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8CD17" w14:textId="77777777" w:rsidR="00757049" w:rsidRDefault="00757049">
      <w:pPr>
        <w:pStyle w:val="BodyText"/>
        <w:rPr>
          <w:rFonts w:ascii="Times New Roman"/>
          <w:sz w:val="20"/>
        </w:rPr>
      </w:pPr>
    </w:p>
    <w:p w14:paraId="37E0E26B" w14:textId="77777777" w:rsidR="00757049" w:rsidRDefault="00757049">
      <w:pPr>
        <w:pStyle w:val="BodyText"/>
        <w:spacing w:before="10"/>
        <w:rPr>
          <w:rFonts w:ascii="Times New Roman"/>
          <w:sz w:val="25"/>
        </w:rPr>
      </w:pPr>
    </w:p>
    <w:p w14:paraId="495AEE66" w14:textId="77777777" w:rsidR="00757049" w:rsidRDefault="00555CB0">
      <w:pPr>
        <w:spacing w:before="56"/>
        <w:ind w:left="560"/>
        <w:rPr>
          <w:b/>
        </w:rPr>
      </w:pPr>
      <w:r>
        <w:rPr>
          <w:b/>
          <w:u w:val="single"/>
        </w:rPr>
        <w:t>Accessibility</w:t>
      </w:r>
      <w:r>
        <w:rPr>
          <w:b/>
          <w:spacing w:val="-3"/>
          <w:u w:val="single"/>
        </w:rPr>
        <w:t xml:space="preserve"> </w:t>
      </w:r>
      <w:r w:rsidR="006F0BFD">
        <w:rPr>
          <w:b/>
          <w:u w:val="single"/>
        </w:rPr>
        <w:t>Provision</w:t>
      </w:r>
      <w:r>
        <w:rPr>
          <w:b/>
          <w:u w:val="single"/>
        </w:rPr>
        <w:t>:</w:t>
      </w:r>
      <w:r w:rsidR="006F0BFD">
        <w:rPr>
          <w:b/>
          <w:u w:val="single"/>
        </w:rPr>
        <w:t xml:space="preserve"> </w:t>
      </w:r>
      <w:r w:rsidR="006F0BFD" w:rsidRPr="006F0BFD">
        <w:rPr>
          <w:b/>
        </w:rPr>
        <w:t xml:space="preserve">                                                                                           </w:t>
      </w:r>
      <w:r w:rsidR="006F0BFD">
        <w:rPr>
          <w:noProof/>
          <w:lang w:val="en-GB" w:eastAsia="en-GB"/>
        </w:rPr>
        <w:drawing>
          <wp:inline distT="0" distB="0" distL="0" distR="0" wp14:anchorId="06A1CD71" wp14:editId="08531623">
            <wp:extent cx="1180111" cy="126515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79" cy="127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89C7E" w14:textId="77777777" w:rsidR="00757049" w:rsidRDefault="00757049">
      <w:pPr>
        <w:pStyle w:val="BodyText"/>
        <w:spacing w:before="10"/>
        <w:rPr>
          <w:b/>
          <w:sz w:val="21"/>
        </w:rPr>
      </w:pPr>
    </w:p>
    <w:p w14:paraId="6E1854A7" w14:textId="77777777" w:rsidR="006F0BFD" w:rsidRDefault="00555CB0">
      <w:pPr>
        <w:pStyle w:val="BodyText"/>
        <w:spacing w:before="1"/>
        <w:ind w:left="560" w:right="2138"/>
        <w:rPr>
          <w:spacing w:val="1"/>
        </w:rPr>
      </w:pPr>
      <w:r>
        <w:t xml:space="preserve">This Accessibility </w:t>
      </w:r>
      <w:r w:rsidR="006F0BFD">
        <w:t>Provision document is</w:t>
      </w:r>
      <w:r>
        <w:t xml:space="preserve"> drawn up in compliance with current legislation and</w:t>
      </w:r>
      <w:r>
        <w:rPr>
          <w:spacing w:val="1"/>
        </w:rPr>
        <w:t xml:space="preserve"> </w:t>
      </w:r>
      <w:r>
        <w:t>requirements as specified in Schedule 10, relating to Disability, of the Equality Act 2010.</w:t>
      </w:r>
      <w:r>
        <w:rPr>
          <w:spacing w:val="1"/>
        </w:rPr>
        <w:t xml:space="preserve"> </w:t>
      </w:r>
      <w:r w:rsidR="006F0BFD">
        <w:rPr>
          <w:spacing w:val="1"/>
        </w:rPr>
        <w:t xml:space="preserve">It is written in line with our Equality Policy and that of SYMAT. </w:t>
      </w:r>
    </w:p>
    <w:p w14:paraId="3674846D" w14:textId="77777777" w:rsidR="00757049" w:rsidRDefault="00555CB0">
      <w:pPr>
        <w:pStyle w:val="BodyText"/>
        <w:spacing w:before="1"/>
        <w:ind w:left="560" w:right="2138"/>
      </w:pPr>
      <w:r>
        <w:t>School Governors are accountable for ensuring the implementation, review and reporting on</w:t>
      </w:r>
      <w:r>
        <w:rPr>
          <w:spacing w:val="-47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Accessibility Plan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 prescribed period.</w:t>
      </w:r>
    </w:p>
    <w:p w14:paraId="2F0929E2" w14:textId="77777777" w:rsidR="00757049" w:rsidRDefault="00757049">
      <w:pPr>
        <w:pStyle w:val="BodyText"/>
        <w:spacing w:before="6"/>
        <w:rPr>
          <w:sz w:val="17"/>
        </w:rPr>
      </w:pPr>
    </w:p>
    <w:p w14:paraId="0D98863E" w14:textId="77777777" w:rsidR="00757049" w:rsidRDefault="00555CB0" w:rsidP="006F0BFD">
      <w:pPr>
        <w:tabs>
          <w:tab w:val="left" w:pos="1281"/>
        </w:tabs>
        <w:ind w:left="560" w:right="1905"/>
      </w:pPr>
      <w:proofErr w:type="spellStart"/>
      <w:r>
        <w:t>Escrick</w:t>
      </w:r>
      <w:proofErr w:type="spellEnd"/>
      <w:r>
        <w:t xml:space="preserve"> Church of England Primary School plans, over time, to ensure the accessibility of</w:t>
      </w:r>
      <w:r w:rsidRPr="006F0BFD">
        <w:rPr>
          <w:spacing w:val="-47"/>
        </w:rPr>
        <w:t xml:space="preserve"> </w:t>
      </w:r>
      <w:r>
        <w:t>provision</w:t>
      </w:r>
      <w:r w:rsidRPr="006F0BFD">
        <w:rPr>
          <w:spacing w:val="-2"/>
        </w:rPr>
        <w:t xml:space="preserve"> </w:t>
      </w:r>
      <w:r>
        <w:t>for all</w:t>
      </w:r>
      <w:r w:rsidRPr="006F0BFD">
        <w:rPr>
          <w:spacing w:val="-1"/>
        </w:rPr>
        <w:t xml:space="preserve"> </w:t>
      </w:r>
      <w:r>
        <w:t>pupils, staff and</w:t>
      </w:r>
      <w:r w:rsidRPr="006F0BFD">
        <w:rPr>
          <w:spacing w:val="-2"/>
        </w:rPr>
        <w:t xml:space="preserve"> </w:t>
      </w:r>
      <w:r>
        <w:t>visitors</w:t>
      </w:r>
      <w:r w:rsidRPr="006F0BFD">
        <w:rPr>
          <w:spacing w:val="-2"/>
        </w:rPr>
        <w:t xml:space="preserve"> </w:t>
      </w:r>
      <w:r>
        <w:t>to</w:t>
      </w:r>
      <w:r w:rsidRPr="006F0BFD">
        <w:rPr>
          <w:spacing w:val="-1"/>
        </w:rPr>
        <w:t xml:space="preserve"> </w:t>
      </w:r>
      <w:r>
        <w:t>the</w:t>
      </w:r>
      <w:r w:rsidRPr="006F0BFD">
        <w:rPr>
          <w:spacing w:val="-2"/>
        </w:rPr>
        <w:t xml:space="preserve"> </w:t>
      </w:r>
      <w:r>
        <w:t>school.</w:t>
      </w:r>
    </w:p>
    <w:p w14:paraId="2F62A269" w14:textId="77777777" w:rsidR="006F0BFD" w:rsidRDefault="006F0BFD" w:rsidP="006F0BFD">
      <w:pPr>
        <w:tabs>
          <w:tab w:val="left" w:pos="1281"/>
        </w:tabs>
      </w:pPr>
    </w:p>
    <w:p w14:paraId="75FD5E39" w14:textId="77777777" w:rsidR="00757049" w:rsidRDefault="006F0BFD" w:rsidP="006F0BFD">
      <w:pPr>
        <w:tabs>
          <w:tab w:val="left" w:pos="1281"/>
        </w:tabs>
      </w:pPr>
      <w:r>
        <w:t xml:space="preserve">           </w:t>
      </w:r>
      <w:r w:rsidR="00555CB0">
        <w:t>The</w:t>
      </w:r>
      <w:r w:rsidR="00555CB0" w:rsidRPr="006F0BFD">
        <w:rPr>
          <w:spacing w:val="-1"/>
        </w:rPr>
        <w:t xml:space="preserve"> </w:t>
      </w:r>
      <w:r w:rsidR="00555CB0">
        <w:t>Accessibility</w:t>
      </w:r>
      <w:r w:rsidR="00555CB0" w:rsidRPr="006F0BFD">
        <w:rPr>
          <w:spacing w:val="-3"/>
        </w:rPr>
        <w:t xml:space="preserve"> </w:t>
      </w:r>
      <w:r>
        <w:t>Provision document</w:t>
      </w:r>
      <w:r w:rsidR="00555CB0">
        <w:t xml:space="preserve"> contain</w:t>
      </w:r>
      <w:r>
        <w:t>s</w:t>
      </w:r>
      <w:r w:rsidR="00555CB0" w:rsidRPr="006F0BFD">
        <w:rPr>
          <w:spacing w:val="-2"/>
        </w:rPr>
        <w:t xml:space="preserve"> </w:t>
      </w:r>
      <w:r>
        <w:t>details on provision</w:t>
      </w:r>
      <w:r w:rsidR="00555CB0" w:rsidRPr="006F0BFD">
        <w:rPr>
          <w:spacing w:val="-2"/>
        </w:rPr>
        <w:t xml:space="preserve"> </w:t>
      </w:r>
      <w:r w:rsidR="00555CB0">
        <w:t>to:</w:t>
      </w:r>
    </w:p>
    <w:p w14:paraId="1414A6DF" w14:textId="77777777" w:rsidR="00757049" w:rsidRDefault="00555CB0">
      <w:pPr>
        <w:pStyle w:val="ListParagraph"/>
        <w:numPr>
          <w:ilvl w:val="1"/>
          <w:numId w:val="1"/>
        </w:numPr>
        <w:tabs>
          <w:tab w:val="left" w:pos="2001"/>
        </w:tabs>
        <w:spacing w:before="1"/>
        <w:ind w:right="1448"/>
        <w:jc w:val="both"/>
      </w:pPr>
      <w:r>
        <w:t>Improve</w:t>
      </w:r>
      <w:r w:rsidR="006F0BFD">
        <w:t>/ensure</w:t>
      </w:r>
      <w:r>
        <w:t xml:space="preserve"> access to the physical environment of the school, adding specialist facilities</w:t>
      </w:r>
      <w:r>
        <w:rPr>
          <w:spacing w:val="1"/>
        </w:rPr>
        <w:t xml:space="preserve"> </w:t>
      </w:r>
      <w:r>
        <w:t>as necessary. This covers reasonable adjustments to the physical environment of the</w:t>
      </w:r>
      <w:r>
        <w:rPr>
          <w:spacing w:val="-48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aids to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education.</w:t>
      </w:r>
    </w:p>
    <w:p w14:paraId="77527DB8" w14:textId="77777777" w:rsidR="00757049" w:rsidRDefault="00555CB0">
      <w:pPr>
        <w:pStyle w:val="ListParagraph"/>
        <w:numPr>
          <w:ilvl w:val="1"/>
          <w:numId w:val="1"/>
        </w:numPr>
        <w:tabs>
          <w:tab w:val="left" w:pos="2000"/>
          <w:tab w:val="left" w:pos="2001"/>
        </w:tabs>
        <w:ind w:right="1474"/>
      </w:pPr>
      <w:r>
        <w:t>Increase</w:t>
      </w:r>
      <w:r w:rsidR="006F0BFD">
        <w:t>/ensure</w:t>
      </w:r>
      <w:r>
        <w:t xml:space="preserve"> access to the curriculum for pupils with a disability, expanding and making</w:t>
      </w:r>
      <w:r>
        <w:rPr>
          <w:spacing w:val="1"/>
        </w:rPr>
        <w:t xml:space="preserve"> </w:t>
      </w:r>
      <w:r>
        <w:t>reasonable adjustments to the curriculum as necessary to ensure that pupils with a</w:t>
      </w:r>
      <w:r>
        <w:rPr>
          <w:spacing w:val="1"/>
        </w:rPr>
        <w:t xml:space="preserve"> </w:t>
      </w:r>
      <w:r>
        <w:t>disability are as, equally, prepared for life as are the able-bodied pupils; (If a school</w:t>
      </w:r>
      <w:r>
        <w:rPr>
          <w:spacing w:val="1"/>
        </w:rPr>
        <w:t xml:space="preserve"> </w:t>
      </w:r>
      <w:r>
        <w:t>fails to do this they are in breach of the DDA). This covers teaching and learning and</w:t>
      </w:r>
      <w:r>
        <w:rPr>
          <w:spacing w:val="1"/>
        </w:rPr>
        <w:t xml:space="preserve"> </w:t>
      </w:r>
      <w:r>
        <w:t>the wider curriculum of the school such as participation in after-school clubs, leisure</w:t>
      </w:r>
      <w:r>
        <w:rPr>
          <w:spacing w:val="-47"/>
        </w:rPr>
        <w:t xml:space="preserve"> </w:t>
      </w:r>
      <w:r>
        <w:t>and cultural activities or school visits. It also covers the provision of specialist aids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pupils in accessing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curriculum.</w:t>
      </w:r>
    </w:p>
    <w:p w14:paraId="32ADEB57" w14:textId="77777777" w:rsidR="00757049" w:rsidRDefault="00555CB0">
      <w:pPr>
        <w:pStyle w:val="ListParagraph"/>
        <w:numPr>
          <w:ilvl w:val="1"/>
          <w:numId w:val="1"/>
        </w:numPr>
        <w:tabs>
          <w:tab w:val="left" w:pos="2000"/>
          <w:tab w:val="left" w:pos="2001"/>
        </w:tabs>
        <w:spacing w:before="1"/>
        <w:ind w:right="1423"/>
      </w:pPr>
      <w:r>
        <w:t>Improve and make reasonable adjustments to</w:t>
      </w:r>
      <w:r w:rsidR="006F0BFD">
        <w:t>/ensure</w:t>
      </w:r>
      <w:r>
        <w:t xml:space="preserve"> the delivery of written information to</w:t>
      </w:r>
      <w:r>
        <w:rPr>
          <w:spacing w:val="1"/>
        </w:rPr>
        <w:t xml:space="preserve"> </w:t>
      </w:r>
      <w:r>
        <w:t>pupils, staff, parents and visitors with disabilities. Examples might include hand-outs,</w:t>
      </w:r>
      <w:r>
        <w:rPr>
          <w:spacing w:val="-47"/>
        </w:rPr>
        <w:t xml:space="preserve"> </w:t>
      </w:r>
      <w:r>
        <w:t>timetables, textbooks and information about the school and school events. The</w:t>
      </w:r>
      <w:r>
        <w:rPr>
          <w:spacing w:val="1"/>
        </w:rPr>
        <w:t xml:space="preserve"> </w:t>
      </w:r>
      <w:r>
        <w:t>information should be made available in various preferred formats within a</w:t>
      </w:r>
      <w:r>
        <w:rPr>
          <w:spacing w:val="1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frame.</w:t>
      </w:r>
    </w:p>
    <w:p w14:paraId="552A26DF" w14:textId="77777777" w:rsidR="006F0BFD" w:rsidRDefault="006F0BFD" w:rsidP="006F0BFD">
      <w:pPr>
        <w:tabs>
          <w:tab w:val="left" w:pos="1281"/>
        </w:tabs>
        <w:ind w:right="1471"/>
        <w:rPr>
          <w:sz w:val="21"/>
        </w:rPr>
      </w:pPr>
    </w:p>
    <w:p w14:paraId="4D2210AD" w14:textId="77777777" w:rsidR="006F0BFD" w:rsidRDefault="006F0BFD" w:rsidP="006F0BFD">
      <w:pPr>
        <w:tabs>
          <w:tab w:val="left" w:pos="1281"/>
        </w:tabs>
        <w:ind w:right="1471"/>
        <w:rPr>
          <w:sz w:val="21"/>
        </w:rPr>
      </w:pPr>
    </w:p>
    <w:p w14:paraId="2EE6AA9E" w14:textId="77777777" w:rsidR="00757049" w:rsidRDefault="00555CB0" w:rsidP="006F0BFD">
      <w:pPr>
        <w:tabs>
          <w:tab w:val="left" w:pos="1281"/>
        </w:tabs>
        <w:ind w:left="720" w:right="1471"/>
      </w:pPr>
      <w:r>
        <w:t>The Action Plan for physical accessibility relates to the Access Audit of the School, which is</w:t>
      </w:r>
      <w:r w:rsidRPr="006F0BFD">
        <w:rPr>
          <w:spacing w:val="1"/>
        </w:rPr>
        <w:t xml:space="preserve"> </w:t>
      </w:r>
      <w:r>
        <w:t>undertaken regularly. It may not be feasible to undertake some of the works during the life</w:t>
      </w:r>
      <w:r w:rsidRPr="006F0BFD">
        <w:rPr>
          <w:spacing w:val="1"/>
        </w:rPr>
        <w:t xml:space="preserve"> </w:t>
      </w:r>
      <w:r>
        <w:t>of this first Accessibility Plan and therefore, some items will roll forward into subsequent</w:t>
      </w:r>
      <w:r w:rsidRPr="006F0BFD">
        <w:rPr>
          <w:spacing w:val="1"/>
        </w:rPr>
        <w:t xml:space="preserve"> </w:t>
      </w:r>
      <w:r>
        <w:t>plans. The audit will need to be revisited prior to the end of each first three-year plan period</w:t>
      </w:r>
      <w:r w:rsidRPr="006F0BFD">
        <w:rPr>
          <w:spacing w:val="-47"/>
        </w:rPr>
        <w:t xml:space="preserve"> </w:t>
      </w:r>
      <w:r>
        <w:t>in</w:t>
      </w:r>
      <w:r w:rsidRPr="006F0BFD">
        <w:rPr>
          <w:spacing w:val="-2"/>
        </w:rPr>
        <w:t xml:space="preserve"> </w:t>
      </w:r>
      <w:r>
        <w:t>order</w:t>
      </w:r>
      <w:r w:rsidRPr="006F0BFD">
        <w:rPr>
          <w:spacing w:val="-2"/>
        </w:rPr>
        <w:t xml:space="preserve"> </w:t>
      </w:r>
      <w:r>
        <w:t>to</w:t>
      </w:r>
      <w:r w:rsidRPr="006F0BFD">
        <w:rPr>
          <w:spacing w:val="-1"/>
        </w:rPr>
        <w:t xml:space="preserve"> </w:t>
      </w:r>
      <w:r>
        <w:t>inform the</w:t>
      </w:r>
      <w:r w:rsidRPr="006F0BFD">
        <w:rPr>
          <w:spacing w:val="1"/>
        </w:rPr>
        <w:t xml:space="preserve"> </w:t>
      </w:r>
      <w:r>
        <w:t>development</w:t>
      </w:r>
      <w:r w:rsidRPr="006F0BFD">
        <w:rPr>
          <w:spacing w:val="-2"/>
        </w:rPr>
        <w:t xml:space="preserve"> </w:t>
      </w:r>
      <w:r>
        <w:t>of the</w:t>
      </w:r>
      <w:r w:rsidRPr="006F0BFD">
        <w:rPr>
          <w:spacing w:val="-3"/>
        </w:rPr>
        <w:t xml:space="preserve"> </w:t>
      </w:r>
      <w:r>
        <w:t>new</w:t>
      </w:r>
      <w:r w:rsidRPr="006F0BFD">
        <w:rPr>
          <w:spacing w:val="-2"/>
        </w:rPr>
        <w:t xml:space="preserve"> </w:t>
      </w:r>
      <w:r>
        <w:t>plan</w:t>
      </w:r>
      <w:r w:rsidRPr="006F0BFD">
        <w:rPr>
          <w:spacing w:val="-1"/>
        </w:rPr>
        <w:t xml:space="preserve"> </w:t>
      </w:r>
      <w:r>
        <w:t>for the following</w:t>
      </w:r>
      <w:r w:rsidRPr="006F0BFD">
        <w:rPr>
          <w:spacing w:val="-2"/>
        </w:rPr>
        <w:t xml:space="preserve"> </w:t>
      </w:r>
      <w:r>
        <w:t>period.</w:t>
      </w:r>
    </w:p>
    <w:p w14:paraId="622C4D35" w14:textId="77777777" w:rsidR="006F0BFD" w:rsidRDefault="006F0BFD" w:rsidP="006F0BFD">
      <w:pPr>
        <w:pStyle w:val="ListParagraph"/>
        <w:tabs>
          <w:tab w:val="left" w:pos="1281"/>
        </w:tabs>
        <w:ind w:firstLine="0"/>
      </w:pPr>
    </w:p>
    <w:p w14:paraId="589AD3FA" w14:textId="77777777" w:rsidR="00757049" w:rsidRDefault="00555CB0" w:rsidP="006F0BFD">
      <w:pPr>
        <w:pStyle w:val="ListParagraph"/>
        <w:tabs>
          <w:tab w:val="left" w:pos="1281"/>
        </w:tabs>
        <w:ind w:firstLine="0"/>
      </w:pP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covers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Accessibility</w:t>
      </w:r>
      <w:r>
        <w:rPr>
          <w:spacing w:val="-1"/>
        </w:rPr>
        <w:t xml:space="preserve"> </w:t>
      </w:r>
      <w:r>
        <w:t>Plan.</w:t>
      </w:r>
    </w:p>
    <w:p w14:paraId="46C302F9" w14:textId="77777777" w:rsidR="00757049" w:rsidRDefault="00555CB0" w:rsidP="006F0BFD">
      <w:pPr>
        <w:pStyle w:val="ListParagraph"/>
        <w:tabs>
          <w:tab w:val="left" w:pos="1281"/>
        </w:tabs>
        <w:spacing w:before="1"/>
        <w:ind w:right="1649" w:firstLine="0"/>
      </w:pPr>
      <w:r>
        <w:t>Information about our Accessibility Plan will be published in the Governors’ Annual Report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(statutory).</w:t>
      </w:r>
    </w:p>
    <w:p w14:paraId="4255EC8A" w14:textId="77777777" w:rsidR="00757049" w:rsidRDefault="00555CB0" w:rsidP="006F0BFD">
      <w:pPr>
        <w:pStyle w:val="ListParagraph"/>
        <w:tabs>
          <w:tab w:val="left" w:pos="1281"/>
        </w:tabs>
        <w:ind w:firstLine="0"/>
      </w:pP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monitored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 and</w:t>
      </w:r>
      <w:r>
        <w:rPr>
          <w:spacing w:val="-3"/>
        </w:rPr>
        <w:t xml:space="preserve"> </w:t>
      </w:r>
      <w:r>
        <w:t>SDC</w:t>
      </w:r>
      <w:r>
        <w:rPr>
          <w:spacing w:val="2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Governors.</w:t>
      </w:r>
    </w:p>
    <w:p w14:paraId="75603B0D" w14:textId="77777777" w:rsidR="00757049" w:rsidRDefault="00555CB0" w:rsidP="006F0BFD">
      <w:pPr>
        <w:pStyle w:val="ListParagraph"/>
        <w:tabs>
          <w:tab w:val="left" w:pos="1281"/>
        </w:tabs>
        <w:ind w:firstLine="0"/>
      </w:pP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monitored</w:t>
      </w:r>
      <w:r>
        <w:rPr>
          <w:spacing w:val="-4"/>
        </w:rPr>
        <w:t xml:space="preserve"> </w:t>
      </w:r>
      <w:r>
        <w:t xml:space="preserve">by </w:t>
      </w:r>
      <w:proofErr w:type="spellStart"/>
      <w:r>
        <w:t>Ofsted</w:t>
      </w:r>
      <w:proofErr w:type="spellEnd"/>
      <w:r>
        <w:t xml:space="preserve"> 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cycle.</w:t>
      </w:r>
    </w:p>
    <w:p w14:paraId="07C66886" w14:textId="77777777" w:rsidR="006F0BFD" w:rsidRDefault="006F0BFD" w:rsidP="006F0BFD">
      <w:pPr>
        <w:pStyle w:val="ListParagraph"/>
        <w:tabs>
          <w:tab w:val="left" w:pos="1281"/>
        </w:tabs>
        <w:spacing w:before="1"/>
        <w:ind w:right="1542" w:firstLine="0"/>
      </w:pPr>
    </w:p>
    <w:p w14:paraId="61A48776" w14:textId="77777777" w:rsidR="00757049" w:rsidRDefault="00757049">
      <w:pPr>
        <w:pStyle w:val="BodyText"/>
        <w:spacing w:before="2"/>
        <w:rPr>
          <w:sz w:val="21"/>
        </w:rPr>
      </w:pPr>
    </w:p>
    <w:p w14:paraId="7FEDAF34" w14:textId="77777777" w:rsidR="006F0BFD" w:rsidRDefault="006F0BFD">
      <w:pPr>
        <w:pStyle w:val="BodyText"/>
        <w:spacing w:before="2"/>
        <w:rPr>
          <w:sz w:val="21"/>
        </w:rPr>
      </w:pPr>
    </w:p>
    <w:p w14:paraId="5C6748F6" w14:textId="77777777" w:rsidR="006F0BFD" w:rsidRDefault="006F0BFD">
      <w:pPr>
        <w:pStyle w:val="BodyText"/>
        <w:spacing w:before="2"/>
        <w:rPr>
          <w:sz w:val="21"/>
        </w:rPr>
      </w:pPr>
    </w:p>
    <w:p w14:paraId="0166F4F1" w14:textId="77777777" w:rsidR="006F0BFD" w:rsidRDefault="006F0BFD">
      <w:pPr>
        <w:pStyle w:val="BodyText"/>
        <w:spacing w:before="2"/>
        <w:rPr>
          <w:sz w:val="21"/>
        </w:rPr>
      </w:pPr>
    </w:p>
    <w:p w14:paraId="65CF606B" w14:textId="77777777" w:rsidR="006F0BFD" w:rsidRDefault="006F0BFD">
      <w:pPr>
        <w:pStyle w:val="BodyText"/>
        <w:spacing w:before="2"/>
        <w:rPr>
          <w:sz w:val="21"/>
        </w:rPr>
      </w:pPr>
    </w:p>
    <w:p w14:paraId="5FB2E2C7" w14:textId="77777777" w:rsidR="006F0BFD" w:rsidRDefault="006F0BFD">
      <w:pPr>
        <w:pStyle w:val="BodyText"/>
        <w:spacing w:before="2"/>
        <w:rPr>
          <w:sz w:val="21"/>
        </w:rPr>
      </w:pPr>
    </w:p>
    <w:p w14:paraId="6CB2E5E6" w14:textId="77777777" w:rsidR="006F0BFD" w:rsidRDefault="006F0BFD">
      <w:pPr>
        <w:pStyle w:val="BodyText"/>
        <w:spacing w:before="2"/>
        <w:rPr>
          <w:sz w:val="21"/>
        </w:rPr>
      </w:pPr>
    </w:p>
    <w:p w14:paraId="262AA131" w14:textId="77777777" w:rsidR="00757049" w:rsidRDefault="00757049">
      <w:pPr>
        <w:pStyle w:val="BodyText"/>
        <w:spacing w:before="5"/>
        <w:rPr>
          <w:sz w:val="17"/>
        </w:rPr>
      </w:pPr>
    </w:p>
    <w:p w14:paraId="4C76995C" w14:textId="77777777" w:rsidR="00757049" w:rsidRDefault="00555CB0">
      <w:pPr>
        <w:spacing w:before="56"/>
        <w:ind w:left="1837"/>
        <w:rPr>
          <w:b/>
        </w:rPr>
      </w:pPr>
      <w:proofErr w:type="spellStart"/>
      <w:r>
        <w:rPr>
          <w:b/>
          <w:u w:val="single"/>
        </w:rPr>
        <w:t>Escrick</w:t>
      </w:r>
      <w:proofErr w:type="spellEnd"/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Church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England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Primary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School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Accessibility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Plan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</w:t>
      </w:r>
      <w:r w:rsidR="006F0BFD">
        <w:rPr>
          <w:b/>
          <w:u w:val="single"/>
        </w:rPr>
        <w:t>2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202</w:t>
      </w:r>
      <w:r w:rsidR="006F0BFD">
        <w:rPr>
          <w:b/>
          <w:u w:val="single"/>
        </w:rPr>
        <w:t>4</w:t>
      </w:r>
    </w:p>
    <w:p w14:paraId="7CE63FFA" w14:textId="77777777" w:rsidR="00757049" w:rsidRDefault="00757049">
      <w:pPr>
        <w:pStyle w:val="BodyText"/>
        <w:spacing w:before="3"/>
        <w:rPr>
          <w:b/>
          <w:sz w:val="17"/>
        </w:rPr>
      </w:pPr>
    </w:p>
    <w:p w14:paraId="283146B1" w14:textId="77777777" w:rsidR="00757049" w:rsidRDefault="006F0BFD">
      <w:pPr>
        <w:spacing w:before="56"/>
        <w:ind w:left="2300"/>
        <w:rPr>
          <w:b/>
        </w:rPr>
      </w:pPr>
      <w:r>
        <w:rPr>
          <w:b/>
          <w:u w:val="single"/>
        </w:rPr>
        <w:t>C</w:t>
      </w:r>
      <w:r w:rsidR="00555CB0">
        <w:rPr>
          <w:b/>
          <w:u w:val="single"/>
        </w:rPr>
        <w:t>urriculum</w:t>
      </w:r>
      <w:r w:rsidR="00555CB0">
        <w:rPr>
          <w:b/>
          <w:spacing w:val="-4"/>
          <w:u w:val="single"/>
        </w:rPr>
        <w:t xml:space="preserve"> </w:t>
      </w:r>
      <w:r w:rsidR="00555CB0">
        <w:rPr>
          <w:b/>
          <w:u w:val="single"/>
        </w:rPr>
        <w:t>access</w:t>
      </w:r>
      <w:r w:rsidR="00555CB0">
        <w:rPr>
          <w:b/>
          <w:spacing w:val="-2"/>
          <w:u w:val="single"/>
        </w:rPr>
        <w:t xml:space="preserve"> </w:t>
      </w:r>
      <w:r w:rsidR="00555CB0">
        <w:rPr>
          <w:b/>
          <w:u w:val="single"/>
        </w:rPr>
        <w:t>at</w:t>
      </w:r>
      <w:r w:rsidR="00555CB0">
        <w:rPr>
          <w:b/>
          <w:spacing w:val="-4"/>
          <w:u w:val="single"/>
        </w:rPr>
        <w:t xml:space="preserve"> </w:t>
      </w:r>
      <w:proofErr w:type="spellStart"/>
      <w:r w:rsidR="00555CB0">
        <w:rPr>
          <w:b/>
          <w:u w:val="single"/>
        </w:rPr>
        <w:t>Escrick</w:t>
      </w:r>
      <w:proofErr w:type="spellEnd"/>
      <w:r w:rsidR="00555CB0">
        <w:rPr>
          <w:b/>
          <w:spacing w:val="-4"/>
          <w:u w:val="single"/>
        </w:rPr>
        <w:t xml:space="preserve"> </w:t>
      </w:r>
      <w:r w:rsidR="00555CB0">
        <w:rPr>
          <w:b/>
          <w:u w:val="single"/>
        </w:rPr>
        <w:t>CE</w:t>
      </w:r>
      <w:r w:rsidR="00555CB0">
        <w:rPr>
          <w:b/>
          <w:spacing w:val="-4"/>
          <w:u w:val="single"/>
        </w:rPr>
        <w:t xml:space="preserve"> </w:t>
      </w:r>
      <w:r w:rsidR="00555CB0">
        <w:rPr>
          <w:b/>
          <w:u w:val="single"/>
        </w:rPr>
        <w:t>Primary</w:t>
      </w:r>
      <w:r w:rsidR="00555CB0">
        <w:rPr>
          <w:b/>
          <w:spacing w:val="-2"/>
          <w:u w:val="single"/>
        </w:rPr>
        <w:t xml:space="preserve"> </w:t>
      </w:r>
      <w:r w:rsidR="00555CB0">
        <w:rPr>
          <w:b/>
          <w:u w:val="single"/>
        </w:rPr>
        <w:t>School</w:t>
      </w:r>
    </w:p>
    <w:p w14:paraId="0571CB4C" w14:textId="77777777" w:rsidR="00757049" w:rsidRDefault="00757049">
      <w:pPr>
        <w:pStyle w:val="BodyText"/>
        <w:spacing w:before="1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1993"/>
        <w:gridCol w:w="2223"/>
        <w:gridCol w:w="1104"/>
        <w:gridCol w:w="1400"/>
        <w:gridCol w:w="1829"/>
      </w:tblGrid>
      <w:tr w:rsidR="006F0BFD" w14:paraId="7FBD326E" w14:textId="77777777" w:rsidTr="006F0BFD">
        <w:trPr>
          <w:trHeight w:val="268"/>
        </w:trPr>
        <w:tc>
          <w:tcPr>
            <w:tcW w:w="2227" w:type="dxa"/>
            <w:shd w:val="clear" w:color="auto" w:fill="BCD5ED"/>
          </w:tcPr>
          <w:p w14:paraId="7990D1A9" w14:textId="77777777" w:rsidR="00757049" w:rsidRDefault="006F0BFD">
            <w:pPr>
              <w:pStyle w:val="TableParagraph"/>
              <w:spacing w:line="248" w:lineRule="exact"/>
              <w:ind w:left="681" w:right="672"/>
              <w:jc w:val="center"/>
              <w:rPr>
                <w:b/>
              </w:rPr>
            </w:pPr>
            <w:r>
              <w:rPr>
                <w:b/>
                <w:u w:val="single"/>
              </w:rPr>
              <w:t>Provision</w:t>
            </w:r>
          </w:p>
        </w:tc>
        <w:tc>
          <w:tcPr>
            <w:tcW w:w="1993" w:type="dxa"/>
            <w:shd w:val="clear" w:color="auto" w:fill="BCD5ED"/>
          </w:tcPr>
          <w:p w14:paraId="43C8434B" w14:textId="77777777" w:rsidR="00757049" w:rsidRDefault="00555CB0">
            <w:pPr>
              <w:pStyle w:val="TableParagraph"/>
              <w:spacing w:line="248" w:lineRule="exact"/>
              <w:ind w:left="729"/>
              <w:rPr>
                <w:b/>
              </w:rPr>
            </w:pPr>
            <w:r>
              <w:rPr>
                <w:b/>
                <w:u w:val="single"/>
              </w:rPr>
              <w:t>Strategy</w:t>
            </w:r>
          </w:p>
        </w:tc>
        <w:tc>
          <w:tcPr>
            <w:tcW w:w="2223" w:type="dxa"/>
            <w:shd w:val="clear" w:color="auto" w:fill="BCD5ED"/>
          </w:tcPr>
          <w:p w14:paraId="74CA7AAC" w14:textId="77777777" w:rsidR="00757049" w:rsidRDefault="00555CB0">
            <w:pPr>
              <w:pStyle w:val="TableParagraph"/>
              <w:spacing w:line="248" w:lineRule="exact"/>
              <w:ind w:left="688"/>
              <w:rPr>
                <w:b/>
              </w:rPr>
            </w:pPr>
            <w:r>
              <w:rPr>
                <w:b/>
                <w:u w:val="single"/>
              </w:rPr>
              <w:t>Outcome</w:t>
            </w:r>
          </w:p>
        </w:tc>
        <w:tc>
          <w:tcPr>
            <w:tcW w:w="1104" w:type="dxa"/>
            <w:shd w:val="clear" w:color="auto" w:fill="BCD5ED"/>
          </w:tcPr>
          <w:p w14:paraId="16D0FDF1" w14:textId="77777777" w:rsidR="00757049" w:rsidRDefault="00555CB0">
            <w:pPr>
              <w:pStyle w:val="TableParagraph"/>
              <w:spacing w:line="248" w:lineRule="exact"/>
              <w:ind w:left="335"/>
              <w:rPr>
                <w:b/>
              </w:rPr>
            </w:pPr>
            <w:r>
              <w:rPr>
                <w:b/>
                <w:u w:val="single"/>
              </w:rPr>
              <w:t>Lead</w:t>
            </w:r>
          </w:p>
        </w:tc>
        <w:tc>
          <w:tcPr>
            <w:tcW w:w="1400" w:type="dxa"/>
            <w:shd w:val="clear" w:color="auto" w:fill="BCD5ED"/>
          </w:tcPr>
          <w:p w14:paraId="6AAAB7ED" w14:textId="77777777" w:rsidR="00757049" w:rsidRDefault="00555CB0">
            <w:pPr>
              <w:pStyle w:val="TableParagraph"/>
              <w:spacing w:line="248" w:lineRule="exact"/>
              <w:ind w:left="165"/>
              <w:rPr>
                <w:b/>
              </w:rPr>
            </w:pPr>
            <w:r>
              <w:rPr>
                <w:b/>
                <w:u w:val="single"/>
              </w:rPr>
              <w:t>Time-frame</w:t>
            </w:r>
          </w:p>
        </w:tc>
        <w:tc>
          <w:tcPr>
            <w:tcW w:w="1829" w:type="dxa"/>
            <w:shd w:val="clear" w:color="auto" w:fill="BCD5ED"/>
          </w:tcPr>
          <w:p w14:paraId="325EF3D6" w14:textId="77777777" w:rsidR="00757049" w:rsidRDefault="00555CB0">
            <w:pPr>
              <w:pStyle w:val="TableParagraph"/>
              <w:spacing w:line="248" w:lineRule="exact"/>
              <w:ind w:left="309"/>
              <w:rPr>
                <w:b/>
              </w:rPr>
            </w:pPr>
            <w:r>
              <w:rPr>
                <w:b/>
                <w:u w:val="single"/>
              </w:rPr>
              <w:t>Achievement</w:t>
            </w:r>
          </w:p>
        </w:tc>
      </w:tr>
      <w:tr w:rsidR="006F0BFD" w14:paraId="03E25FA9" w14:textId="77777777" w:rsidTr="006F0BFD">
        <w:trPr>
          <w:trHeight w:val="2150"/>
        </w:trPr>
        <w:tc>
          <w:tcPr>
            <w:tcW w:w="2227" w:type="dxa"/>
          </w:tcPr>
          <w:p w14:paraId="18449010" w14:textId="77777777" w:rsidR="00757049" w:rsidRDefault="00555CB0">
            <w:pPr>
              <w:pStyle w:val="TableParagraph"/>
              <w:ind w:right="187"/>
            </w:pPr>
            <w:r>
              <w:t>Staff</w:t>
            </w:r>
            <w:r w:rsidR="006F0BFD">
              <w:t xml:space="preserve"> meeting</w:t>
            </w:r>
            <w:r>
              <w:t xml:space="preserve"> sessions</w:t>
            </w:r>
            <w:r w:rsidR="006F0BFD">
              <w:t>/individual training and support</w:t>
            </w:r>
            <w:r>
              <w:t xml:space="preserve"> on</w:t>
            </w:r>
            <w:r>
              <w:rPr>
                <w:spacing w:val="1"/>
              </w:rPr>
              <w:t xml:space="preserve"> </w:t>
            </w:r>
            <w:r>
              <w:t>ways to</w:t>
            </w:r>
            <w:r>
              <w:rPr>
                <w:spacing w:val="1"/>
              </w:rPr>
              <w:t xml:space="preserve"> </w:t>
            </w:r>
            <w:r>
              <w:t>differentiate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curriculum for SEN</w:t>
            </w:r>
            <w:r>
              <w:rPr>
                <w:spacing w:val="-47"/>
              </w:rPr>
              <w:t xml:space="preserve"> </w:t>
            </w:r>
            <w:r>
              <w:t>children</w:t>
            </w:r>
          </w:p>
        </w:tc>
        <w:tc>
          <w:tcPr>
            <w:tcW w:w="1993" w:type="dxa"/>
          </w:tcPr>
          <w:p w14:paraId="19577115" w14:textId="77777777" w:rsidR="00757049" w:rsidRDefault="00555CB0" w:rsidP="006F0BFD">
            <w:pPr>
              <w:pStyle w:val="TableParagraph"/>
              <w:ind w:left="108" w:right="81"/>
            </w:pPr>
            <w:r>
              <w:t xml:space="preserve">Differentiation </w:t>
            </w:r>
            <w:r w:rsidR="006F0BFD">
              <w:t>is</w:t>
            </w:r>
            <w:r>
              <w:rPr>
                <w:spacing w:val="1"/>
              </w:rPr>
              <w:t xml:space="preserve"> </w:t>
            </w:r>
            <w:r>
              <w:t>considered in all</w:t>
            </w:r>
            <w:r>
              <w:rPr>
                <w:spacing w:val="1"/>
              </w:rPr>
              <w:t xml:space="preserve"> </w:t>
            </w:r>
            <w:r w:rsidR="006F0BFD">
              <w:t>lessons</w:t>
            </w:r>
            <w:r>
              <w:t xml:space="preserve"> to</w:t>
            </w:r>
            <w:r>
              <w:rPr>
                <w:spacing w:val="-47"/>
              </w:rPr>
              <w:t xml:space="preserve"> </w:t>
            </w:r>
            <w:r>
              <w:t>ensure needs are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met.</w:t>
            </w:r>
          </w:p>
        </w:tc>
        <w:tc>
          <w:tcPr>
            <w:tcW w:w="2223" w:type="dxa"/>
          </w:tcPr>
          <w:p w14:paraId="4A9A001B" w14:textId="77777777" w:rsidR="00757049" w:rsidRDefault="00555CB0">
            <w:pPr>
              <w:pStyle w:val="TableParagraph"/>
              <w:ind w:right="266"/>
            </w:pPr>
            <w:r>
              <w:t>All teachers are able</w:t>
            </w:r>
            <w:r>
              <w:rPr>
                <w:spacing w:val="-47"/>
              </w:rPr>
              <w:t xml:space="preserve"> </w:t>
            </w:r>
            <w:r>
              <w:t>to fully meet the</w:t>
            </w:r>
            <w:r>
              <w:rPr>
                <w:spacing w:val="1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1102DE9C" w14:textId="77777777" w:rsidR="00757049" w:rsidRDefault="00555CB0">
            <w:pPr>
              <w:pStyle w:val="TableParagraph"/>
            </w:pPr>
            <w:r>
              <w:t>disabled</w:t>
            </w:r>
            <w:r>
              <w:rPr>
                <w:spacing w:val="-1"/>
              </w:rPr>
              <w:t xml:space="preserve"> </w:t>
            </w:r>
            <w:r>
              <w:t>children’s</w:t>
            </w:r>
          </w:p>
          <w:p w14:paraId="3622AF22" w14:textId="77777777" w:rsidR="00757049" w:rsidRDefault="00555CB0">
            <w:pPr>
              <w:pStyle w:val="TableParagraph"/>
            </w:pPr>
            <w:r>
              <w:t>needs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  <w:p w14:paraId="6BA5887C" w14:textId="77777777" w:rsidR="00757049" w:rsidRDefault="00555CB0">
            <w:pPr>
              <w:pStyle w:val="TableParagraph"/>
              <w:ind w:right="280"/>
            </w:pPr>
            <w:r>
              <w:t>regards to accessing</w:t>
            </w:r>
            <w:r>
              <w:rPr>
                <w:spacing w:val="-47"/>
              </w:rPr>
              <w:t xml:space="preserve"> </w:t>
            </w:r>
            <w:r>
              <w:t>the</w:t>
            </w:r>
          </w:p>
          <w:p w14:paraId="4871F4C8" w14:textId="77777777" w:rsidR="00757049" w:rsidRDefault="00555CB0">
            <w:pPr>
              <w:pStyle w:val="TableParagraph"/>
              <w:spacing w:before="1" w:line="249" w:lineRule="exact"/>
            </w:pPr>
            <w:r>
              <w:t>curriculum.</w:t>
            </w:r>
          </w:p>
        </w:tc>
        <w:tc>
          <w:tcPr>
            <w:tcW w:w="1104" w:type="dxa"/>
          </w:tcPr>
          <w:p w14:paraId="56C880AF" w14:textId="77777777" w:rsidR="00757049" w:rsidRDefault="00555CB0">
            <w:pPr>
              <w:pStyle w:val="TableParagraph"/>
              <w:ind w:right="353"/>
            </w:pPr>
            <w:r>
              <w:t>SLT</w:t>
            </w:r>
            <w:r>
              <w:rPr>
                <w:spacing w:val="1"/>
              </w:rPr>
              <w:t xml:space="preserve"> </w:t>
            </w:r>
            <w:r>
              <w:t>SENCO</w:t>
            </w:r>
          </w:p>
        </w:tc>
        <w:tc>
          <w:tcPr>
            <w:tcW w:w="1400" w:type="dxa"/>
          </w:tcPr>
          <w:p w14:paraId="64FDA638" w14:textId="77777777" w:rsidR="00757049" w:rsidRDefault="006F0BFD">
            <w:pPr>
              <w:pStyle w:val="TableParagraph"/>
              <w:ind w:right="523"/>
            </w:pPr>
            <w:r>
              <w:t xml:space="preserve">Ongoing </w:t>
            </w:r>
          </w:p>
        </w:tc>
        <w:tc>
          <w:tcPr>
            <w:tcW w:w="1829" w:type="dxa"/>
          </w:tcPr>
          <w:p w14:paraId="71DE9AB7" w14:textId="77777777" w:rsidR="00757049" w:rsidRDefault="006F0BFD">
            <w:pPr>
              <w:pStyle w:val="TableParagraph"/>
              <w:ind w:right="118"/>
              <w:jc w:val="both"/>
            </w:pPr>
            <w:r>
              <w:t>Full a</w:t>
            </w:r>
            <w:r w:rsidR="00555CB0">
              <w:t>ccess</w:t>
            </w:r>
            <w:r w:rsidR="00555CB0">
              <w:rPr>
                <w:spacing w:val="-47"/>
              </w:rPr>
              <w:t xml:space="preserve"> </w:t>
            </w:r>
            <w:r w:rsidR="00555CB0">
              <w:t>to the curriculum</w:t>
            </w:r>
            <w:r w:rsidR="00555CB0">
              <w:rPr>
                <w:spacing w:val="-47"/>
              </w:rPr>
              <w:t xml:space="preserve"> </w:t>
            </w:r>
            <w:r w:rsidR="00555CB0">
              <w:t>for</w:t>
            </w:r>
            <w:r w:rsidR="00555CB0">
              <w:rPr>
                <w:spacing w:val="-1"/>
              </w:rPr>
              <w:t xml:space="preserve"> </w:t>
            </w:r>
            <w:r w:rsidR="00555CB0">
              <w:t>SEN</w:t>
            </w:r>
            <w:r w:rsidR="00555CB0">
              <w:rPr>
                <w:spacing w:val="-2"/>
              </w:rPr>
              <w:t xml:space="preserve"> </w:t>
            </w:r>
            <w:r w:rsidR="00555CB0">
              <w:t>children.</w:t>
            </w:r>
          </w:p>
        </w:tc>
      </w:tr>
      <w:tr w:rsidR="006F0BFD" w14:paraId="37DAA3DB" w14:textId="77777777" w:rsidTr="006F0BFD">
        <w:trPr>
          <w:trHeight w:val="2685"/>
        </w:trPr>
        <w:tc>
          <w:tcPr>
            <w:tcW w:w="2227" w:type="dxa"/>
          </w:tcPr>
          <w:p w14:paraId="1E7C8F91" w14:textId="77777777" w:rsidR="00757049" w:rsidRDefault="006F0BFD">
            <w:pPr>
              <w:pStyle w:val="TableParagraph"/>
              <w:ind w:right="410"/>
            </w:pPr>
            <w:r>
              <w:t>Regular a</w:t>
            </w:r>
            <w:r w:rsidR="00555CB0">
              <w:t>udit</w:t>
            </w:r>
            <w:r>
              <w:t>s</w:t>
            </w:r>
            <w:r w:rsidR="00555CB0">
              <w:t xml:space="preserve"> of pupil</w:t>
            </w:r>
            <w:r>
              <w:t>s’</w:t>
            </w:r>
            <w:r w:rsidR="00555CB0">
              <w:rPr>
                <w:spacing w:val="1"/>
              </w:rPr>
              <w:t xml:space="preserve"> </w:t>
            </w:r>
            <w:r w:rsidR="00555CB0">
              <w:t>needs and staff</w:t>
            </w:r>
            <w:r w:rsidR="00555CB0">
              <w:rPr>
                <w:spacing w:val="1"/>
              </w:rPr>
              <w:t xml:space="preserve"> </w:t>
            </w:r>
            <w:r w:rsidR="00555CB0">
              <w:t xml:space="preserve">training to </w:t>
            </w:r>
            <w:proofErr w:type="gramStart"/>
            <w:r w:rsidR="00555CB0">
              <w:t>meet</w:t>
            </w:r>
            <w:r>
              <w:t xml:space="preserve"> </w:t>
            </w:r>
            <w:r w:rsidR="00555CB0">
              <w:rPr>
                <w:spacing w:val="-47"/>
              </w:rPr>
              <w:t xml:space="preserve"> </w:t>
            </w:r>
            <w:r w:rsidR="00555CB0">
              <w:t>those</w:t>
            </w:r>
            <w:proofErr w:type="gramEnd"/>
            <w:r w:rsidR="00555CB0">
              <w:rPr>
                <w:spacing w:val="-3"/>
              </w:rPr>
              <w:t xml:space="preserve"> </w:t>
            </w:r>
            <w:r w:rsidR="00555CB0">
              <w:t>needs.</w:t>
            </w:r>
          </w:p>
        </w:tc>
        <w:tc>
          <w:tcPr>
            <w:tcW w:w="1993" w:type="dxa"/>
          </w:tcPr>
          <w:p w14:paraId="2B9C77DB" w14:textId="77777777" w:rsidR="00757049" w:rsidRDefault="00555CB0">
            <w:pPr>
              <w:pStyle w:val="TableParagraph"/>
              <w:ind w:left="108" w:right="115"/>
            </w:pPr>
            <w:r>
              <w:t>Review the specific</w:t>
            </w:r>
            <w:r>
              <w:rPr>
                <w:spacing w:val="1"/>
              </w:rPr>
              <w:t xml:space="preserve"> </w:t>
            </w:r>
            <w:r>
              <w:t>needs of pupils, in</w:t>
            </w:r>
            <w:r>
              <w:rPr>
                <w:spacing w:val="1"/>
              </w:rPr>
              <w:t xml:space="preserve"> </w:t>
            </w:r>
            <w:r>
              <w:t>terms of standards of</w:t>
            </w:r>
            <w:r>
              <w:rPr>
                <w:spacing w:val="1"/>
              </w:rPr>
              <w:t xml:space="preserve"> </w:t>
            </w:r>
            <w:r>
              <w:t>basic daily living skills,</w:t>
            </w:r>
            <w:r>
              <w:rPr>
                <w:spacing w:val="-47"/>
              </w:rPr>
              <w:t xml:space="preserve"> </w:t>
            </w:r>
            <w:r>
              <w:t>relationships and</w:t>
            </w:r>
            <w:r>
              <w:rPr>
                <w:spacing w:val="1"/>
              </w:rPr>
              <w:t xml:space="preserve"> </w:t>
            </w:r>
            <w:r>
              <w:t>future</w:t>
            </w:r>
            <w:r>
              <w:rPr>
                <w:spacing w:val="-1"/>
              </w:rPr>
              <w:t xml:space="preserve"> </w:t>
            </w:r>
            <w:r>
              <w:t>aspirations.</w:t>
            </w:r>
          </w:p>
        </w:tc>
        <w:tc>
          <w:tcPr>
            <w:tcW w:w="2223" w:type="dxa"/>
          </w:tcPr>
          <w:p w14:paraId="2CAEDFA8" w14:textId="77777777" w:rsidR="00757049" w:rsidRDefault="00555CB0">
            <w:pPr>
              <w:pStyle w:val="TableParagraph"/>
              <w:ind w:right="105"/>
            </w:pPr>
            <w:r>
              <w:t>Teachers are aware of</w:t>
            </w:r>
            <w:r>
              <w:rPr>
                <w:spacing w:val="-47"/>
              </w:rPr>
              <w:t xml:space="preserve"> </w:t>
            </w:r>
            <w:r>
              <w:t>the relevant issues</w:t>
            </w:r>
            <w:r>
              <w:rPr>
                <w:spacing w:val="1"/>
              </w:rPr>
              <w:t xml:space="preserve"> </w:t>
            </w:r>
            <w:r>
              <w:t>and can ensure that</w:t>
            </w:r>
            <w:r>
              <w:rPr>
                <w:spacing w:val="1"/>
              </w:rPr>
              <w:t xml:space="preserve"> </w:t>
            </w:r>
            <w:r>
              <w:t>individuals have</w:t>
            </w:r>
            <w:r>
              <w:rPr>
                <w:spacing w:val="1"/>
              </w:rPr>
              <w:t xml:space="preserve"> </w:t>
            </w:r>
            <w:r>
              <w:t>equality of access to</w:t>
            </w:r>
            <w:r>
              <w:rPr>
                <w:spacing w:val="1"/>
              </w:rPr>
              <w:t xml:space="preserve"> </w:t>
            </w:r>
            <w:r>
              <w:t>life preparation</w:t>
            </w:r>
            <w:r>
              <w:rPr>
                <w:spacing w:val="1"/>
              </w:rPr>
              <w:t xml:space="preserve"> </w:t>
            </w:r>
            <w:r>
              <w:t>learning. The use of</w:t>
            </w:r>
            <w:r>
              <w:rPr>
                <w:spacing w:val="1"/>
              </w:rPr>
              <w:t xml:space="preserve"> </w:t>
            </w:r>
            <w:r>
              <w:t>other professional</w:t>
            </w:r>
            <w:r>
              <w:rPr>
                <w:spacing w:val="1"/>
              </w:rPr>
              <w:t xml:space="preserve"> </w:t>
            </w:r>
            <w:r>
              <w:t>partners</w:t>
            </w:r>
            <w:r>
              <w:rPr>
                <w:spacing w:val="-1"/>
              </w:rPr>
              <w:t xml:space="preserve"> </w:t>
            </w:r>
            <w:r>
              <w:t>has been</w:t>
            </w:r>
          </w:p>
          <w:p w14:paraId="4BC6F45E" w14:textId="77777777" w:rsidR="00757049" w:rsidRDefault="00555CB0">
            <w:pPr>
              <w:pStyle w:val="TableParagraph"/>
              <w:spacing w:line="249" w:lineRule="exact"/>
            </w:pPr>
            <w:r>
              <w:t>made available.</w:t>
            </w:r>
          </w:p>
        </w:tc>
        <w:tc>
          <w:tcPr>
            <w:tcW w:w="1104" w:type="dxa"/>
          </w:tcPr>
          <w:p w14:paraId="2A9986CD" w14:textId="77777777" w:rsidR="00757049" w:rsidRDefault="00555CB0">
            <w:pPr>
              <w:pStyle w:val="TableParagraph"/>
              <w:ind w:right="353"/>
            </w:pPr>
            <w:r>
              <w:t>SLT</w:t>
            </w:r>
            <w:r>
              <w:rPr>
                <w:spacing w:val="1"/>
              </w:rPr>
              <w:t xml:space="preserve"> </w:t>
            </w:r>
            <w:r>
              <w:t>SENCO</w:t>
            </w:r>
          </w:p>
        </w:tc>
        <w:tc>
          <w:tcPr>
            <w:tcW w:w="1400" w:type="dxa"/>
          </w:tcPr>
          <w:p w14:paraId="5ED53957" w14:textId="77777777" w:rsidR="00757049" w:rsidRDefault="00555CB0">
            <w:pPr>
              <w:pStyle w:val="TableParagraph"/>
              <w:spacing w:line="268" w:lineRule="exact"/>
            </w:pPr>
            <w:r>
              <w:t>Ongoing</w:t>
            </w:r>
          </w:p>
        </w:tc>
        <w:tc>
          <w:tcPr>
            <w:tcW w:w="1829" w:type="dxa"/>
          </w:tcPr>
          <w:p w14:paraId="3505BAC3" w14:textId="77777777" w:rsidR="00757049" w:rsidRDefault="006F0BFD">
            <w:pPr>
              <w:pStyle w:val="TableParagraph"/>
              <w:ind w:right="102"/>
            </w:pPr>
            <w:r>
              <w:t>Ongoing i</w:t>
            </w:r>
            <w:r w:rsidR="00555CB0">
              <w:t>mprovement of</w:t>
            </w:r>
            <w:r w:rsidR="00555CB0">
              <w:rPr>
                <w:spacing w:val="1"/>
              </w:rPr>
              <w:t xml:space="preserve"> </w:t>
            </w:r>
            <w:r w:rsidR="00555CB0">
              <w:t>daily living skills,</w:t>
            </w:r>
            <w:r w:rsidR="00555CB0">
              <w:rPr>
                <w:spacing w:val="1"/>
              </w:rPr>
              <w:t xml:space="preserve"> </w:t>
            </w:r>
            <w:r w:rsidR="00555CB0">
              <w:t>relationships and</w:t>
            </w:r>
            <w:r w:rsidR="00555CB0">
              <w:rPr>
                <w:spacing w:val="1"/>
              </w:rPr>
              <w:t xml:space="preserve"> </w:t>
            </w:r>
            <w:r w:rsidR="00555CB0">
              <w:t>future aspirations</w:t>
            </w:r>
            <w:r w:rsidR="00555CB0">
              <w:rPr>
                <w:spacing w:val="-47"/>
              </w:rPr>
              <w:t xml:space="preserve"> </w:t>
            </w:r>
            <w:r w:rsidR="00555CB0">
              <w:t>of targeted</w:t>
            </w:r>
            <w:r w:rsidR="00555CB0">
              <w:rPr>
                <w:spacing w:val="1"/>
              </w:rPr>
              <w:t xml:space="preserve"> </w:t>
            </w:r>
            <w:r w:rsidR="00555CB0">
              <w:t>children.</w:t>
            </w:r>
          </w:p>
        </w:tc>
      </w:tr>
      <w:tr w:rsidR="002717D8" w14:paraId="713BA319" w14:textId="77777777" w:rsidTr="006F0BFD">
        <w:trPr>
          <w:trHeight w:val="2685"/>
        </w:trPr>
        <w:tc>
          <w:tcPr>
            <w:tcW w:w="2227" w:type="dxa"/>
          </w:tcPr>
          <w:p w14:paraId="3B4E15B5" w14:textId="7B5757D3" w:rsidR="002717D8" w:rsidRDefault="002717D8" w:rsidP="002717D8">
            <w:pPr>
              <w:pStyle w:val="TableParagraph"/>
              <w:ind w:left="0" w:right="410"/>
            </w:pPr>
            <w:r>
              <w:t xml:space="preserve"> We have experienced high mobility of pupils in to our school in recent times. Audit needs of these pupils on entry. </w:t>
            </w:r>
          </w:p>
        </w:tc>
        <w:tc>
          <w:tcPr>
            <w:tcW w:w="1993" w:type="dxa"/>
          </w:tcPr>
          <w:p w14:paraId="60D13043" w14:textId="6A1D8DAC" w:rsidR="002717D8" w:rsidRDefault="002717D8">
            <w:pPr>
              <w:pStyle w:val="TableParagraph"/>
              <w:ind w:left="108" w:right="115"/>
            </w:pPr>
            <w:r>
              <w:t xml:space="preserve">Review specific needs and put in place provision to support ‘catch up’ if needed. </w:t>
            </w:r>
          </w:p>
          <w:p w14:paraId="3DA38311" w14:textId="66E4BC18" w:rsidR="002717D8" w:rsidRDefault="002717D8">
            <w:pPr>
              <w:pStyle w:val="TableParagraph"/>
              <w:ind w:left="108" w:right="115"/>
            </w:pPr>
            <w:r>
              <w:t xml:space="preserve">Track progress closely over time. </w:t>
            </w:r>
          </w:p>
        </w:tc>
        <w:tc>
          <w:tcPr>
            <w:tcW w:w="2223" w:type="dxa"/>
          </w:tcPr>
          <w:p w14:paraId="7010CDC4" w14:textId="77777777" w:rsidR="002717D8" w:rsidRDefault="002717D8">
            <w:pPr>
              <w:pStyle w:val="TableParagraph"/>
              <w:ind w:right="105"/>
            </w:pPr>
            <w:r>
              <w:t xml:space="preserve">Class teachers are empowered to support maximum progress for all pupils swiftly on entry. </w:t>
            </w:r>
          </w:p>
          <w:p w14:paraId="44E7F380" w14:textId="1930B609" w:rsidR="002717D8" w:rsidRDefault="002717D8">
            <w:pPr>
              <w:pStyle w:val="TableParagraph"/>
              <w:ind w:right="105"/>
            </w:pPr>
            <w:r>
              <w:t xml:space="preserve">Pupils make maximum progress. </w:t>
            </w:r>
          </w:p>
        </w:tc>
        <w:tc>
          <w:tcPr>
            <w:tcW w:w="1104" w:type="dxa"/>
          </w:tcPr>
          <w:p w14:paraId="1175448D" w14:textId="0CC5ED71" w:rsidR="002717D8" w:rsidRDefault="002717D8">
            <w:pPr>
              <w:pStyle w:val="TableParagraph"/>
              <w:ind w:right="353"/>
            </w:pPr>
            <w:r>
              <w:t xml:space="preserve">SLT </w:t>
            </w:r>
            <w:r>
              <w:br/>
              <w:t xml:space="preserve">SENCO </w:t>
            </w:r>
          </w:p>
        </w:tc>
        <w:tc>
          <w:tcPr>
            <w:tcW w:w="1400" w:type="dxa"/>
          </w:tcPr>
          <w:p w14:paraId="5AD3A0E6" w14:textId="2032D30E" w:rsidR="002717D8" w:rsidRDefault="002717D8">
            <w:pPr>
              <w:pStyle w:val="TableParagraph"/>
              <w:spacing w:line="268" w:lineRule="exact"/>
            </w:pPr>
            <w:r>
              <w:t xml:space="preserve">Ongoing </w:t>
            </w:r>
          </w:p>
        </w:tc>
        <w:tc>
          <w:tcPr>
            <w:tcW w:w="1829" w:type="dxa"/>
          </w:tcPr>
          <w:p w14:paraId="03D082EE" w14:textId="50DAE2C7" w:rsidR="002717D8" w:rsidRDefault="002717D8">
            <w:pPr>
              <w:pStyle w:val="TableParagraph"/>
              <w:ind w:right="102"/>
            </w:pPr>
            <w:r>
              <w:t>Full access</w:t>
            </w:r>
            <w:r>
              <w:rPr>
                <w:spacing w:val="-47"/>
              </w:rPr>
              <w:t xml:space="preserve"> </w:t>
            </w:r>
            <w:r>
              <w:t>to the curriculum</w:t>
            </w:r>
            <w:r>
              <w:t xml:space="preserve"> for new pupils </w:t>
            </w:r>
            <w:bookmarkStart w:id="0" w:name="_GoBack"/>
            <w:bookmarkEnd w:id="0"/>
          </w:p>
        </w:tc>
      </w:tr>
      <w:tr w:rsidR="006F0BFD" w14:paraId="4FFF4614" w14:textId="77777777" w:rsidTr="006F0BFD">
        <w:trPr>
          <w:trHeight w:val="2416"/>
        </w:trPr>
        <w:tc>
          <w:tcPr>
            <w:tcW w:w="2227" w:type="dxa"/>
          </w:tcPr>
          <w:p w14:paraId="59CCDA4E" w14:textId="4FB2CB5E" w:rsidR="00757049" w:rsidRDefault="00555CB0">
            <w:pPr>
              <w:pStyle w:val="TableParagraph"/>
              <w:ind w:right="136"/>
            </w:pPr>
            <w:r>
              <w:t>All out-of-school</w:t>
            </w:r>
            <w:r>
              <w:rPr>
                <w:spacing w:val="1"/>
              </w:rPr>
              <w:t xml:space="preserve"> </w:t>
            </w:r>
            <w:r>
              <w:t>activities are</w:t>
            </w:r>
            <w:r>
              <w:rPr>
                <w:spacing w:val="1"/>
              </w:rPr>
              <w:t xml:space="preserve"> </w:t>
            </w:r>
            <w:r>
              <w:t>planned to ensure,</w:t>
            </w:r>
            <w:r>
              <w:rPr>
                <w:spacing w:val="-47"/>
              </w:rPr>
              <w:t xml:space="preserve"> </w:t>
            </w:r>
            <w:r>
              <w:t>where reasonable,</w:t>
            </w:r>
            <w:r>
              <w:rPr>
                <w:spacing w:val="1"/>
              </w:rPr>
              <w:t xml:space="preserve"> </w:t>
            </w:r>
            <w:r>
              <w:t>the participation of</w:t>
            </w:r>
            <w:r>
              <w:rPr>
                <w:spacing w:val="-47"/>
              </w:rPr>
              <w:t xml:space="preserve"> </w:t>
            </w:r>
            <w:r>
              <w:t>the whole range of</w:t>
            </w:r>
            <w:r>
              <w:rPr>
                <w:spacing w:val="-47"/>
              </w:rPr>
              <w:t xml:space="preserve"> </w:t>
            </w:r>
            <w:r>
              <w:t>pupils.</w:t>
            </w:r>
          </w:p>
        </w:tc>
        <w:tc>
          <w:tcPr>
            <w:tcW w:w="1993" w:type="dxa"/>
          </w:tcPr>
          <w:p w14:paraId="22DFC2B2" w14:textId="77777777" w:rsidR="00757049" w:rsidRDefault="00555CB0">
            <w:pPr>
              <w:pStyle w:val="TableParagraph"/>
              <w:ind w:left="108" w:right="392"/>
            </w:pPr>
            <w:r>
              <w:t>Review all out-of-</w:t>
            </w:r>
            <w:r>
              <w:rPr>
                <w:spacing w:val="1"/>
              </w:rPr>
              <w:t xml:space="preserve"> </w:t>
            </w:r>
            <w:r>
              <w:t>school provision to</w:t>
            </w:r>
            <w:r>
              <w:rPr>
                <w:spacing w:val="-47"/>
              </w:rPr>
              <w:t xml:space="preserve"> </w:t>
            </w:r>
            <w:r>
              <w:t>ensure compliance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legislation.</w:t>
            </w:r>
          </w:p>
        </w:tc>
        <w:tc>
          <w:tcPr>
            <w:tcW w:w="2223" w:type="dxa"/>
          </w:tcPr>
          <w:p w14:paraId="7D3CF0C4" w14:textId="77777777" w:rsidR="00757049" w:rsidRDefault="00555CB0">
            <w:pPr>
              <w:pStyle w:val="TableParagraph"/>
              <w:ind w:right="108"/>
            </w:pPr>
            <w:r>
              <w:t>All out-of-school</w:t>
            </w:r>
            <w:r>
              <w:rPr>
                <w:spacing w:val="1"/>
              </w:rPr>
              <w:t xml:space="preserve"> </w:t>
            </w:r>
            <w:r>
              <w:t>activities will be</w:t>
            </w:r>
            <w:r>
              <w:rPr>
                <w:spacing w:val="1"/>
              </w:rPr>
              <w:t xml:space="preserve"> </w:t>
            </w:r>
            <w:r>
              <w:t>conducted in an</w:t>
            </w:r>
            <w:r>
              <w:rPr>
                <w:spacing w:val="1"/>
              </w:rPr>
              <w:t xml:space="preserve"> </w:t>
            </w:r>
            <w:r>
              <w:t>inclusive environment</w:t>
            </w:r>
            <w:r>
              <w:rPr>
                <w:spacing w:val="-47"/>
              </w:rPr>
              <w:t xml:space="preserve"> </w:t>
            </w:r>
            <w:r>
              <w:t>with providers that</w:t>
            </w:r>
            <w:r>
              <w:rPr>
                <w:spacing w:val="1"/>
              </w:rPr>
              <w:t xml:space="preserve"> </w:t>
            </w:r>
            <w:r>
              <w:t>comply with all</w:t>
            </w:r>
            <w:r>
              <w:rPr>
                <w:spacing w:val="1"/>
              </w:rPr>
              <w:t xml:space="preserve"> </w:t>
            </w:r>
            <w:r>
              <w:t>current and future</w:t>
            </w:r>
            <w:r>
              <w:rPr>
                <w:spacing w:val="1"/>
              </w:rPr>
              <w:t xml:space="preserve"> </w:t>
            </w:r>
            <w:r>
              <w:t>legislative</w:t>
            </w:r>
          </w:p>
          <w:p w14:paraId="25ED81B2" w14:textId="77777777" w:rsidR="00757049" w:rsidRDefault="00555CB0">
            <w:pPr>
              <w:pStyle w:val="TableParagraph"/>
              <w:spacing w:line="249" w:lineRule="exact"/>
            </w:pPr>
            <w:r>
              <w:t>requirements</w:t>
            </w:r>
          </w:p>
        </w:tc>
        <w:tc>
          <w:tcPr>
            <w:tcW w:w="1104" w:type="dxa"/>
          </w:tcPr>
          <w:p w14:paraId="2395521F" w14:textId="77777777" w:rsidR="00757049" w:rsidRDefault="00555CB0">
            <w:pPr>
              <w:pStyle w:val="TableParagraph"/>
              <w:ind w:right="359"/>
            </w:pPr>
            <w:r>
              <w:t>EM AD</w:t>
            </w:r>
            <w:r>
              <w:rPr>
                <w:spacing w:val="-47"/>
              </w:rPr>
              <w:t xml:space="preserve"> </w:t>
            </w:r>
            <w:r>
              <w:t>KGB</w:t>
            </w:r>
          </w:p>
        </w:tc>
        <w:tc>
          <w:tcPr>
            <w:tcW w:w="1400" w:type="dxa"/>
          </w:tcPr>
          <w:p w14:paraId="327C3B8A" w14:textId="77777777" w:rsidR="00757049" w:rsidRDefault="00555CB0">
            <w:pPr>
              <w:pStyle w:val="TableParagraph"/>
              <w:spacing w:line="268" w:lineRule="exact"/>
            </w:pPr>
            <w:r>
              <w:t>Ongoing</w:t>
            </w:r>
          </w:p>
        </w:tc>
        <w:tc>
          <w:tcPr>
            <w:tcW w:w="1829" w:type="dxa"/>
          </w:tcPr>
          <w:p w14:paraId="6304F386" w14:textId="77777777" w:rsidR="00757049" w:rsidRDefault="00555CB0">
            <w:pPr>
              <w:pStyle w:val="TableParagraph"/>
              <w:ind w:right="165"/>
            </w:pPr>
            <w:r>
              <w:t>Activities</w:t>
            </w:r>
            <w:r>
              <w:rPr>
                <w:spacing w:val="1"/>
              </w:rPr>
              <w:t xml:space="preserve"> </w:t>
            </w:r>
            <w:r>
              <w:t>welcome a range</w:t>
            </w:r>
            <w:r>
              <w:rPr>
                <w:spacing w:val="-47"/>
              </w:rPr>
              <w:t xml:space="preserve"> </w:t>
            </w:r>
            <w:r>
              <w:t>of pupils and</w:t>
            </w:r>
            <w:r>
              <w:rPr>
                <w:spacing w:val="1"/>
              </w:rPr>
              <w:t xml:space="preserve"> </w:t>
            </w:r>
            <w:r>
              <w:t>there is a range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activities.</w:t>
            </w:r>
          </w:p>
        </w:tc>
      </w:tr>
      <w:tr w:rsidR="006F0BFD" w14:paraId="5128C621" w14:textId="77777777" w:rsidTr="006F0BFD">
        <w:trPr>
          <w:trHeight w:val="2685"/>
        </w:trPr>
        <w:tc>
          <w:tcPr>
            <w:tcW w:w="2227" w:type="dxa"/>
          </w:tcPr>
          <w:p w14:paraId="0F304469" w14:textId="77777777" w:rsidR="00757049" w:rsidRDefault="00555CB0">
            <w:pPr>
              <w:pStyle w:val="TableParagraph"/>
              <w:ind w:right="96"/>
            </w:pPr>
            <w:r>
              <w:t>All classrooms are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organised</w:t>
            </w:r>
            <w:proofErr w:type="spellEnd"/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t>promote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participation and</w:t>
            </w:r>
            <w:r>
              <w:rPr>
                <w:spacing w:val="1"/>
              </w:rPr>
              <w:t xml:space="preserve"> </w:t>
            </w:r>
            <w:r>
              <w:t>independence of all</w:t>
            </w:r>
            <w:r>
              <w:rPr>
                <w:spacing w:val="-47"/>
              </w:rPr>
              <w:t xml:space="preserve"> </w:t>
            </w:r>
            <w:r>
              <w:t>pupils.</w:t>
            </w:r>
          </w:p>
        </w:tc>
        <w:tc>
          <w:tcPr>
            <w:tcW w:w="1993" w:type="dxa"/>
          </w:tcPr>
          <w:p w14:paraId="49BD2D23" w14:textId="77777777" w:rsidR="00757049" w:rsidRDefault="00555CB0">
            <w:pPr>
              <w:pStyle w:val="TableParagraph"/>
              <w:ind w:left="108" w:right="129"/>
            </w:pPr>
            <w:r>
              <w:t>Review and</w:t>
            </w:r>
            <w:r>
              <w:rPr>
                <w:spacing w:val="1"/>
              </w:rPr>
              <w:t xml:space="preserve"> </w:t>
            </w:r>
            <w:r>
              <w:t>implement a</w:t>
            </w:r>
            <w:r>
              <w:rPr>
                <w:spacing w:val="1"/>
              </w:rPr>
              <w:t xml:space="preserve"> </w:t>
            </w:r>
            <w:r>
              <w:t>preferred layout of</w:t>
            </w:r>
            <w:r>
              <w:rPr>
                <w:spacing w:val="1"/>
              </w:rPr>
              <w:t xml:space="preserve"> </w:t>
            </w:r>
            <w:r>
              <w:t>furniture and</w:t>
            </w:r>
            <w:r>
              <w:rPr>
                <w:spacing w:val="1"/>
              </w:rPr>
              <w:t xml:space="preserve"> </w:t>
            </w:r>
            <w:r>
              <w:t xml:space="preserve">equipment to </w:t>
            </w:r>
            <w:proofErr w:type="gramStart"/>
            <w:r>
              <w:t>support</w:t>
            </w:r>
            <w:r w:rsidR="006F0BFD">
              <w:t xml:space="preserve"> </w:t>
            </w:r>
            <w:r>
              <w:rPr>
                <w:spacing w:val="-47"/>
              </w:rPr>
              <w:t xml:space="preserve"> </w:t>
            </w:r>
            <w:r>
              <w:t>the</w:t>
            </w:r>
            <w:proofErr w:type="gramEnd"/>
            <w:r>
              <w:rPr>
                <w:spacing w:val="1"/>
              </w:rPr>
              <w:t xml:space="preserve"> </w:t>
            </w:r>
            <w:r>
              <w:t>learning process</w:t>
            </w:r>
            <w:r>
              <w:rPr>
                <w:spacing w:val="1"/>
              </w:rPr>
              <w:t xml:space="preserve"> </w:t>
            </w:r>
            <w:r>
              <w:t>in individual class</w:t>
            </w:r>
            <w:r>
              <w:rPr>
                <w:spacing w:val="1"/>
              </w:rPr>
              <w:t xml:space="preserve"> </w:t>
            </w:r>
            <w:r>
              <w:t xml:space="preserve">bases </w:t>
            </w:r>
            <w:proofErr w:type="spellStart"/>
            <w:r>
              <w:t>eg</w:t>
            </w:r>
            <w:proofErr w:type="spellEnd"/>
            <w:r>
              <w:t xml:space="preserve"> dyslexia</w:t>
            </w:r>
            <w:r>
              <w:rPr>
                <w:spacing w:val="1"/>
              </w:rPr>
              <w:t xml:space="preserve"> </w:t>
            </w:r>
            <w:r>
              <w:t>friendly</w:t>
            </w:r>
          </w:p>
        </w:tc>
        <w:tc>
          <w:tcPr>
            <w:tcW w:w="2223" w:type="dxa"/>
          </w:tcPr>
          <w:p w14:paraId="79796C02" w14:textId="77777777" w:rsidR="00757049" w:rsidRDefault="00555CB0">
            <w:pPr>
              <w:pStyle w:val="TableParagraph"/>
              <w:ind w:right="188"/>
            </w:pPr>
            <w:r>
              <w:t>Lessons start on time</w:t>
            </w:r>
            <w:r>
              <w:rPr>
                <w:spacing w:val="-47"/>
              </w:rPr>
              <w:t xml:space="preserve"> </w:t>
            </w:r>
            <w:r>
              <w:t>without the need to</w:t>
            </w:r>
            <w:r>
              <w:rPr>
                <w:spacing w:val="1"/>
              </w:rPr>
              <w:t xml:space="preserve"> </w:t>
            </w:r>
            <w:r>
              <w:t>make adjustments to</w:t>
            </w:r>
            <w:r>
              <w:rPr>
                <w:spacing w:val="-47"/>
              </w:rPr>
              <w:t xml:space="preserve"> </w:t>
            </w:r>
            <w:r>
              <w:t>accommodate the</w:t>
            </w:r>
            <w:r>
              <w:rPr>
                <w:spacing w:val="1"/>
              </w:rPr>
              <w:t xml:space="preserve"> </w:t>
            </w:r>
            <w:r>
              <w:t>needs of individual</w:t>
            </w:r>
            <w:r>
              <w:rPr>
                <w:spacing w:val="1"/>
              </w:rPr>
              <w:t xml:space="preserve"> </w:t>
            </w:r>
            <w:r>
              <w:t>pupils.</w:t>
            </w:r>
          </w:p>
        </w:tc>
        <w:tc>
          <w:tcPr>
            <w:tcW w:w="1104" w:type="dxa"/>
          </w:tcPr>
          <w:p w14:paraId="42316FD4" w14:textId="77777777" w:rsidR="00757049" w:rsidRDefault="00555CB0">
            <w:pPr>
              <w:pStyle w:val="TableParagraph"/>
              <w:ind w:right="79"/>
            </w:pPr>
            <w:r>
              <w:t>Teachers/</w:t>
            </w:r>
            <w:r>
              <w:rPr>
                <w:spacing w:val="-47"/>
              </w:rPr>
              <w:t xml:space="preserve"> </w:t>
            </w:r>
            <w:r>
              <w:t>SENCO</w:t>
            </w:r>
          </w:p>
        </w:tc>
        <w:tc>
          <w:tcPr>
            <w:tcW w:w="1400" w:type="dxa"/>
          </w:tcPr>
          <w:p w14:paraId="7D9BEF74" w14:textId="77777777" w:rsidR="00757049" w:rsidRDefault="006F0BFD">
            <w:pPr>
              <w:pStyle w:val="TableParagraph"/>
              <w:ind w:right="240"/>
            </w:pPr>
            <w:r>
              <w:t xml:space="preserve">Ongoing </w:t>
            </w:r>
          </w:p>
        </w:tc>
        <w:tc>
          <w:tcPr>
            <w:tcW w:w="1829" w:type="dxa"/>
          </w:tcPr>
          <w:p w14:paraId="623E345E" w14:textId="77777777" w:rsidR="00757049" w:rsidRDefault="00555CB0">
            <w:pPr>
              <w:pStyle w:val="TableParagraph"/>
              <w:ind w:right="107"/>
            </w:pPr>
            <w:r>
              <w:t>All learning</w:t>
            </w:r>
            <w:r>
              <w:rPr>
                <w:spacing w:val="1"/>
              </w:rPr>
              <w:t xml:space="preserve"> </w:t>
            </w:r>
            <w:r>
              <w:t>environments are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organised</w:t>
            </w:r>
            <w:proofErr w:type="spell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>
              <w:rPr>
                <w:spacing w:val="1"/>
              </w:rPr>
              <w:t xml:space="preserve"> </w:t>
            </w:r>
            <w:r>
              <w:t>required readily</w:t>
            </w:r>
            <w:r>
              <w:rPr>
                <w:spacing w:val="1"/>
              </w:rPr>
              <w:t xml:space="preserve"> </w:t>
            </w:r>
            <w:r>
              <w:t>available thus</w:t>
            </w:r>
            <w:r>
              <w:rPr>
                <w:spacing w:val="1"/>
              </w:rPr>
              <w:t xml:space="preserve"> </w:t>
            </w:r>
            <w:r>
              <w:t>increasing</w:t>
            </w:r>
            <w:r>
              <w:rPr>
                <w:spacing w:val="1"/>
              </w:rPr>
              <w:t xml:space="preserve"> </w:t>
            </w:r>
            <w:r>
              <w:t>curriculum time</w:t>
            </w:r>
          </w:p>
          <w:p w14:paraId="076BE47A" w14:textId="77777777" w:rsidR="00757049" w:rsidRDefault="00555CB0">
            <w:pPr>
              <w:pStyle w:val="TableParagraph"/>
              <w:spacing w:line="270" w:lineRule="atLeast"/>
              <w:ind w:right="237"/>
            </w:pPr>
            <w:r>
              <w:t>and opportunity</w:t>
            </w:r>
            <w:r>
              <w:rPr>
                <w:spacing w:val="-47"/>
              </w:rPr>
              <w:t xml:space="preserve"> </w:t>
            </w:r>
            <w:r>
              <w:t>to succeed.</w:t>
            </w:r>
          </w:p>
        </w:tc>
      </w:tr>
    </w:tbl>
    <w:p w14:paraId="2445C777" w14:textId="77777777" w:rsidR="00757049" w:rsidRDefault="00757049">
      <w:pPr>
        <w:spacing w:line="270" w:lineRule="atLeast"/>
        <w:sectPr w:rsidR="00757049">
          <w:headerReference w:type="default" r:id="rId8"/>
          <w:pgSz w:w="11910" w:h="16840"/>
          <w:pgMar w:top="1380" w:right="20" w:bottom="280" w:left="880" w:header="708" w:footer="0" w:gutter="0"/>
          <w:cols w:space="720"/>
        </w:sectPr>
      </w:pPr>
    </w:p>
    <w:p w14:paraId="2401F427" w14:textId="77777777" w:rsidR="00757049" w:rsidRDefault="00757049">
      <w:pPr>
        <w:pStyle w:val="BodyText"/>
        <w:spacing w:before="2"/>
        <w:rPr>
          <w:b/>
          <w:sz w:val="21"/>
        </w:rPr>
      </w:pPr>
    </w:p>
    <w:p w14:paraId="7A00406D" w14:textId="77777777" w:rsidR="00757049" w:rsidRDefault="00555CB0">
      <w:pPr>
        <w:spacing w:before="57"/>
        <w:ind w:left="1887"/>
        <w:rPr>
          <w:b/>
        </w:rPr>
      </w:pPr>
      <w:proofErr w:type="spellStart"/>
      <w:r>
        <w:rPr>
          <w:b/>
          <w:u w:val="single"/>
        </w:rPr>
        <w:t>Escrick</w:t>
      </w:r>
      <w:proofErr w:type="spellEnd"/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Church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England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Primary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School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Accessibility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Plan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202</w:t>
      </w:r>
      <w:r w:rsidR="006F0BFD">
        <w:rPr>
          <w:b/>
          <w:u w:val="single"/>
        </w:rPr>
        <w:t>2-24</w:t>
      </w:r>
    </w:p>
    <w:p w14:paraId="76B481A4" w14:textId="77777777" w:rsidR="00757049" w:rsidRDefault="00757049">
      <w:pPr>
        <w:pStyle w:val="BodyText"/>
        <w:spacing w:before="5"/>
        <w:rPr>
          <w:b/>
          <w:sz w:val="17"/>
        </w:rPr>
      </w:pPr>
    </w:p>
    <w:p w14:paraId="05DE6E16" w14:textId="77777777" w:rsidR="00757049" w:rsidRDefault="006F0BFD" w:rsidP="006F0BFD">
      <w:pPr>
        <w:spacing w:before="56"/>
        <w:ind w:left="1683"/>
        <w:rPr>
          <w:b/>
        </w:rPr>
      </w:pPr>
      <w:r w:rsidRPr="006F0BFD">
        <w:rPr>
          <w:b/>
        </w:rPr>
        <w:t xml:space="preserve">    </w:t>
      </w:r>
      <w:r>
        <w:rPr>
          <w:b/>
          <w:u w:val="single"/>
        </w:rPr>
        <w:t>D</w:t>
      </w:r>
      <w:r w:rsidR="00555CB0">
        <w:rPr>
          <w:b/>
          <w:u w:val="single"/>
        </w:rPr>
        <w:t>elivery</w:t>
      </w:r>
      <w:r w:rsidR="00555CB0">
        <w:rPr>
          <w:b/>
          <w:spacing w:val="-3"/>
          <w:u w:val="single"/>
        </w:rPr>
        <w:t xml:space="preserve"> </w:t>
      </w:r>
      <w:r w:rsidR="00555CB0">
        <w:rPr>
          <w:b/>
          <w:u w:val="single"/>
        </w:rPr>
        <w:t>of</w:t>
      </w:r>
      <w:r w:rsidR="00555CB0">
        <w:rPr>
          <w:b/>
          <w:spacing w:val="-5"/>
          <w:u w:val="single"/>
        </w:rPr>
        <w:t xml:space="preserve"> </w:t>
      </w:r>
      <w:r w:rsidR="00555CB0">
        <w:rPr>
          <w:b/>
          <w:u w:val="single"/>
        </w:rPr>
        <w:t>written</w:t>
      </w:r>
      <w:r w:rsidR="00555CB0">
        <w:rPr>
          <w:b/>
          <w:spacing w:val="-4"/>
          <w:u w:val="single"/>
        </w:rPr>
        <w:t xml:space="preserve"> </w:t>
      </w:r>
      <w:r w:rsidR="00555CB0">
        <w:rPr>
          <w:b/>
          <w:u w:val="single"/>
        </w:rPr>
        <w:t>information</w:t>
      </w:r>
      <w:r w:rsidR="00555CB0">
        <w:rPr>
          <w:b/>
          <w:spacing w:val="-4"/>
          <w:u w:val="single"/>
        </w:rPr>
        <w:t xml:space="preserve"> </w:t>
      </w:r>
      <w:r w:rsidR="00555CB0">
        <w:rPr>
          <w:b/>
          <w:u w:val="single"/>
        </w:rPr>
        <w:t>at</w:t>
      </w:r>
      <w:r w:rsidR="00555CB0">
        <w:rPr>
          <w:b/>
          <w:spacing w:val="-1"/>
          <w:u w:val="single"/>
        </w:rPr>
        <w:t xml:space="preserve"> </w:t>
      </w:r>
      <w:proofErr w:type="spellStart"/>
      <w:r w:rsidR="00555CB0">
        <w:rPr>
          <w:b/>
          <w:u w:val="single"/>
        </w:rPr>
        <w:t>Escrick</w:t>
      </w:r>
      <w:proofErr w:type="spellEnd"/>
      <w:r w:rsidR="00555CB0">
        <w:rPr>
          <w:b/>
          <w:spacing w:val="-3"/>
          <w:u w:val="single"/>
        </w:rPr>
        <w:t xml:space="preserve"> </w:t>
      </w:r>
      <w:r w:rsidR="00555CB0">
        <w:rPr>
          <w:b/>
          <w:u w:val="single"/>
        </w:rPr>
        <w:t>CE</w:t>
      </w:r>
      <w:r w:rsidR="00555CB0">
        <w:rPr>
          <w:b/>
          <w:spacing w:val="-2"/>
          <w:u w:val="single"/>
        </w:rPr>
        <w:t xml:space="preserve"> </w:t>
      </w:r>
      <w:r w:rsidR="00555CB0">
        <w:rPr>
          <w:b/>
          <w:u w:val="single"/>
        </w:rPr>
        <w:t>Primary</w:t>
      </w:r>
      <w:r w:rsidR="00555CB0">
        <w:rPr>
          <w:b/>
          <w:spacing w:val="-3"/>
          <w:u w:val="single"/>
        </w:rPr>
        <w:t xml:space="preserve"> </w:t>
      </w:r>
      <w:r w:rsidR="00555CB0">
        <w:rPr>
          <w:b/>
          <w:u w:val="single"/>
        </w:rPr>
        <w:t>School</w:t>
      </w:r>
    </w:p>
    <w:p w14:paraId="4131FF0F" w14:textId="77777777" w:rsidR="00757049" w:rsidRDefault="00757049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216"/>
        <w:gridCol w:w="2213"/>
        <w:gridCol w:w="1106"/>
        <w:gridCol w:w="1409"/>
        <w:gridCol w:w="1833"/>
      </w:tblGrid>
      <w:tr w:rsidR="00757049" w14:paraId="19A58E3A" w14:textId="77777777">
        <w:trPr>
          <w:trHeight w:val="270"/>
        </w:trPr>
        <w:tc>
          <w:tcPr>
            <w:tcW w:w="1997" w:type="dxa"/>
            <w:shd w:val="clear" w:color="auto" w:fill="BCD5ED"/>
          </w:tcPr>
          <w:p w14:paraId="3612BDB6" w14:textId="77777777" w:rsidR="00757049" w:rsidRDefault="00555CB0">
            <w:pPr>
              <w:pStyle w:val="TableParagraph"/>
              <w:spacing w:before="1" w:line="249" w:lineRule="exact"/>
              <w:ind w:left="684" w:right="670"/>
              <w:jc w:val="center"/>
              <w:rPr>
                <w:b/>
              </w:rPr>
            </w:pPr>
            <w:r>
              <w:rPr>
                <w:b/>
                <w:u w:val="single"/>
              </w:rPr>
              <w:t>Target</w:t>
            </w:r>
          </w:p>
        </w:tc>
        <w:tc>
          <w:tcPr>
            <w:tcW w:w="2216" w:type="dxa"/>
            <w:shd w:val="clear" w:color="auto" w:fill="BCD5ED"/>
          </w:tcPr>
          <w:p w14:paraId="0804D21A" w14:textId="77777777" w:rsidR="00757049" w:rsidRDefault="00555CB0">
            <w:pPr>
              <w:pStyle w:val="TableParagraph"/>
              <w:spacing w:before="1" w:line="249" w:lineRule="exact"/>
              <w:ind w:left="724"/>
              <w:rPr>
                <w:b/>
              </w:rPr>
            </w:pPr>
            <w:r>
              <w:rPr>
                <w:b/>
                <w:u w:val="single"/>
              </w:rPr>
              <w:t>Strategy</w:t>
            </w:r>
          </w:p>
        </w:tc>
        <w:tc>
          <w:tcPr>
            <w:tcW w:w="2213" w:type="dxa"/>
            <w:shd w:val="clear" w:color="auto" w:fill="BCD5ED"/>
          </w:tcPr>
          <w:p w14:paraId="3BFCE0E6" w14:textId="77777777" w:rsidR="00757049" w:rsidRDefault="00555CB0">
            <w:pPr>
              <w:pStyle w:val="TableParagraph"/>
              <w:spacing w:before="1" w:line="249" w:lineRule="exact"/>
              <w:ind w:left="683"/>
              <w:rPr>
                <w:b/>
              </w:rPr>
            </w:pPr>
            <w:r>
              <w:rPr>
                <w:b/>
                <w:u w:val="single"/>
              </w:rPr>
              <w:t>Outcome</w:t>
            </w:r>
          </w:p>
        </w:tc>
        <w:tc>
          <w:tcPr>
            <w:tcW w:w="1106" w:type="dxa"/>
            <w:shd w:val="clear" w:color="auto" w:fill="BCD5ED"/>
          </w:tcPr>
          <w:p w14:paraId="6F4CACE5" w14:textId="77777777" w:rsidR="00757049" w:rsidRDefault="00555CB0">
            <w:pPr>
              <w:pStyle w:val="TableParagraph"/>
              <w:spacing w:before="1" w:line="249" w:lineRule="exact"/>
              <w:ind w:left="90" w:right="79"/>
              <w:jc w:val="center"/>
              <w:rPr>
                <w:b/>
              </w:rPr>
            </w:pPr>
            <w:r>
              <w:rPr>
                <w:b/>
                <w:u w:val="single"/>
              </w:rPr>
              <w:t>Lead</w:t>
            </w:r>
          </w:p>
        </w:tc>
        <w:tc>
          <w:tcPr>
            <w:tcW w:w="1409" w:type="dxa"/>
            <w:shd w:val="clear" w:color="auto" w:fill="BCD5ED"/>
          </w:tcPr>
          <w:p w14:paraId="6B91C91F" w14:textId="77777777" w:rsidR="00757049" w:rsidRDefault="00555CB0">
            <w:pPr>
              <w:pStyle w:val="TableParagraph"/>
              <w:spacing w:before="1" w:line="249" w:lineRule="exact"/>
              <w:ind w:left="170"/>
              <w:rPr>
                <w:b/>
              </w:rPr>
            </w:pPr>
            <w:r>
              <w:rPr>
                <w:b/>
                <w:u w:val="single"/>
              </w:rPr>
              <w:t>Time-frame</w:t>
            </w:r>
          </w:p>
        </w:tc>
        <w:tc>
          <w:tcPr>
            <w:tcW w:w="1833" w:type="dxa"/>
            <w:shd w:val="clear" w:color="auto" w:fill="BCD5ED"/>
          </w:tcPr>
          <w:p w14:paraId="52DD94E2" w14:textId="77777777" w:rsidR="00757049" w:rsidRDefault="00555CB0">
            <w:pPr>
              <w:pStyle w:val="TableParagraph"/>
              <w:spacing w:before="1" w:line="249" w:lineRule="exact"/>
              <w:ind w:left="312"/>
              <w:rPr>
                <w:b/>
              </w:rPr>
            </w:pPr>
            <w:r>
              <w:rPr>
                <w:b/>
                <w:u w:val="single"/>
              </w:rPr>
              <w:t>Achievement</w:t>
            </w:r>
          </w:p>
        </w:tc>
      </w:tr>
      <w:tr w:rsidR="00757049" w14:paraId="2C20AFFD" w14:textId="77777777">
        <w:trPr>
          <w:trHeight w:val="1878"/>
        </w:trPr>
        <w:tc>
          <w:tcPr>
            <w:tcW w:w="1997" w:type="dxa"/>
          </w:tcPr>
          <w:p w14:paraId="7F4DFEAA" w14:textId="77777777" w:rsidR="00757049" w:rsidRDefault="00555CB0">
            <w:pPr>
              <w:pStyle w:val="TableParagraph"/>
              <w:ind w:right="139"/>
            </w:pPr>
            <w:r>
              <w:t>Availability of</w:t>
            </w:r>
            <w:r>
              <w:rPr>
                <w:spacing w:val="1"/>
              </w:rPr>
              <w:t xml:space="preserve"> </w:t>
            </w:r>
            <w:r>
              <w:t>written material in</w:t>
            </w:r>
            <w:r>
              <w:rPr>
                <w:spacing w:val="1"/>
              </w:rPr>
              <w:t xml:space="preserve"> </w:t>
            </w:r>
            <w:r>
              <w:t>alternative formats</w:t>
            </w:r>
            <w:r>
              <w:rPr>
                <w:spacing w:val="-47"/>
              </w:rPr>
              <w:t xml:space="preserve"> </w:t>
            </w:r>
            <w:r>
              <w:t>when specifically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  <w:tc>
          <w:tcPr>
            <w:tcW w:w="2216" w:type="dxa"/>
          </w:tcPr>
          <w:p w14:paraId="6E2FB76A" w14:textId="77777777" w:rsidR="00757049" w:rsidRDefault="00555CB0">
            <w:pPr>
              <w:pStyle w:val="TableParagraph"/>
              <w:ind w:left="108" w:right="216"/>
            </w:pPr>
            <w:r>
              <w:t>The school will make</w:t>
            </w:r>
            <w:r>
              <w:rPr>
                <w:spacing w:val="-47"/>
              </w:rPr>
              <w:t xml:space="preserve"> </w:t>
            </w:r>
            <w:r>
              <w:t>itself aware of the</w:t>
            </w:r>
            <w:r>
              <w:rPr>
                <w:spacing w:val="1"/>
              </w:rPr>
              <w:t xml:space="preserve"> </w:t>
            </w:r>
            <w:r>
              <w:t>services available for</w:t>
            </w:r>
            <w:r>
              <w:rPr>
                <w:spacing w:val="-47"/>
              </w:rPr>
              <w:t xml:space="preserve"> </w:t>
            </w:r>
            <w:r>
              <w:t>converting written</w:t>
            </w:r>
            <w:r>
              <w:rPr>
                <w:spacing w:val="1"/>
              </w:rPr>
              <w:t xml:space="preserve"> </w:t>
            </w:r>
            <w:r>
              <w:t>information into</w:t>
            </w:r>
            <w:r>
              <w:rPr>
                <w:spacing w:val="1"/>
              </w:rPr>
              <w:t xml:space="preserve"> </w:t>
            </w:r>
            <w:r>
              <w:t>alternative formats.</w:t>
            </w:r>
          </w:p>
        </w:tc>
        <w:tc>
          <w:tcPr>
            <w:tcW w:w="2213" w:type="dxa"/>
          </w:tcPr>
          <w:p w14:paraId="379C60DC" w14:textId="77777777" w:rsidR="00757049" w:rsidRDefault="00555CB0">
            <w:pPr>
              <w:pStyle w:val="TableParagraph"/>
              <w:ind w:right="105"/>
            </w:pPr>
            <w:r>
              <w:t>The</w:t>
            </w:r>
            <w:r>
              <w:rPr>
                <w:spacing w:val="6"/>
              </w:rPr>
              <w:t xml:space="preserve"> </w:t>
            </w:r>
            <w:r>
              <w:t>school</w:t>
            </w:r>
            <w:r>
              <w:rPr>
                <w:spacing w:val="4"/>
              </w:rPr>
              <w:t xml:space="preserve"> </w:t>
            </w:r>
            <w:r>
              <w:t>will</w:t>
            </w:r>
            <w:r>
              <w:rPr>
                <w:spacing w:val="7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able to provide</w:t>
            </w:r>
            <w:r>
              <w:rPr>
                <w:spacing w:val="1"/>
              </w:rPr>
              <w:t xml:space="preserve"> </w:t>
            </w:r>
            <w:r>
              <w:t>written information in</w:t>
            </w:r>
            <w:r>
              <w:rPr>
                <w:spacing w:val="-47"/>
              </w:rPr>
              <w:t xml:space="preserve"> </w:t>
            </w:r>
            <w:r>
              <w:t>different formats</w:t>
            </w:r>
            <w:r>
              <w:rPr>
                <w:spacing w:val="1"/>
              </w:rPr>
              <w:t xml:space="preserve"> </w:t>
            </w:r>
            <w:r>
              <w:t>when requested for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purposes.</w:t>
            </w:r>
          </w:p>
        </w:tc>
        <w:tc>
          <w:tcPr>
            <w:tcW w:w="1106" w:type="dxa"/>
          </w:tcPr>
          <w:p w14:paraId="053C9B70" w14:textId="77777777" w:rsidR="00757049" w:rsidRDefault="00555CB0">
            <w:pPr>
              <w:pStyle w:val="TableParagraph"/>
              <w:spacing w:line="268" w:lineRule="exact"/>
              <w:ind w:left="90" w:right="157"/>
              <w:jc w:val="center"/>
            </w:pPr>
            <w:r>
              <w:t>KGB/</w:t>
            </w:r>
            <w:r>
              <w:rPr>
                <w:spacing w:val="-2"/>
              </w:rPr>
              <w:t xml:space="preserve"> </w:t>
            </w:r>
            <w:r>
              <w:t>SLT</w:t>
            </w:r>
          </w:p>
        </w:tc>
        <w:tc>
          <w:tcPr>
            <w:tcW w:w="1409" w:type="dxa"/>
          </w:tcPr>
          <w:p w14:paraId="0123BE0E" w14:textId="77777777" w:rsidR="00757049" w:rsidRDefault="00555CB0">
            <w:pPr>
              <w:pStyle w:val="TableParagraph"/>
              <w:spacing w:line="268" w:lineRule="exact"/>
              <w:ind w:left="108"/>
            </w:pPr>
            <w:r>
              <w:t>Ongoing</w:t>
            </w:r>
          </w:p>
        </w:tc>
        <w:tc>
          <w:tcPr>
            <w:tcW w:w="1833" w:type="dxa"/>
          </w:tcPr>
          <w:p w14:paraId="533ED290" w14:textId="77777777" w:rsidR="00757049" w:rsidRDefault="00555CB0">
            <w:pPr>
              <w:pStyle w:val="TableParagraph"/>
              <w:ind w:left="108" w:right="392"/>
            </w:pPr>
            <w:r>
              <w:t>Delivery of</w:t>
            </w:r>
            <w:r>
              <w:rPr>
                <w:spacing w:val="1"/>
              </w:rPr>
              <w:t xml:space="preserve"> </w:t>
            </w:r>
            <w:r>
              <w:t>information to</w:t>
            </w:r>
            <w:r>
              <w:rPr>
                <w:spacing w:val="-47"/>
              </w:rPr>
              <w:t xml:space="preserve"> </w:t>
            </w:r>
            <w:r>
              <w:t>disabled</w:t>
            </w:r>
            <w:r>
              <w:rPr>
                <w:spacing w:val="1"/>
              </w:rPr>
              <w:t xml:space="preserve"> </w:t>
            </w:r>
            <w:r>
              <w:t>pupils/other</w:t>
            </w:r>
            <w:r>
              <w:rPr>
                <w:spacing w:val="1"/>
              </w:rPr>
              <w:t xml:space="preserve"> </w:t>
            </w:r>
            <w:r>
              <w:t>stakeholders</w:t>
            </w:r>
            <w:r>
              <w:rPr>
                <w:spacing w:val="1"/>
              </w:rPr>
              <w:t xml:space="preserve"> </w:t>
            </w:r>
            <w:r>
              <w:t>accessible</w:t>
            </w:r>
          </w:p>
        </w:tc>
      </w:tr>
      <w:tr w:rsidR="00757049" w14:paraId="4DC54121" w14:textId="77777777">
        <w:trPr>
          <w:trHeight w:val="2148"/>
        </w:trPr>
        <w:tc>
          <w:tcPr>
            <w:tcW w:w="1997" w:type="dxa"/>
          </w:tcPr>
          <w:p w14:paraId="7D0C3B66" w14:textId="77777777" w:rsidR="00757049" w:rsidRDefault="00555CB0">
            <w:pPr>
              <w:pStyle w:val="TableParagraph"/>
              <w:ind w:right="139"/>
            </w:pPr>
            <w:r>
              <w:t>Make available</w:t>
            </w:r>
            <w:r>
              <w:rPr>
                <w:spacing w:val="1"/>
              </w:rPr>
              <w:t xml:space="preserve"> </w:t>
            </w:r>
            <w:r>
              <w:t>school newsletters</w:t>
            </w:r>
            <w:r>
              <w:rPr>
                <w:spacing w:val="1"/>
              </w:rPr>
              <w:t xml:space="preserve"> </w:t>
            </w:r>
            <w:r>
              <w:t>and other</w:t>
            </w:r>
            <w:r>
              <w:rPr>
                <w:spacing w:val="1"/>
              </w:rPr>
              <w:t xml:space="preserve"> </w:t>
            </w:r>
            <w:r>
              <w:t>information for</w:t>
            </w:r>
            <w:r>
              <w:rPr>
                <w:spacing w:val="1"/>
              </w:rPr>
              <w:t xml:space="preserve"> </w:t>
            </w:r>
            <w:r>
              <w:t>parents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alternative formats</w:t>
            </w:r>
            <w:r>
              <w:rPr>
                <w:spacing w:val="-47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specifically</w:t>
            </w:r>
          </w:p>
          <w:p w14:paraId="594FA4A0" w14:textId="77777777" w:rsidR="00757049" w:rsidRDefault="00555CB0">
            <w:pPr>
              <w:pStyle w:val="TableParagraph"/>
              <w:spacing w:line="249" w:lineRule="exact"/>
            </w:pPr>
            <w:r>
              <w:t>requested.</w:t>
            </w:r>
          </w:p>
        </w:tc>
        <w:tc>
          <w:tcPr>
            <w:tcW w:w="2216" w:type="dxa"/>
          </w:tcPr>
          <w:p w14:paraId="5F6B6F9B" w14:textId="77777777" w:rsidR="00757049" w:rsidRDefault="00555CB0">
            <w:pPr>
              <w:pStyle w:val="TableParagraph"/>
              <w:ind w:left="108" w:right="363"/>
            </w:pPr>
            <w:r>
              <w:t>Review all current</w:t>
            </w:r>
            <w:r>
              <w:rPr>
                <w:spacing w:val="1"/>
              </w:rPr>
              <w:t xml:space="preserve"> </w:t>
            </w:r>
            <w:r>
              <w:t>school publications</w:t>
            </w:r>
            <w:r>
              <w:rPr>
                <w:spacing w:val="-47"/>
              </w:rPr>
              <w:t xml:space="preserve"> </w:t>
            </w:r>
            <w:r>
              <w:t>and promote the</w:t>
            </w:r>
            <w:r>
              <w:rPr>
                <w:spacing w:val="1"/>
              </w:rPr>
              <w:t xml:space="preserve"> </w:t>
            </w:r>
            <w:r>
              <w:t>availability in</w:t>
            </w:r>
            <w:r>
              <w:rPr>
                <w:spacing w:val="1"/>
              </w:rPr>
              <w:t xml:space="preserve"> </w:t>
            </w:r>
            <w:r>
              <w:t>different formats</w:t>
            </w:r>
            <w:r>
              <w:rPr>
                <w:spacing w:val="1"/>
              </w:rPr>
              <w:t xml:space="preserve"> </w:t>
            </w:r>
            <w:r>
              <w:t>when specifically</w:t>
            </w:r>
            <w:r>
              <w:rPr>
                <w:spacing w:val="1"/>
              </w:rPr>
              <w:t xml:space="preserve"> </w:t>
            </w:r>
            <w:r>
              <w:t>requested.</w:t>
            </w:r>
          </w:p>
        </w:tc>
        <w:tc>
          <w:tcPr>
            <w:tcW w:w="2213" w:type="dxa"/>
          </w:tcPr>
          <w:p w14:paraId="37A57336" w14:textId="77777777" w:rsidR="00757049" w:rsidRDefault="00555CB0">
            <w:pPr>
              <w:pStyle w:val="TableParagraph"/>
              <w:ind w:right="108"/>
            </w:pPr>
            <w:r>
              <w:t>All school information</w:t>
            </w:r>
            <w:r>
              <w:rPr>
                <w:spacing w:val="-47"/>
              </w:rPr>
              <w:t xml:space="preserve"> </w:t>
            </w:r>
            <w:r>
              <w:t>available for all who</w:t>
            </w:r>
            <w:r>
              <w:rPr>
                <w:spacing w:val="1"/>
              </w:rPr>
              <w:t xml:space="preserve"> </w:t>
            </w:r>
            <w:r>
              <w:t>request it.</w:t>
            </w:r>
          </w:p>
        </w:tc>
        <w:tc>
          <w:tcPr>
            <w:tcW w:w="1106" w:type="dxa"/>
          </w:tcPr>
          <w:p w14:paraId="6141B9A7" w14:textId="77777777" w:rsidR="00757049" w:rsidRDefault="00555CB0">
            <w:pPr>
              <w:pStyle w:val="TableParagraph"/>
              <w:spacing w:line="268" w:lineRule="exact"/>
              <w:ind w:left="48" w:right="158"/>
              <w:jc w:val="center"/>
            </w:pPr>
            <w:r>
              <w:t>KGB</w:t>
            </w:r>
            <w:r>
              <w:rPr>
                <w:spacing w:val="48"/>
              </w:rPr>
              <w:t xml:space="preserve"> </w:t>
            </w:r>
            <w:r>
              <w:t>EM</w:t>
            </w:r>
          </w:p>
        </w:tc>
        <w:tc>
          <w:tcPr>
            <w:tcW w:w="1409" w:type="dxa"/>
          </w:tcPr>
          <w:p w14:paraId="317C301C" w14:textId="77777777" w:rsidR="00757049" w:rsidRDefault="00555CB0">
            <w:pPr>
              <w:pStyle w:val="TableParagraph"/>
              <w:spacing w:line="268" w:lineRule="exact"/>
              <w:ind w:left="108"/>
            </w:pPr>
            <w:r>
              <w:t>Ongoing</w:t>
            </w:r>
          </w:p>
        </w:tc>
        <w:tc>
          <w:tcPr>
            <w:tcW w:w="1833" w:type="dxa"/>
          </w:tcPr>
          <w:p w14:paraId="044E5FFE" w14:textId="77777777" w:rsidR="00757049" w:rsidRDefault="00555CB0">
            <w:pPr>
              <w:pStyle w:val="TableParagraph"/>
              <w:ind w:left="108" w:right="104"/>
            </w:pPr>
            <w:r>
              <w:t>Delivery of school</w:t>
            </w:r>
            <w:r>
              <w:rPr>
                <w:spacing w:val="-47"/>
              </w:rPr>
              <w:t xml:space="preserve"> </w:t>
            </w:r>
            <w:r>
              <w:t>information to</w:t>
            </w:r>
            <w:r>
              <w:rPr>
                <w:spacing w:val="1"/>
              </w:rPr>
              <w:t xml:space="preserve"> </w:t>
            </w:r>
            <w:r>
              <w:t>parents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local community</w:t>
            </w:r>
            <w:r>
              <w:rPr>
                <w:spacing w:val="1"/>
              </w:rPr>
              <w:t xml:space="preserve"> </w:t>
            </w:r>
            <w:r>
              <w:t>always</w:t>
            </w:r>
            <w:r>
              <w:rPr>
                <w:spacing w:val="-3"/>
              </w:rPr>
              <w:t xml:space="preserve"> </w:t>
            </w:r>
            <w:r>
              <w:t>accessible</w:t>
            </w:r>
          </w:p>
        </w:tc>
      </w:tr>
      <w:tr w:rsidR="00757049" w14:paraId="0056F057" w14:textId="77777777">
        <w:trPr>
          <w:trHeight w:val="1881"/>
        </w:trPr>
        <w:tc>
          <w:tcPr>
            <w:tcW w:w="1997" w:type="dxa"/>
          </w:tcPr>
          <w:p w14:paraId="23606F20" w14:textId="77777777" w:rsidR="00757049" w:rsidRDefault="00555CB0">
            <w:pPr>
              <w:pStyle w:val="TableParagraph"/>
              <w:ind w:right="333"/>
            </w:pPr>
            <w:r>
              <w:t>Review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1"/>
              </w:rPr>
              <w:t xml:space="preserve"> </w:t>
            </w:r>
            <w:r>
              <w:t>with a view of</w:t>
            </w:r>
            <w:r>
              <w:rPr>
                <w:spacing w:val="1"/>
              </w:rPr>
              <w:t xml:space="preserve"> </w:t>
            </w:r>
            <w:r>
              <w:t>ensuring</w:t>
            </w:r>
            <w:r>
              <w:rPr>
                <w:spacing w:val="1"/>
              </w:rPr>
              <w:t xml:space="preserve"> </w:t>
            </w:r>
            <w:r>
              <w:t>accessibility for</w:t>
            </w:r>
            <w:r>
              <w:rPr>
                <w:spacing w:val="1"/>
              </w:rPr>
              <w:t xml:space="preserve"> </w:t>
            </w:r>
            <w:r>
              <w:t>pupils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visual</w:t>
            </w:r>
          </w:p>
          <w:p w14:paraId="4593D3D3" w14:textId="77777777" w:rsidR="00757049" w:rsidRDefault="00555CB0">
            <w:pPr>
              <w:pStyle w:val="TableParagraph"/>
              <w:spacing w:line="249" w:lineRule="exact"/>
            </w:pPr>
            <w:r>
              <w:t>impairment.</w:t>
            </w:r>
          </w:p>
        </w:tc>
        <w:tc>
          <w:tcPr>
            <w:tcW w:w="2216" w:type="dxa"/>
          </w:tcPr>
          <w:p w14:paraId="53321E24" w14:textId="77777777" w:rsidR="00757049" w:rsidRDefault="00555CB0">
            <w:pPr>
              <w:pStyle w:val="TableParagraph"/>
              <w:ind w:left="108" w:right="94"/>
            </w:pPr>
            <w:r>
              <w:t>Get advice on</w:t>
            </w:r>
            <w:r>
              <w:rPr>
                <w:spacing w:val="1"/>
              </w:rPr>
              <w:t xml:space="preserve"> </w:t>
            </w:r>
            <w:r>
              <w:t>alternative formats</w:t>
            </w:r>
            <w:r>
              <w:rPr>
                <w:spacing w:val="1"/>
              </w:rPr>
              <w:t xml:space="preserve"> </w:t>
            </w:r>
            <w:r>
              <w:t>and use of IT software</w:t>
            </w:r>
            <w:r>
              <w:rPr>
                <w:spacing w:val="-47"/>
              </w:rPr>
              <w:t xml:space="preserve"> </w:t>
            </w:r>
            <w:r>
              <w:t>to produce</w:t>
            </w:r>
            <w:r>
              <w:rPr>
                <w:spacing w:val="1"/>
              </w:rPr>
              <w:t xml:space="preserve"> </w:t>
            </w:r>
            <w:r>
              <w:t>customized</w:t>
            </w:r>
            <w:r>
              <w:rPr>
                <w:spacing w:val="-4"/>
              </w:rPr>
              <w:t xml:space="preserve"> </w:t>
            </w:r>
            <w:r>
              <w:t>materials.</w:t>
            </w:r>
          </w:p>
        </w:tc>
        <w:tc>
          <w:tcPr>
            <w:tcW w:w="2213" w:type="dxa"/>
          </w:tcPr>
          <w:p w14:paraId="44BB38C6" w14:textId="77777777" w:rsidR="00757049" w:rsidRDefault="00555CB0">
            <w:pPr>
              <w:pStyle w:val="TableParagraph"/>
              <w:ind w:right="108"/>
            </w:pPr>
            <w:r>
              <w:t>All school information</w:t>
            </w:r>
            <w:r>
              <w:rPr>
                <w:spacing w:val="-47"/>
              </w:rPr>
              <w:t xml:space="preserve"> </w:t>
            </w:r>
            <w:r>
              <w:t>available for all who</w:t>
            </w:r>
            <w:r>
              <w:rPr>
                <w:spacing w:val="1"/>
              </w:rPr>
              <w:t xml:space="preserve"> </w:t>
            </w:r>
            <w:r>
              <w:t>request it.</w:t>
            </w:r>
          </w:p>
        </w:tc>
        <w:tc>
          <w:tcPr>
            <w:tcW w:w="1106" w:type="dxa"/>
          </w:tcPr>
          <w:p w14:paraId="5D7DDAC5" w14:textId="77777777" w:rsidR="00757049" w:rsidRDefault="00555CB0">
            <w:pPr>
              <w:pStyle w:val="TableParagraph"/>
              <w:ind w:right="355"/>
            </w:pPr>
            <w:r>
              <w:t>KGB</w:t>
            </w:r>
            <w:r>
              <w:rPr>
                <w:spacing w:val="1"/>
              </w:rPr>
              <w:t xml:space="preserve"> </w:t>
            </w:r>
            <w:r>
              <w:t>SENCO</w:t>
            </w:r>
            <w:r>
              <w:rPr>
                <w:spacing w:val="-47"/>
              </w:rPr>
              <w:t xml:space="preserve"> </w:t>
            </w:r>
            <w:r>
              <w:t>SLT</w:t>
            </w:r>
          </w:p>
        </w:tc>
        <w:tc>
          <w:tcPr>
            <w:tcW w:w="1409" w:type="dxa"/>
          </w:tcPr>
          <w:p w14:paraId="403EA569" w14:textId="77777777" w:rsidR="00757049" w:rsidRDefault="00555CB0">
            <w:pPr>
              <w:pStyle w:val="TableParagraph"/>
              <w:spacing w:line="268" w:lineRule="exact"/>
              <w:ind w:left="108"/>
            </w:pPr>
            <w:r>
              <w:t>As required</w:t>
            </w:r>
          </w:p>
        </w:tc>
        <w:tc>
          <w:tcPr>
            <w:tcW w:w="1833" w:type="dxa"/>
          </w:tcPr>
          <w:p w14:paraId="3E5C91EC" w14:textId="77777777" w:rsidR="00757049" w:rsidRDefault="00555CB0">
            <w:pPr>
              <w:pStyle w:val="TableParagraph"/>
              <w:ind w:left="108" w:right="104"/>
            </w:pPr>
            <w:r>
              <w:t>Delivery of school</w:t>
            </w:r>
            <w:r>
              <w:rPr>
                <w:spacing w:val="-47"/>
              </w:rPr>
              <w:t xml:space="preserve"> </w:t>
            </w:r>
            <w:r>
              <w:t>information to</w:t>
            </w:r>
            <w:r>
              <w:rPr>
                <w:spacing w:val="1"/>
              </w:rPr>
              <w:t xml:space="preserve"> </w:t>
            </w:r>
            <w:r>
              <w:t>pupils &amp; parents</w:t>
            </w:r>
            <w:r>
              <w:rPr>
                <w:spacing w:val="1"/>
              </w:rPr>
              <w:t xml:space="preserve"> </w:t>
            </w:r>
            <w:r>
              <w:t>with visual</w:t>
            </w:r>
            <w:r>
              <w:rPr>
                <w:spacing w:val="1"/>
              </w:rPr>
              <w:t xml:space="preserve"> </w:t>
            </w:r>
            <w:r>
              <w:t>difficulties</w:t>
            </w:r>
            <w:r>
              <w:rPr>
                <w:spacing w:val="1"/>
              </w:rPr>
              <w:t xml:space="preserve"> </w:t>
            </w:r>
            <w:r>
              <w:t>improved.</w:t>
            </w:r>
          </w:p>
        </w:tc>
      </w:tr>
    </w:tbl>
    <w:p w14:paraId="224EF8C6" w14:textId="77777777" w:rsidR="00757049" w:rsidRDefault="00757049">
      <w:pPr>
        <w:sectPr w:rsidR="00757049">
          <w:pgSz w:w="11910" w:h="16840"/>
          <w:pgMar w:top="1380" w:right="20" w:bottom="280" w:left="880" w:header="708" w:footer="0" w:gutter="0"/>
          <w:cols w:space="720"/>
        </w:sectPr>
      </w:pPr>
    </w:p>
    <w:p w14:paraId="4AAA7C21" w14:textId="77777777" w:rsidR="00757049" w:rsidRDefault="00555CB0">
      <w:pPr>
        <w:spacing w:before="46"/>
        <w:ind w:left="1998"/>
        <w:rPr>
          <w:b/>
        </w:rPr>
      </w:pPr>
      <w:proofErr w:type="spellStart"/>
      <w:r>
        <w:rPr>
          <w:b/>
          <w:u w:val="single"/>
        </w:rPr>
        <w:lastRenderedPageBreak/>
        <w:t>Escrick</w:t>
      </w:r>
      <w:proofErr w:type="spellEnd"/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Church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England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Primary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School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Accessibility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Plan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202</w:t>
      </w:r>
      <w:r w:rsidR="006F0BFD">
        <w:rPr>
          <w:b/>
          <w:u w:val="single"/>
        </w:rPr>
        <w:t>2-24</w:t>
      </w:r>
    </w:p>
    <w:p w14:paraId="0968C8B2" w14:textId="77777777" w:rsidR="00757049" w:rsidRDefault="00757049">
      <w:pPr>
        <w:pStyle w:val="BodyText"/>
        <w:spacing w:before="5"/>
        <w:rPr>
          <w:b/>
          <w:sz w:val="17"/>
        </w:rPr>
      </w:pPr>
    </w:p>
    <w:p w14:paraId="13E80BD0" w14:textId="77777777" w:rsidR="00757049" w:rsidRDefault="00555CB0">
      <w:pPr>
        <w:spacing w:before="57"/>
        <w:ind w:left="2422"/>
        <w:rPr>
          <w:b/>
        </w:rPr>
      </w:pPr>
      <w:r>
        <w:rPr>
          <w:b/>
          <w:u w:val="single"/>
        </w:rPr>
        <w:t>Improving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physical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access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at</w:t>
      </w:r>
      <w:r>
        <w:rPr>
          <w:b/>
          <w:spacing w:val="-2"/>
          <w:u w:val="single"/>
        </w:rPr>
        <w:t xml:space="preserve"> </w:t>
      </w:r>
      <w:proofErr w:type="spellStart"/>
      <w:r>
        <w:rPr>
          <w:b/>
          <w:u w:val="single"/>
        </w:rPr>
        <w:t>Escrick</w:t>
      </w:r>
      <w:proofErr w:type="spellEnd"/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Primary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School</w:t>
      </w:r>
    </w:p>
    <w:p w14:paraId="4819F86A" w14:textId="77777777" w:rsidR="00757049" w:rsidRDefault="00757049">
      <w:pPr>
        <w:pStyle w:val="BodyText"/>
        <w:spacing w:before="1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216"/>
        <w:gridCol w:w="2213"/>
        <w:gridCol w:w="1106"/>
        <w:gridCol w:w="1409"/>
        <w:gridCol w:w="1833"/>
      </w:tblGrid>
      <w:tr w:rsidR="00757049" w14:paraId="0268A90E" w14:textId="77777777">
        <w:trPr>
          <w:trHeight w:val="268"/>
        </w:trPr>
        <w:tc>
          <w:tcPr>
            <w:tcW w:w="1997" w:type="dxa"/>
            <w:shd w:val="clear" w:color="auto" w:fill="BCD5ED"/>
          </w:tcPr>
          <w:p w14:paraId="275BC9C9" w14:textId="77777777" w:rsidR="00757049" w:rsidRDefault="00555CB0">
            <w:pPr>
              <w:pStyle w:val="TableParagraph"/>
              <w:spacing w:line="248" w:lineRule="exact"/>
              <w:ind w:left="684" w:right="670"/>
              <w:jc w:val="center"/>
              <w:rPr>
                <w:b/>
              </w:rPr>
            </w:pPr>
            <w:r>
              <w:rPr>
                <w:b/>
                <w:u w:val="single"/>
              </w:rPr>
              <w:t>Target</w:t>
            </w:r>
          </w:p>
        </w:tc>
        <w:tc>
          <w:tcPr>
            <w:tcW w:w="2216" w:type="dxa"/>
            <w:shd w:val="clear" w:color="auto" w:fill="BCD5ED"/>
          </w:tcPr>
          <w:p w14:paraId="0758DE3E" w14:textId="77777777" w:rsidR="00757049" w:rsidRDefault="00555CB0">
            <w:pPr>
              <w:pStyle w:val="TableParagraph"/>
              <w:spacing w:line="248" w:lineRule="exact"/>
              <w:ind w:left="724"/>
              <w:rPr>
                <w:b/>
              </w:rPr>
            </w:pPr>
            <w:r>
              <w:rPr>
                <w:b/>
                <w:u w:val="single"/>
              </w:rPr>
              <w:t>Strategy</w:t>
            </w:r>
          </w:p>
        </w:tc>
        <w:tc>
          <w:tcPr>
            <w:tcW w:w="2213" w:type="dxa"/>
            <w:shd w:val="clear" w:color="auto" w:fill="BCD5ED"/>
          </w:tcPr>
          <w:p w14:paraId="7752A92B" w14:textId="77777777" w:rsidR="00757049" w:rsidRDefault="00555CB0">
            <w:pPr>
              <w:pStyle w:val="TableParagraph"/>
              <w:spacing w:line="248" w:lineRule="exact"/>
              <w:ind w:left="683"/>
              <w:rPr>
                <w:b/>
              </w:rPr>
            </w:pPr>
            <w:r>
              <w:rPr>
                <w:b/>
                <w:u w:val="single"/>
              </w:rPr>
              <w:t>Outcome</w:t>
            </w:r>
          </w:p>
        </w:tc>
        <w:tc>
          <w:tcPr>
            <w:tcW w:w="1106" w:type="dxa"/>
            <w:shd w:val="clear" w:color="auto" w:fill="BCD5ED"/>
          </w:tcPr>
          <w:p w14:paraId="3930BCC0" w14:textId="77777777" w:rsidR="00757049" w:rsidRDefault="00555CB0">
            <w:pPr>
              <w:pStyle w:val="TableParagraph"/>
              <w:spacing w:line="248" w:lineRule="exact"/>
              <w:ind w:left="338"/>
              <w:rPr>
                <w:b/>
              </w:rPr>
            </w:pPr>
            <w:r>
              <w:rPr>
                <w:b/>
                <w:u w:val="single"/>
              </w:rPr>
              <w:t>Lead</w:t>
            </w:r>
          </w:p>
        </w:tc>
        <w:tc>
          <w:tcPr>
            <w:tcW w:w="1409" w:type="dxa"/>
            <w:shd w:val="clear" w:color="auto" w:fill="BCD5ED"/>
          </w:tcPr>
          <w:p w14:paraId="1DC5DB68" w14:textId="77777777" w:rsidR="00757049" w:rsidRDefault="00555CB0">
            <w:pPr>
              <w:pStyle w:val="TableParagraph"/>
              <w:spacing w:line="248" w:lineRule="exact"/>
              <w:ind w:left="170"/>
              <w:rPr>
                <w:b/>
              </w:rPr>
            </w:pPr>
            <w:r>
              <w:rPr>
                <w:b/>
                <w:u w:val="single"/>
              </w:rPr>
              <w:t>Time-frame</w:t>
            </w:r>
          </w:p>
        </w:tc>
        <w:tc>
          <w:tcPr>
            <w:tcW w:w="1833" w:type="dxa"/>
            <w:shd w:val="clear" w:color="auto" w:fill="BCD5ED"/>
          </w:tcPr>
          <w:p w14:paraId="4A7EED76" w14:textId="77777777" w:rsidR="00757049" w:rsidRDefault="00555CB0">
            <w:pPr>
              <w:pStyle w:val="TableParagraph"/>
              <w:spacing w:line="248" w:lineRule="exact"/>
              <w:ind w:left="312"/>
              <w:rPr>
                <w:b/>
              </w:rPr>
            </w:pPr>
            <w:r>
              <w:rPr>
                <w:b/>
                <w:u w:val="single"/>
              </w:rPr>
              <w:t>Achievement</w:t>
            </w:r>
          </w:p>
        </w:tc>
      </w:tr>
      <w:tr w:rsidR="00757049" w14:paraId="0C3D86F5" w14:textId="77777777">
        <w:trPr>
          <w:trHeight w:val="2416"/>
        </w:trPr>
        <w:tc>
          <w:tcPr>
            <w:tcW w:w="1997" w:type="dxa"/>
          </w:tcPr>
          <w:p w14:paraId="042A21C1" w14:textId="77777777" w:rsidR="00757049" w:rsidRDefault="00555CB0">
            <w:pPr>
              <w:pStyle w:val="TableParagraph"/>
              <w:ind w:right="254"/>
            </w:pPr>
            <w:r>
              <w:t>To continue to</w:t>
            </w:r>
            <w:r>
              <w:rPr>
                <w:spacing w:val="1"/>
              </w:rPr>
              <w:t xml:space="preserve"> </w:t>
            </w:r>
            <w:r>
              <w:t>ensure that all</w:t>
            </w:r>
            <w:r>
              <w:rPr>
                <w:spacing w:val="1"/>
              </w:rPr>
              <w:t xml:space="preserve"> </w:t>
            </w:r>
            <w:r>
              <w:t>friends and family</w:t>
            </w:r>
            <w:r>
              <w:rPr>
                <w:spacing w:val="-47"/>
              </w:rPr>
              <w:t xml:space="preserve"> </w:t>
            </w:r>
            <w:r>
              <w:t>have access to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events.</w:t>
            </w:r>
          </w:p>
        </w:tc>
        <w:tc>
          <w:tcPr>
            <w:tcW w:w="2216" w:type="dxa"/>
          </w:tcPr>
          <w:p w14:paraId="5F5DAE46" w14:textId="77777777" w:rsidR="00757049" w:rsidRDefault="00555CB0">
            <w:pPr>
              <w:pStyle w:val="TableParagraph"/>
              <w:ind w:left="108" w:right="98"/>
            </w:pPr>
            <w:r>
              <w:t>To offer the chance to</w:t>
            </w:r>
            <w:r>
              <w:rPr>
                <w:spacing w:val="-47"/>
              </w:rPr>
              <w:t xml:space="preserve"> </w:t>
            </w:r>
            <w:r>
              <w:t>reserve a ‘chair’ for</w:t>
            </w:r>
            <w:r>
              <w:rPr>
                <w:spacing w:val="1"/>
              </w:rPr>
              <w:t xml:space="preserve"> </w:t>
            </w:r>
            <w:r>
              <w:t>any assemblies or</w:t>
            </w:r>
            <w:r>
              <w:rPr>
                <w:spacing w:val="1"/>
              </w:rPr>
              <w:t xml:space="preserve"> </w:t>
            </w:r>
            <w:r>
              <w:t>performances, rather</w:t>
            </w:r>
            <w:r>
              <w:rPr>
                <w:spacing w:val="1"/>
              </w:rPr>
              <w:t xml:space="preserve"> </w:t>
            </w:r>
            <w:r>
              <w:t>than hoping to get a</w:t>
            </w:r>
            <w:r>
              <w:rPr>
                <w:spacing w:val="1"/>
              </w:rPr>
              <w:t xml:space="preserve"> </w:t>
            </w:r>
            <w:r>
              <w:t>seat.</w:t>
            </w:r>
          </w:p>
          <w:p w14:paraId="27F39700" w14:textId="77777777" w:rsidR="00757049" w:rsidRDefault="00555CB0">
            <w:pPr>
              <w:pStyle w:val="TableParagraph"/>
              <w:ind w:left="108" w:right="210"/>
            </w:pPr>
            <w:r>
              <w:t>Reserved car parking</w:t>
            </w:r>
            <w:r>
              <w:rPr>
                <w:spacing w:val="-47"/>
              </w:rPr>
              <w:t xml:space="preserve"> </w:t>
            </w:r>
            <w:r>
              <w:t>Flat</w:t>
            </w:r>
            <w:r>
              <w:rPr>
                <w:spacing w:val="-1"/>
              </w:rPr>
              <w:t xml:space="preserve"> </w:t>
            </w:r>
            <w:r>
              <w:t>surfaces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46F4B4EA" w14:textId="77777777" w:rsidR="00757049" w:rsidRDefault="00555CB0">
            <w:pPr>
              <w:pStyle w:val="TableParagraph"/>
              <w:spacing w:line="249" w:lineRule="exact"/>
              <w:ind w:left="108"/>
            </w:pPr>
            <w:r>
              <w:t>accessible</w:t>
            </w:r>
            <w:r>
              <w:rPr>
                <w:spacing w:val="-4"/>
              </w:rPr>
              <w:t xml:space="preserve"> </w:t>
            </w:r>
            <w:r>
              <w:t>doors</w:t>
            </w:r>
          </w:p>
        </w:tc>
        <w:tc>
          <w:tcPr>
            <w:tcW w:w="2213" w:type="dxa"/>
          </w:tcPr>
          <w:p w14:paraId="34CD4DA6" w14:textId="77777777" w:rsidR="00757049" w:rsidRDefault="00555CB0">
            <w:pPr>
              <w:pStyle w:val="TableParagraph"/>
              <w:ind w:right="241"/>
            </w:pPr>
            <w:r>
              <w:t>All will feel welcome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attend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events.</w:t>
            </w:r>
          </w:p>
        </w:tc>
        <w:tc>
          <w:tcPr>
            <w:tcW w:w="1106" w:type="dxa"/>
          </w:tcPr>
          <w:p w14:paraId="4328AE93" w14:textId="77777777" w:rsidR="00757049" w:rsidRDefault="00555CB0">
            <w:pPr>
              <w:pStyle w:val="TableParagraph"/>
              <w:spacing w:line="268" w:lineRule="exact"/>
            </w:pPr>
            <w:r>
              <w:t>EM</w:t>
            </w:r>
            <w:r>
              <w:rPr>
                <w:spacing w:val="-1"/>
              </w:rPr>
              <w:t xml:space="preserve"> </w:t>
            </w:r>
            <w:r>
              <w:t>KGB</w:t>
            </w:r>
          </w:p>
        </w:tc>
        <w:tc>
          <w:tcPr>
            <w:tcW w:w="1409" w:type="dxa"/>
          </w:tcPr>
          <w:p w14:paraId="0ABE0C01" w14:textId="77777777" w:rsidR="00757049" w:rsidRDefault="00555CB0">
            <w:pPr>
              <w:pStyle w:val="TableParagraph"/>
              <w:spacing w:line="268" w:lineRule="exact"/>
              <w:ind w:left="108"/>
            </w:pPr>
            <w:r>
              <w:t>Ongoing</w:t>
            </w:r>
          </w:p>
        </w:tc>
        <w:tc>
          <w:tcPr>
            <w:tcW w:w="1833" w:type="dxa"/>
          </w:tcPr>
          <w:p w14:paraId="37DF4A98" w14:textId="77777777" w:rsidR="00757049" w:rsidRDefault="00555CB0">
            <w:pPr>
              <w:pStyle w:val="TableParagraph"/>
              <w:ind w:left="108" w:right="206"/>
            </w:pPr>
            <w:r>
              <w:t>School</w:t>
            </w:r>
            <w:r>
              <w:rPr>
                <w:spacing w:val="1"/>
              </w:rPr>
              <w:t xml:space="preserve"> </w:t>
            </w:r>
            <w:r>
              <w:t>performances</w:t>
            </w:r>
            <w:r>
              <w:rPr>
                <w:spacing w:val="1"/>
              </w:rPr>
              <w:t xml:space="preserve"> </w:t>
            </w:r>
            <w:r>
              <w:t>and celebrations</w:t>
            </w:r>
            <w:r>
              <w:rPr>
                <w:spacing w:val="-47"/>
              </w:rPr>
              <w:t xml:space="preserve"> </w:t>
            </w:r>
            <w:r>
              <w:t>are accessible to</w:t>
            </w:r>
            <w:r>
              <w:rPr>
                <w:spacing w:val="-47"/>
              </w:rPr>
              <w:t xml:space="preserve"> </w:t>
            </w:r>
            <w:r>
              <w:t>and inclusive of</w:t>
            </w:r>
            <w:r>
              <w:rPr>
                <w:spacing w:val="1"/>
              </w:rPr>
              <w:t xml:space="preserve"> </w:t>
            </w:r>
            <w:r>
              <w:t>all.</w:t>
            </w:r>
          </w:p>
        </w:tc>
      </w:tr>
    </w:tbl>
    <w:p w14:paraId="2F6F2166" w14:textId="77777777" w:rsidR="00757049" w:rsidRDefault="00757049">
      <w:pPr>
        <w:sectPr w:rsidR="00757049">
          <w:pgSz w:w="11910" w:h="16840"/>
          <w:pgMar w:top="1380" w:right="20" w:bottom="280" w:left="880" w:header="708" w:footer="0" w:gutter="0"/>
          <w:cols w:space="720"/>
        </w:sectPr>
      </w:pPr>
    </w:p>
    <w:p w14:paraId="556108F7" w14:textId="77777777" w:rsidR="00757049" w:rsidRDefault="00757049">
      <w:pPr>
        <w:pStyle w:val="BodyText"/>
        <w:spacing w:before="4"/>
        <w:rPr>
          <w:b/>
          <w:sz w:val="16"/>
        </w:rPr>
      </w:pPr>
    </w:p>
    <w:sectPr w:rsidR="00757049">
      <w:pgSz w:w="11910" w:h="16840"/>
      <w:pgMar w:top="1380" w:right="20" w:bottom="280" w:left="8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016B" w14:textId="77777777" w:rsidR="00555CB0" w:rsidRDefault="00555CB0">
      <w:r>
        <w:separator/>
      </w:r>
    </w:p>
  </w:endnote>
  <w:endnote w:type="continuationSeparator" w:id="0">
    <w:p w14:paraId="30102009" w14:textId="77777777" w:rsidR="00555CB0" w:rsidRDefault="0055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94263" w14:textId="77777777" w:rsidR="00555CB0" w:rsidRDefault="00555CB0">
      <w:r>
        <w:separator/>
      </w:r>
    </w:p>
  </w:footnote>
  <w:footnote w:type="continuationSeparator" w:id="0">
    <w:p w14:paraId="07FBBB46" w14:textId="77777777" w:rsidR="00555CB0" w:rsidRDefault="00555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8DE287" w14:textId="77777777" w:rsidR="00757049" w:rsidRDefault="002717D8">
    <w:pPr>
      <w:pStyle w:val="BodyText"/>
      <w:spacing w:line="14" w:lineRule="auto"/>
      <w:rPr>
        <w:sz w:val="20"/>
      </w:rPr>
    </w:pPr>
    <w:r>
      <w:pict w14:anchorId="1E93618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2.05pt;margin-top:27.2pt;width:238.8pt;height:35.45pt;z-index:-251658752;mso-position-horizontal-relative:page;mso-position-vertical-relative:page" filled="f" stroked="f">
          <v:textbox inset="0,0,0,0">
            <w:txbxContent>
              <w:p w14:paraId="17123238" w14:textId="77777777" w:rsidR="00757049" w:rsidRDefault="00555CB0">
                <w:pPr>
                  <w:spacing w:before="20"/>
                  <w:ind w:left="20" w:right="16"/>
                  <w:rPr>
                    <w:rFonts w:ascii="Comic Sans MS"/>
                    <w:sz w:val="24"/>
                  </w:rPr>
                </w:pPr>
                <w:proofErr w:type="spellStart"/>
                <w:r>
                  <w:rPr>
                    <w:rFonts w:ascii="Comic Sans MS"/>
                    <w:sz w:val="24"/>
                  </w:rPr>
                  <w:t>Escrick</w:t>
                </w:r>
                <w:proofErr w:type="spellEnd"/>
                <w:r>
                  <w:rPr>
                    <w:rFonts w:ascii="Comic Sans MS"/>
                    <w:sz w:val="24"/>
                  </w:rPr>
                  <w:t xml:space="preserve"> Church of England Primary School</w:t>
                </w:r>
                <w:r>
                  <w:rPr>
                    <w:rFonts w:ascii="Comic Sans MS"/>
                    <w:spacing w:val="-69"/>
                    <w:sz w:val="24"/>
                  </w:rPr>
                  <w:t xml:space="preserve"> </w:t>
                </w:r>
                <w:r>
                  <w:rPr>
                    <w:rFonts w:ascii="Comic Sans MS"/>
                    <w:sz w:val="24"/>
                  </w:rPr>
                  <w:t>Accessibility</w:t>
                </w:r>
                <w:r>
                  <w:rPr>
                    <w:rFonts w:ascii="Comic Sans MS"/>
                    <w:spacing w:val="-4"/>
                    <w:sz w:val="24"/>
                  </w:rPr>
                  <w:t xml:space="preserve"> </w:t>
                </w:r>
                <w:r w:rsidR="006F0BFD">
                  <w:rPr>
                    <w:rFonts w:ascii="Comic Sans MS"/>
                    <w:sz w:val="24"/>
                  </w:rPr>
                  <w:t xml:space="preserve">Provision March 2022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F03C5"/>
    <w:multiLevelType w:val="hybridMultilevel"/>
    <w:tmpl w:val="BC2200AA"/>
    <w:lvl w:ilvl="0" w:tplc="B6E2AF7A">
      <w:start w:val="1"/>
      <w:numFmt w:val="decimal"/>
      <w:lvlText w:val="%1."/>
      <w:lvlJc w:val="left"/>
      <w:pPr>
        <w:ind w:left="12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E14FD9A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96865C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AD08A318">
      <w:numFmt w:val="bullet"/>
      <w:lvlText w:val="•"/>
      <w:lvlJc w:val="left"/>
      <w:pPr>
        <w:ind w:left="4001" w:hanging="360"/>
      </w:pPr>
      <w:rPr>
        <w:rFonts w:hint="default"/>
        <w:lang w:val="en-US" w:eastAsia="en-US" w:bidi="ar-SA"/>
      </w:rPr>
    </w:lvl>
    <w:lvl w:ilvl="4" w:tplc="5498D94E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5" w:tplc="1F008982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6" w:tplc="B28C3490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 w:tplc="E7F8A1B6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5038F5EA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7049"/>
    <w:rsid w:val="002717D8"/>
    <w:rsid w:val="00555CB0"/>
    <w:rsid w:val="006F0BFD"/>
    <w:rsid w:val="0075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9292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"/>
      <w:ind w:left="20" w:right="16"/>
    </w:pPr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F0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0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1063</Words>
  <Characters>6060</Characters>
  <Application>Microsoft Macintosh Word</Application>
  <DocSecurity>0</DocSecurity>
  <Lines>50</Lines>
  <Paragraphs>14</Paragraphs>
  <ScaleCrop>false</ScaleCrop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Microsoft Office User</cp:lastModifiedBy>
  <cp:revision>3</cp:revision>
  <dcterms:created xsi:type="dcterms:W3CDTF">2022-03-20T11:34:00Z</dcterms:created>
  <dcterms:modified xsi:type="dcterms:W3CDTF">2022-03-20T11:45:00Z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2022-03-20T00:00:00Z</vt:filetime>
  </property>
</Properties>
</file>