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D3" w:rsidRDefault="00194BD3">
      <w:pPr>
        <w:pStyle w:val="BodyText"/>
        <w:spacing w:before="27"/>
        <w:ind w:left="3425" w:right="374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D628E" w:rsidRPr="00543973" w:rsidRDefault="00543973">
      <w:pPr>
        <w:pStyle w:val="BodyText"/>
        <w:spacing w:before="27"/>
        <w:ind w:left="3425" w:right="3740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ESCRICK</w:t>
      </w:r>
      <w:r w:rsidR="00CD6F97" w:rsidRPr="005439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D6F97" w:rsidRPr="00543973">
        <w:rPr>
          <w:rFonts w:asciiTheme="minorHAnsi" w:hAnsiTheme="minorHAnsi" w:cstheme="minorHAnsi"/>
          <w:sz w:val="22"/>
          <w:szCs w:val="22"/>
        </w:rPr>
        <w:t>CE</w:t>
      </w:r>
      <w:r w:rsidR="00CD6F97" w:rsidRPr="005439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CD6F97" w:rsidRPr="00543973">
        <w:rPr>
          <w:rFonts w:asciiTheme="minorHAnsi" w:hAnsiTheme="minorHAnsi" w:cstheme="minorHAnsi"/>
          <w:sz w:val="22"/>
          <w:szCs w:val="22"/>
        </w:rPr>
        <w:t>PRIMARY</w:t>
      </w:r>
      <w:r w:rsidR="00CD6F97" w:rsidRPr="005439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D6F97" w:rsidRPr="00543973">
        <w:rPr>
          <w:rFonts w:asciiTheme="minorHAnsi" w:hAnsiTheme="minorHAnsi" w:cstheme="minorHAnsi"/>
          <w:sz w:val="22"/>
          <w:szCs w:val="22"/>
        </w:rPr>
        <w:t>SCHOOL</w:t>
      </w:r>
      <w:r w:rsidR="00CD6F97" w:rsidRPr="005439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D6F97" w:rsidRPr="00543973">
        <w:rPr>
          <w:rFonts w:asciiTheme="minorHAnsi" w:hAnsiTheme="minorHAnsi" w:cstheme="minorHAnsi"/>
          <w:sz w:val="22"/>
          <w:szCs w:val="22"/>
        </w:rPr>
        <w:t>PERSON</w:t>
      </w:r>
      <w:r w:rsidR="00CD6F97" w:rsidRPr="005439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D6F97" w:rsidRPr="00543973">
        <w:rPr>
          <w:rFonts w:asciiTheme="minorHAnsi" w:hAnsiTheme="minorHAnsi" w:cstheme="minorHAnsi"/>
          <w:sz w:val="22"/>
          <w:szCs w:val="22"/>
        </w:rPr>
        <w:t>SPECIFICATION</w:t>
      </w:r>
    </w:p>
    <w:p w:rsidR="00CD628E" w:rsidRPr="00543973" w:rsidRDefault="00CD628E">
      <w:pPr>
        <w:spacing w:before="6"/>
        <w:rPr>
          <w:rFonts w:asciiTheme="minorHAnsi" w:hAnsiTheme="minorHAnsi" w:cstheme="minorHAnsi"/>
          <w:b/>
        </w:rPr>
      </w:pPr>
    </w:p>
    <w:p w:rsidR="00CD628E" w:rsidRPr="00543973" w:rsidRDefault="00CD6F97">
      <w:pPr>
        <w:pStyle w:val="BodyText"/>
        <w:tabs>
          <w:tab w:val="left" w:pos="1740"/>
        </w:tabs>
        <w:spacing w:before="44"/>
        <w:ind w:left="300"/>
        <w:rPr>
          <w:rFonts w:asciiTheme="minorHAnsi" w:hAnsiTheme="minorHAnsi" w:cstheme="minorHAnsi"/>
          <w:sz w:val="22"/>
          <w:szCs w:val="22"/>
          <w:u w:val="none"/>
        </w:rPr>
      </w:pPr>
      <w:r w:rsidRPr="00543973">
        <w:rPr>
          <w:rFonts w:asciiTheme="minorHAnsi" w:hAnsiTheme="minorHAnsi" w:cstheme="minorHAnsi"/>
          <w:sz w:val="22"/>
          <w:szCs w:val="22"/>
        </w:rPr>
        <w:t>Post</w:t>
      </w:r>
      <w:r w:rsidRPr="005439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43973">
        <w:rPr>
          <w:rFonts w:asciiTheme="minorHAnsi" w:hAnsiTheme="minorHAnsi" w:cstheme="minorHAnsi"/>
          <w:sz w:val="22"/>
          <w:szCs w:val="22"/>
        </w:rPr>
        <w:t>Title:</w:t>
      </w:r>
      <w:r w:rsidRPr="00543973">
        <w:rPr>
          <w:rFonts w:asciiTheme="minorHAnsi" w:hAnsiTheme="minorHAnsi" w:cstheme="minorHAnsi"/>
          <w:sz w:val="22"/>
          <w:szCs w:val="22"/>
          <w:u w:val="none"/>
        </w:rPr>
        <w:tab/>
        <w:t>Fixed</w:t>
      </w:r>
      <w:r w:rsidRPr="00543973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543973">
        <w:rPr>
          <w:rFonts w:asciiTheme="minorHAnsi" w:hAnsiTheme="minorHAnsi" w:cstheme="minorHAnsi"/>
          <w:sz w:val="22"/>
          <w:szCs w:val="22"/>
          <w:u w:val="none"/>
        </w:rPr>
        <w:t>term</w:t>
      </w:r>
      <w:r w:rsidRPr="00543973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543973">
        <w:rPr>
          <w:rFonts w:asciiTheme="minorHAnsi" w:hAnsiTheme="minorHAnsi" w:cstheme="minorHAnsi"/>
          <w:sz w:val="22"/>
          <w:szCs w:val="22"/>
          <w:u w:val="none"/>
        </w:rPr>
        <w:t>Full</w:t>
      </w:r>
      <w:r w:rsidRPr="00543973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543973">
        <w:rPr>
          <w:rFonts w:asciiTheme="minorHAnsi" w:hAnsiTheme="minorHAnsi" w:cstheme="minorHAnsi"/>
          <w:sz w:val="22"/>
          <w:szCs w:val="22"/>
          <w:u w:val="none"/>
        </w:rPr>
        <w:t>time</w:t>
      </w:r>
      <w:r w:rsidRPr="00543973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543973">
        <w:rPr>
          <w:rFonts w:asciiTheme="minorHAnsi" w:hAnsiTheme="minorHAnsi" w:cstheme="minorHAnsi"/>
          <w:sz w:val="22"/>
          <w:szCs w:val="22"/>
          <w:u w:val="none"/>
        </w:rPr>
        <w:t>teacher</w:t>
      </w:r>
    </w:p>
    <w:p w:rsidR="00CD628E" w:rsidRPr="00543973" w:rsidRDefault="00CD628E">
      <w:pPr>
        <w:spacing w:before="1" w:after="1"/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5775"/>
        <w:gridCol w:w="3401"/>
        <w:gridCol w:w="2410"/>
      </w:tblGrid>
      <w:tr w:rsidR="00543973" w:rsidRPr="00543973">
        <w:trPr>
          <w:trHeight w:val="340"/>
        </w:trPr>
        <w:tc>
          <w:tcPr>
            <w:tcW w:w="2062" w:type="dxa"/>
          </w:tcPr>
          <w:p w:rsidR="00CD628E" w:rsidRPr="00543973" w:rsidRDefault="00CD6F97">
            <w:pPr>
              <w:pStyle w:val="TableParagraph"/>
              <w:spacing w:line="320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543973">
              <w:rPr>
                <w:rFonts w:asciiTheme="minorHAnsi" w:hAnsiTheme="minorHAnsi" w:cstheme="minorHAnsi"/>
                <w:b/>
              </w:rPr>
              <w:t>KEY</w:t>
            </w:r>
            <w:r w:rsidRPr="005439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5775" w:type="dxa"/>
          </w:tcPr>
          <w:p w:rsidR="00CD628E" w:rsidRPr="00543973" w:rsidRDefault="00CD6F97">
            <w:pPr>
              <w:pStyle w:val="TableParagraph"/>
              <w:spacing w:line="320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543973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3401" w:type="dxa"/>
          </w:tcPr>
          <w:p w:rsidR="00CD628E" w:rsidRPr="00543973" w:rsidRDefault="00CD6F97">
            <w:pPr>
              <w:pStyle w:val="TableParagraph"/>
              <w:spacing w:line="320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43973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2410" w:type="dxa"/>
          </w:tcPr>
          <w:p w:rsidR="00CD628E" w:rsidRPr="00543973" w:rsidRDefault="00CD6F97">
            <w:pPr>
              <w:pStyle w:val="TableParagraph"/>
              <w:spacing w:line="320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43973">
              <w:rPr>
                <w:rFonts w:asciiTheme="minorHAnsi" w:hAnsiTheme="minorHAnsi" w:cstheme="minorHAnsi"/>
                <w:b/>
              </w:rPr>
              <w:t>HOW IDENTIFIED</w:t>
            </w:r>
          </w:p>
        </w:tc>
      </w:tr>
      <w:tr w:rsidR="00543973" w:rsidRPr="00543973">
        <w:trPr>
          <w:trHeight w:val="1468"/>
        </w:trPr>
        <w:tc>
          <w:tcPr>
            <w:tcW w:w="2062" w:type="dxa"/>
          </w:tcPr>
          <w:p w:rsidR="00CD628E" w:rsidRPr="00543973" w:rsidRDefault="00CD6F97">
            <w:pPr>
              <w:pStyle w:val="TableParagraph"/>
              <w:spacing w:before="2"/>
              <w:ind w:left="107" w:right="315"/>
              <w:rPr>
                <w:rFonts w:asciiTheme="minorHAnsi" w:hAnsiTheme="minorHAnsi" w:cstheme="minorHAnsi"/>
                <w:b/>
              </w:rPr>
            </w:pPr>
            <w:r w:rsidRPr="00543973">
              <w:rPr>
                <w:rFonts w:asciiTheme="minorHAnsi" w:hAnsiTheme="minorHAnsi" w:cstheme="minorHAnsi"/>
                <w:b/>
              </w:rPr>
              <w:t>Qualifications</w:t>
            </w:r>
            <w:r w:rsidRPr="00543973">
              <w:rPr>
                <w:rFonts w:asciiTheme="minorHAnsi" w:hAnsiTheme="minorHAnsi" w:cstheme="minorHAnsi"/>
                <w:b/>
                <w:spacing w:val="-61"/>
              </w:rPr>
              <w:t xml:space="preserve"> </w:t>
            </w:r>
            <w:r w:rsidRPr="00543973">
              <w:rPr>
                <w:rFonts w:asciiTheme="minorHAnsi" w:hAnsiTheme="minorHAnsi" w:cstheme="minorHAnsi"/>
                <w:b/>
              </w:rPr>
              <w:t>and</w:t>
            </w:r>
            <w:r w:rsidRPr="0054397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43973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5775" w:type="dxa"/>
          </w:tcPr>
          <w:p w:rsidR="00CD628E" w:rsidRPr="00543973" w:rsidRDefault="00CD6F97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16"/>
              <w:ind w:hanging="150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Qualified</w:t>
            </w:r>
            <w:r w:rsidRPr="005439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teacher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status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14"/>
              <w:ind w:hanging="142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A</w:t>
            </w:r>
            <w:r w:rsidRPr="005439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degree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or</w:t>
            </w:r>
            <w:r w:rsidRPr="005439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equivalent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qualification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15"/>
              <w:ind w:right="417" w:hanging="142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Recent successful experience teaching in key</w:t>
            </w:r>
            <w:r w:rsidR="00543973">
              <w:rPr>
                <w:rFonts w:asciiTheme="minorHAnsi" w:hAnsiTheme="minorHAnsi" w:cstheme="minorHAnsi"/>
              </w:rPr>
              <w:t xml:space="preserve"> </w:t>
            </w:r>
            <w:r w:rsidRPr="00543973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stage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1" w:type="dxa"/>
          </w:tcPr>
          <w:p w:rsidR="00CD628E" w:rsidRPr="00543973" w:rsidRDefault="00CD6F97">
            <w:pPr>
              <w:pStyle w:val="TableParagraph"/>
              <w:spacing w:before="2"/>
              <w:ind w:left="108" w:right="335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Show evidence of having</w:t>
            </w:r>
            <w:r w:rsidRPr="005439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7F1912" w:rsidRPr="00543973">
              <w:rPr>
                <w:rFonts w:asciiTheme="minorHAnsi" w:hAnsiTheme="minorHAnsi" w:cstheme="minorHAnsi"/>
              </w:rPr>
              <w:t>made a positive</w:t>
            </w:r>
            <w:r w:rsidRPr="00543973">
              <w:rPr>
                <w:rFonts w:asciiTheme="minorHAnsi" w:hAnsiTheme="minorHAnsi" w:cstheme="minorHAnsi"/>
              </w:rPr>
              <w:t xml:space="preserve"> impact on pupil</w:t>
            </w:r>
            <w:r w:rsidR="007F1912" w:rsidRPr="00543973">
              <w:rPr>
                <w:rFonts w:asciiTheme="minorHAnsi" w:hAnsiTheme="minorHAnsi" w:cstheme="minorHAnsi"/>
              </w:rPr>
              <w:t xml:space="preserve"> </w:t>
            </w:r>
            <w:r w:rsidRPr="00543973">
              <w:rPr>
                <w:rFonts w:asciiTheme="minorHAnsi" w:hAnsiTheme="minorHAnsi" w:cstheme="minorHAnsi"/>
                <w:spacing w:val="-6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progress</w:t>
            </w:r>
            <w:r w:rsidR="007F1912" w:rsidRPr="00543973">
              <w:rPr>
                <w:rFonts w:asciiTheme="minorHAnsi" w:hAnsiTheme="minorHAnsi" w:cstheme="minorHAnsi"/>
              </w:rPr>
              <w:t xml:space="preserve"> and pupil engagement with learning</w:t>
            </w:r>
          </w:p>
        </w:tc>
        <w:tc>
          <w:tcPr>
            <w:tcW w:w="2410" w:type="dxa"/>
          </w:tcPr>
          <w:p w:rsidR="00CD628E" w:rsidRPr="00543973" w:rsidRDefault="00CD6F97">
            <w:pPr>
              <w:pStyle w:val="TableParagraph"/>
              <w:spacing w:before="2"/>
              <w:ind w:left="108" w:right="294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Application form,</w:t>
            </w:r>
            <w:r w:rsidRPr="00543973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Interview and</w:t>
            </w:r>
            <w:r w:rsidRPr="005439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references</w:t>
            </w:r>
          </w:p>
        </w:tc>
      </w:tr>
      <w:tr w:rsidR="00543973" w:rsidRPr="00543973" w:rsidTr="00194BD3">
        <w:trPr>
          <w:trHeight w:val="5018"/>
        </w:trPr>
        <w:tc>
          <w:tcPr>
            <w:tcW w:w="2062" w:type="dxa"/>
          </w:tcPr>
          <w:p w:rsidR="00CD628E" w:rsidRPr="00543973" w:rsidRDefault="00CD6F97">
            <w:pPr>
              <w:pStyle w:val="TableParagraph"/>
              <w:spacing w:line="34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543973">
              <w:rPr>
                <w:rFonts w:asciiTheme="minorHAnsi" w:hAnsiTheme="minorHAnsi" w:cstheme="minorHAnsi"/>
                <w:b/>
              </w:rPr>
              <w:t>Knowledge</w:t>
            </w:r>
          </w:p>
        </w:tc>
        <w:tc>
          <w:tcPr>
            <w:tcW w:w="5775" w:type="dxa"/>
          </w:tcPr>
          <w:p w:rsidR="00CD628E" w:rsidRPr="00543973" w:rsidRDefault="007F191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4"/>
              <w:ind w:right="536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To be able to plan</w:t>
            </w:r>
            <w:r w:rsidR="00CD6F97" w:rsidRPr="00543973">
              <w:rPr>
                <w:rFonts w:asciiTheme="minorHAnsi" w:hAnsiTheme="minorHAnsi" w:cstheme="minorHAnsi"/>
              </w:rPr>
              <w:t xml:space="preserve"> and deliver a creative</w:t>
            </w:r>
            <w:r w:rsidR="00CD6F97" w:rsidRPr="00543973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Pr="00543973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="00543973">
              <w:rPr>
                <w:rFonts w:asciiTheme="minorHAnsi" w:hAnsiTheme="minorHAnsi" w:cstheme="minorHAnsi"/>
                <w:spacing w:val="-61"/>
              </w:rPr>
              <w:t xml:space="preserve">  </w:t>
            </w:r>
            <w:r w:rsidR="00543973">
              <w:rPr>
                <w:rFonts w:asciiTheme="minorHAnsi" w:hAnsiTheme="minorHAnsi" w:cstheme="minorHAnsi"/>
              </w:rPr>
              <w:t xml:space="preserve"> curriculum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5"/>
              <w:ind w:right="215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A developing knowledge and understanding of</w:t>
            </w:r>
            <w:r w:rsidR="00543973">
              <w:rPr>
                <w:rFonts w:asciiTheme="minorHAnsi" w:hAnsiTheme="minorHAnsi" w:cstheme="minorHAnsi"/>
              </w:rPr>
              <w:t xml:space="preserve"> </w:t>
            </w:r>
            <w:r w:rsidRPr="00543973">
              <w:rPr>
                <w:rFonts w:asciiTheme="minorHAnsi" w:hAnsiTheme="minorHAnsi" w:cstheme="minorHAnsi"/>
                <w:spacing w:val="-6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the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National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Curriculum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5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To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motivate</w:t>
            </w:r>
            <w:r w:rsidRPr="005439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and</w:t>
            </w:r>
            <w:r w:rsidRPr="005439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inspire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pupils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6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An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understanding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of</w:t>
            </w:r>
            <w:r w:rsidRPr="0054397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team</w:t>
            </w:r>
            <w:r w:rsidRPr="005439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work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6"/>
              <w:ind w:right="150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A thorough understanding of best practice in</w:t>
            </w:r>
            <w:r w:rsidRPr="005439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learning and assessment strategies for children</w:t>
            </w:r>
            <w:r w:rsidR="00543973">
              <w:rPr>
                <w:rFonts w:asciiTheme="minorHAnsi" w:hAnsiTheme="minorHAnsi" w:cstheme="minorHAnsi"/>
              </w:rPr>
              <w:t xml:space="preserve"> </w:t>
            </w:r>
            <w:r w:rsidRPr="00543973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within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the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key</w:t>
            </w:r>
            <w:r w:rsidRPr="005439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stage 2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curriculum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4"/>
              <w:ind w:right="255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A thorough, up-to-date knowledge of a range</w:t>
            </w:r>
            <w:r w:rsidRPr="005439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of behaviour management strategies and how</w:t>
            </w:r>
            <w:r w:rsidR="00543973">
              <w:rPr>
                <w:rFonts w:asciiTheme="minorHAnsi" w:hAnsiTheme="minorHAnsi" w:cstheme="minorHAnsi"/>
              </w:rPr>
              <w:t xml:space="preserve"> </w:t>
            </w:r>
            <w:r w:rsidRPr="00543973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to implement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them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effectively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6"/>
              <w:ind w:right="200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Knowledge and understanding of the potential</w:t>
            </w:r>
            <w:r w:rsidR="00543973">
              <w:rPr>
                <w:rFonts w:asciiTheme="minorHAnsi" w:hAnsiTheme="minorHAnsi" w:cstheme="minorHAnsi"/>
              </w:rPr>
              <w:t xml:space="preserve"> </w:t>
            </w:r>
            <w:r w:rsidRPr="00543973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of computer technology to enhance the</w:t>
            </w:r>
            <w:r w:rsidRPr="005439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curriculum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340" w:lineRule="atLeast"/>
              <w:ind w:right="362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Know the legal requirements, national policy</w:t>
            </w:r>
            <w:r w:rsidRPr="00543973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="00543973">
              <w:rPr>
                <w:rFonts w:asciiTheme="minorHAnsi" w:hAnsiTheme="minorHAnsi" w:cstheme="minorHAnsi"/>
                <w:spacing w:val="-61"/>
              </w:rPr>
              <w:t xml:space="preserve">   </w:t>
            </w:r>
            <w:r w:rsidR="00543973">
              <w:rPr>
                <w:rFonts w:asciiTheme="minorHAnsi" w:hAnsiTheme="minorHAnsi" w:cstheme="minorHAnsi"/>
              </w:rPr>
              <w:t xml:space="preserve"> and</w:t>
            </w:r>
            <w:r w:rsidRPr="005439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guidance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on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the safeguarding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of</w:t>
            </w:r>
            <w:r w:rsidRPr="005439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children</w:t>
            </w:r>
          </w:p>
        </w:tc>
        <w:tc>
          <w:tcPr>
            <w:tcW w:w="3401" w:type="dxa"/>
          </w:tcPr>
          <w:p w:rsidR="00CD628E" w:rsidRPr="00543973" w:rsidRDefault="00CD628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D628E" w:rsidRPr="00543973" w:rsidRDefault="00CD6F97" w:rsidP="00543973">
            <w:pPr>
              <w:pStyle w:val="TableParagraph"/>
              <w:ind w:left="108" w:right="538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Application</w:t>
            </w:r>
            <w:r w:rsidRPr="005439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form, teaching,</w:t>
            </w:r>
            <w:r w:rsidR="00543973">
              <w:rPr>
                <w:rFonts w:asciiTheme="minorHAnsi" w:hAnsiTheme="minorHAnsi" w:cstheme="minorHAnsi"/>
              </w:rPr>
              <w:t xml:space="preserve"> in</w:t>
            </w:r>
            <w:r w:rsidRPr="00543973">
              <w:rPr>
                <w:rFonts w:asciiTheme="minorHAnsi" w:hAnsiTheme="minorHAnsi" w:cstheme="minorHAnsi"/>
              </w:rPr>
              <w:t>terview and</w:t>
            </w:r>
            <w:r w:rsidRPr="005439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references</w:t>
            </w:r>
          </w:p>
        </w:tc>
      </w:tr>
      <w:tr w:rsidR="00543973" w:rsidRPr="00543973">
        <w:trPr>
          <w:trHeight w:val="1041"/>
        </w:trPr>
        <w:tc>
          <w:tcPr>
            <w:tcW w:w="2062" w:type="dxa"/>
          </w:tcPr>
          <w:p w:rsidR="00CD628E" w:rsidRPr="00543973" w:rsidRDefault="00CD6F97">
            <w:pPr>
              <w:pStyle w:val="TableParagraph"/>
              <w:spacing w:line="34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543973">
              <w:rPr>
                <w:rFonts w:asciiTheme="minorHAnsi" w:hAnsiTheme="minorHAnsi" w:cstheme="minorHAnsi"/>
                <w:b/>
              </w:rPr>
              <w:t>Communication</w:t>
            </w:r>
          </w:p>
        </w:tc>
        <w:tc>
          <w:tcPr>
            <w:tcW w:w="5775" w:type="dxa"/>
          </w:tcPr>
          <w:p w:rsidR="00CD628E" w:rsidRPr="00543973" w:rsidRDefault="00CD6F97" w:rsidP="00543973">
            <w:pPr>
              <w:pStyle w:val="TableParagraph"/>
              <w:spacing w:before="14"/>
              <w:ind w:left="256" w:right="677" w:hanging="149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  <w:spacing w:val="-1"/>
              </w:rPr>
              <w:t>-</w:t>
            </w:r>
            <w:r w:rsidRPr="00543973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543973">
              <w:rPr>
                <w:rFonts w:asciiTheme="minorHAnsi" w:hAnsiTheme="minorHAnsi" w:cstheme="minorHAnsi"/>
                <w:spacing w:val="-1"/>
              </w:rPr>
              <w:t>The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ability to communicate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effectively</w:t>
            </w:r>
            <w:r w:rsidRPr="005439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in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</w:t>
            </w:r>
            <w:r w:rsidR="00543973">
              <w:rPr>
                <w:rFonts w:asciiTheme="minorHAnsi" w:hAnsiTheme="minorHAnsi" w:cstheme="minorHAnsi"/>
              </w:rPr>
              <w:t xml:space="preserve"> </w:t>
            </w:r>
            <w:r w:rsidRPr="0054397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verbal</w:t>
            </w:r>
            <w:r w:rsidRPr="005439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and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written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form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to a</w:t>
            </w:r>
            <w:r w:rsidRPr="005439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range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of</w:t>
            </w:r>
            <w:r w:rsidR="00543973">
              <w:rPr>
                <w:rFonts w:asciiTheme="minorHAnsi" w:hAnsiTheme="minorHAnsi" w:cstheme="minorHAnsi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audiences</w:t>
            </w:r>
          </w:p>
        </w:tc>
        <w:tc>
          <w:tcPr>
            <w:tcW w:w="3401" w:type="dxa"/>
          </w:tcPr>
          <w:p w:rsidR="00CD628E" w:rsidRPr="00543973" w:rsidRDefault="00CD628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D628E" w:rsidRPr="00543973" w:rsidRDefault="00CD6F97">
            <w:pPr>
              <w:pStyle w:val="TableParagraph"/>
              <w:ind w:left="108" w:right="294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Application form,</w:t>
            </w:r>
            <w:r w:rsidRPr="00543973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Interview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and</w:t>
            </w:r>
          </w:p>
          <w:p w:rsidR="00CD628E" w:rsidRPr="00543973" w:rsidRDefault="00543973">
            <w:pPr>
              <w:pStyle w:val="TableParagraph"/>
              <w:spacing w:line="338" w:lineRule="exact"/>
              <w:ind w:left="108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R</w:t>
            </w:r>
            <w:r w:rsidR="00CD6F97" w:rsidRPr="00543973">
              <w:rPr>
                <w:rFonts w:asciiTheme="minorHAnsi" w:hAnsiTheme="minorHAnsi" w:cstheme="minorHAnsi"/>
              </w:rPr>
              <w:t>eferences</w:t>
            </w:r>
          </w:p>
        </w:tc>
      </w:tr>
    </w:tbl>
    <w:p w:rsidR="00CD628E" w:rsidRPr="00543973" w:rsidRDefault="00CD628E">
      <w:pPr>
        <w:spacing w:line="338" w:lineRule="exact"/>
        <w:rPr>
          <w:rFonts w:asciiTheme="minorHAnsi" w:hAnsiTheme="minorHAnsi" w:cstheme="minorHAnsi"/>
        </w:rPr>
        <w:sectPr w:rsidR="00CD628E" w:rsidRPr="00543973">
          <w:type w:val="continuous"/>
          <w:pgSz w:w="15840" w:h="12240" w:orient="landscape"/>
          <w:pgMar w:top="680" w:right="820" w:bottom="280" w:left="11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5644"/>
        <w:gridCol w:w="3260"/>
        <w:gridCol w:w="2410"/>
      </w:tblGrid>
      <w:tr w:rsidR="00543973" w:rsidRPr="00543973">
        <w:trPr>
          <w:trHeight w:val="3864"/>
        </w:trPr>
        <w:tc>
          <w:tcPr>
            <w:tcW w:w="2336" w:type="dxa"/>
          </w:tcPr>
          <w:p w:rsidR="00CD628E" w:rsidRPr="00543973" w:rsidRDefault="00CD6F97">
            <w:pPr>
              <w:pStyle w:val="TableParagraph"/>
              <w:spacing w:line="33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543973">
              <w:rPr>
                <w:rFonts w:asciiTheme="minorHAnsi" w:hAnsiTheme="minorHAnsi" w:cstheme="minorHAnsi"/>
                <w:b/>
              </w:rPr>
              <w:lastRenderedPageBreak/>
              <w:t>Skills</w:t>
            </w:r>
            <w:r w:rsidRPr="005439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  <w:b/>
              </w:rPr>
              <w:t>and</w:t>
            </w:r>
            <w:r w:rsidRPr="005439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  <w:b/>
              </w:rPr>
              <w:t>Abilities</w:t>
            </w:r>
          </w:p>
        </w:tc>
        <w:tc>
          <w:tcPr>
            <w:tcW w:w="5644" w:type="dxa"/>
          </w:tcPr>
          <w:p w:rsidR="00CD628E" w:rsidRPr="00543973" w:rsidRDefault="00CD6F9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5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Excellent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planning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skills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6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Excellent</w:t>
            </w:r>
            <w:r w:rsidRPr="005439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assessment</w:t>
            </w:r>
            <w:r w:rsidRPr="005439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for</w:t>
            </w:r>
            <w:r w:rsidRPr="005439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learning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skills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4"/>
              <w:ind w:right="791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Proven expertise in teaching English and</w:t>
            </w:r>
            <w:r w:rsidR="00543973">
              <w:rPr>
                <w:rFonts w:asciiTheme="minorHAnsi" w:hAnsiTheme="minorHAnsi" w:cstheme="minorHAnsi"/>
              </w:rPr>
              <w:t xml:space="preserve"> </w:t>
            </w:r>
            <w:r w:rsidRPr="00543973">
              <w:rPr>
                <w:rFonts w:asciiTheme="minorHAnsi" w:hAnsiTheme="minorHAnsi" w:cstheme="minorHAnsi"/>
                <w:spacing w:val="-6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maths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4"/>
              <w:ind w:right="584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Ability to set high standards and provide a</w:t>
            </w:r>
            <w:r w:rsidR="00543973">
              <w:rPr>
                <w:rFonts w:asciiTheme="minorHAnsi" w:hAnsiTheme="minorHAnsi" w:cstheme="minorHAnsi"/>
              </w:rPr>
              <w:t xml:space="preserve"> </w:t>
            </w:r>
            <w:r w:rsidRPr="00543973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role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model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for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staff and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pupils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8"/>
              <w:ind w:right="645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Ability to deal sensitively with people and</w:t>
            </w:r>
            <w:r w:rsidRPr="00543973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="00543973">
              <w:rPr>
                <w:rFonts w:asciiTheme="minorHAnsi" w:hAnsiTheme="minorHAnsi" w:cstheme="minorHAnsi"/>
                <w:spacing w:val="-61"/>
              </w:rPr>
              <w:t xml:space="preserve">  </w:t>
            </w:r>
            <w:r w:rsidR="00543973">
              <w:rPr>
                <w:rFonts w:asciiTheme="minorHAnsi" w:hAnsiTheme="minorHAnsi" w:cstheme="minorHAnsi"/>
              </w:rPr>
              <w:t xml:space="preserve"> resolve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conflicts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5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Very</w:t>
            </w:r>
            <w:r w:rsidRPr="005439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good</w:t>
            </w:r>
            <w:r w:rsidRPr="005439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organisational</w:t>
            </w:r>
            <w:r w:rsidRPr="005439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skills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3" w:line="340" w:lineRule="atLeast"/>
              <w:ind w:right="1213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Ability to prioritise and manage time</w:t>
            </w:r>
            <w:r w:rsidRPr="00543973">
              <w:rPr>
                <w:rFonts w:asciiTheme="minorHAnsi" w:hAnsiTheme="minorHAnsi" w:cstheme="minorHAnsi"/>
                <w:spacing w:val="-6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effectively</w:t>
            </w:r>
          </w:p>
        </w:tc>
        <w:tc>
          <w:tcPr>
            <w:tcW w:w="3260" w:type="dxa"/>
          </w:tcPr>
          <w:p w:rsidR="00CD628E" w:rsidRPr="00543973" w:rsidRDefault="00CD628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D628E" w:rsidRPr="00543973" w:rsidRDefault="00CD6F97">
            <w:pPr>
              <w:pStyle w:val="TableParagraph"/>
              <w:ind w:left="106" w:right="92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Application form,</w:t>
            </w:r>
            <w:r w:rsidRPr="005439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teaching, interview</w:t>
            </w:r>
            <w:r w:rsidR="00543973">
              <w:rPr>
                <w:rFonts w:asciiTheme="minorHAnsi" w:hAnsiTheme="minorHAnsi" w:cstheme="minorHAnsi"/>
              </w:rPr>
              <w:t xml:space="preserve"> </w:t>
            </w:r>
            <w:r w:rsidRPr="00543973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and</w:t>
            </w:r>
            <w:r w:rsidRPr="005439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references</w:t>
            </w:r>
          </w:p>
        </w:tc>
      </w:tr>
      <w:tr w:rsidR="00CD628E" w:rsidRPr="00543973">
        <w:trPr>
          <w:trHeight w:val="4223"/>
        </w:trPr>
        <w:tc>
          <w:tcPr>
            <w:tcW w:w="2336" w:type="dxa"/>
          </w:tcPr>
          <w:p w:rsidR="00CD628E" w:rsidRPr="00543973" w:rsidRDefault="00CD6F97">
            <w:pPr>
              <w:pStyle w:val="TableParagraph"/>
              <w:ind w:left="107" w:right="562"/>
              <w:rPr>
                <w:rFonts w:asciiTheme="minorHAnsi" w:hAnsiTheme="minorHAnsi" w:cstheme="minorHAnsi"/>
                <w:b/>
              </w:rPr>
            </w:pPr>
            <w:r w:rsidRPr="00543973">
              <w:rPr>
                <w:rFonts w:asciiTheme="minorHAnsi" w:hAnsiTheme="minorHAnsi" w:cstheme="minorHAnsi"/>
                <w:b/>
              </w:rPr>
              <w:t>Work-related</w:t>
            </w:r>
            <w:r w:rsidRPr="0054397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43973">
              <w:rPr>
                <w:rFonts w:asciiTheme="minorHAnsi" w:hAnsiTheme="minorHAnsi" w:cstheme="minorHAnsi"/>
                <w:b/>
              </w:rPr>
              <w:t>Personal</w:t>
            </w:r>
            <w:r w:rsidRPr="0054397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43973">
              <w:rPr>
                <w:rFonts w:asciiTheme="minorHAnsi" w:hAnsiTheme="minorHAnsi" w:cstheme="minorHAnsi"/>
                <w:b/>
              </w:rPr>
              <w:t>Requirements</w:t>
            </w:r>
          </w:p>
        </w:tc>
        <w:tc>
          <w:tcPr>
            <w:tcW w:w="5644" w:type="dxa"/>
          </w:tcPr>
          <w:p w:rsidR="00CD628E" w:rsidRPr="00543973" w:rsidRDefault="00CD6F97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7"/>
              <w:ind w:right="863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To be committed to raising the levels of</w:t>
            </w:r>
            <w:r w:rsidRPr="00543973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achievement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of children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of all</w:t>
            </w:r>
            <w:r w:rsidRPr="005439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abilities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5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Able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to work</w:t>
            </w:r>
            <w:r w:rsidRPr="005439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effectively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as part</w:t>
            </w:r>
            <w:r w:rsidRPr="005439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of</w:t>
            </w:r>
            <w:r w:rsidRPr="005439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</w:t>
            </w:r>
            <w:r w:rsidRPr="005439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team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4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Personal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impact</w:t>
            </w:r>
            <w:r w:rsidRPr="005439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and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presence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5"/>
              <w:ind w:right="755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Self-confidence, resilience and a positive</w:t>
            </w:r>
            <w:r w:rsidR="00543973">
              <w:rPr>
                <w:rFonts w:asciiTheme="minorHAnsi" w:hAnsiTheme="minorHAnsi" w:cstheme="minorHAnsi"/>
              </w:rPr>
              <w:t xml:space="preserve"> </w:t>
            </w:r>
            <w:r w:rsidRPr="00543973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approach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6"/>
              <w:ind w:right="425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A commitment to support and promote the</w:t>
            </w:r>
            <w:r w:rsidR="00543973">
              <w:rPr>
                <w:rFonts w:asciiTheme="minorHAnsi" w:hAnsiTheme="minorHAnsi" w:cstheme="minorHAnsi"/>
              </w:rPr>
              <w:t xml:space="preserve"> Christian </w:t>
            </w:r>
            <w:r w:rsidRPr="00543973">
              <w:rPr>
                <w:rFonts w:asciiTheme="minorHAnsi" w:hAnsiTheme="minorHAnsi" w:cstheme="minorHAnsi"/>
              </w:rPr>
              <w:t>ethos of the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school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4"/>
              <w:ind w:right="648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 xml:space="preserve">An enthusiasm for and suitability </w:t>
            </w:r>
            <w:r w:rsidR="00543973">
              <w:rPr>
                <w:rFonts w:asciiTheme="minorHAnsi" w:hAnsiTheme="minorHAnsi" w:cstheme="minorHAnsi"/>
              </w:rPr>
              <w:t xml:space="preserve">for working with </w:t>
            </w:r>
            <w:r w:rsidRPr="00543973">
              <w:rPr>
                <w:rFonts w:asciiTheme="minorHAnsi" w:hAnsiTheme="minorHAnsi" w:cstheme="minorHAnsi"/>
              </w:rPr>
              <w:t>children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5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Good</w:t>
            </w:r>
            <w:r w:rsidRPr="005439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health</w:t>
            </w:r>
            <w:r w:rsidRPr="005439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and</w:t>
            </w:r>
            <w:r w:rsidRPr="005439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attendance</w:t>
            </w:r>
            <w:r w:rsidRPr="005439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record</w:t>
            </w:r>
          </w:p>
          <w:p w:rsidR="00CD628E" w:rsidRPr="00543973" w:rsidRDefault="00CD6F97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6" w:line="332" w:lineRule="exact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Passion</w:t>
            </w:r>
            <w:r w:rsidRPr="005439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for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what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you</w:t>
            </w:r>
            <w:r w:rsidRPr="005439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do!</w:t>
            </w:r>
          </w:p>
        </w:tc>
        <w:tc>
          <w:tcPr>
            <w:tcW w:w="3260" w:type="dxa"/>
          </w:tcPr>
          <w:p w:rsidR="00CD628E" w:rsidRPr="00543973" w:rsidRDefault="00CD628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D628E" w:rsidRPr="00543973" w:rsidRDefault="00CD6F97">
            <w:pPr>
              <w:pStyle w:val="TableParagraph"/>
              <w:ind w:left="106" w:right="92"/>
              <w:rPr>
                <w:rFonts w:asciiTheme="minorHAnsi" w:hAnsiTheme="minorHAnsi" w:cstheme="minorHAnsi"/>
              </w:rPr>
            </w:pPr>
            <w:r w:rsidRPr="00543973">
              <w:rPr>
                <w:rFonts w:asciiTheme="minorHAnsi" w:hAnsiTheme="minorHAnsi" w:cstheme="minorHAnsi"/>
              </w:rPr>
              <w:t>Application form,</w:t>
            </w:r>
            <w:r w:rsidRPr="005439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teaching, interview</w:t>
            </w:r>
            <w:r w:rsidR="00543973">
              <w:rPr>
                <w:rFonts w:asciiTheme="minorHAnsi" w:hAnsiTheme="minorHAnsi" w:cstheme="minorHAnsi"/>
              </w:rPr>
              <w:t xml:space="preserve"> </w:t>
            </w:r>
            <w:r w:rsidRPr="00543973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and</w:t>
            </w:r>
            <w:r w:rsidRPr="005439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3973">
              <w:rPr>
                <w:rFonts w:asciiTheme="minorHAnsi" w:hAnsiTheme="minorHAnsi" w:cstheme="minorHAnsi"/>
              </w:rPr>
              <w:t>references</w:t>
            </w:r>
          </w:p>
        </w:tc>
      </w:tr>
    </w:tbl>
    <w:p w:rsidR="00CD6F97" w:rsidRPr="00543973" w:rsidRDefault="00CD6F97">
      <w:pPr>
        <w:rPr>
          <w:rFonts w:asciiTheme="minorHAnsi" w:hAnsiTheme="minorHAnsi" w:cstheme="minorHAnsi"/>
        </w:rPr>
      </w:pPr>
    </w:p>
    <w:sectPr w:rsidR="00CD6F97" w:rsidRPr="00543973">
      <w:pgSz w:w="15840" w:h="12240" w:orient="landscape"/>
      <w:pgMar w:top="1060" w:right="8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A13"/>
    <w:multiLevelType w:val="hybridMultilevel"/>
    <w:tmpl w:val="BC884024"/>
    <w:lvl w:ilvl="0" w:tplc="021AFACE">
      <w:numFmt w:val="bullet"/>
      <w:lvlText w:val="-"/>
      <w:lvlJc w:val="left"/>
      <w:pPr>
        <w:ind w:left="256" w:hanging="142"/>
      </w:pPr>
      <w:rPr>
        <w:rFonts w:ascii="Arial MT" w:eastAsia="Arial MT" w:hAnsi="Arial MT" w:cs="Arial MT" w:hint="default"/>
        <w:w w:val="99"/>
        <w:sz w:val="28"/>
        <w:szCs w:val="28"/>
        <w:lang w:val="en-US" w:eastAsia="en-US" w:bidi="ar-SA"/>
      </w:rPr>
    </w:lvl>
    <w:lvl w:ilvl="1" w:tplc="76169952">
      <w:numFmt w:val="bullet"/>
      <w:lvlText w:val="•"/>
      <w:lvlJc w:val="left"/>
      <w:pPr>
        <w:ind w:left="810" w:hanging="142"/>
      </w:pPr>
      <w:rPr>
        <w:rFonts w:hint="default"/>
        <w:lang w:val="en-US" w:eastAsia="en-US" w:bidi="ar-SA"/>
      </w:rPr>
    </w:lvl>
    <w:lvl w:ilvl="2" w:tplc="4B427D72">
      <w:numFmt w:val="bullet"/>
      <w:lvlText w:val="•"/>
      <w:lvlJc w:val="left"/>
      <w:pPr>
        <w:ind w:left="1361" w:hanging="142"/>
      </w:pPr>
      <w:rPr>
        <w:rFonts w:hint="default"/>
        <w:lang w:val="en-US" w:eastAsia="en-US" w:bidi="ar-SA"/>
      </w:rPr>
    </w:lvl>
    <w:lvl w:ilvl="3" w:tplc="11FA13A0">
      <w:numFmt w:val="bullet"/>
      <w:lvlText w:val="•"/>
      <w:lvlJc w:val="left"/>
      <w:pPr>
        <w:ind w:left="1911" w:hanging="142"/>
      </w:pPr>
      <w:rPr>
        <w:rFonts w:hint="default"/>
        <w:lang w:val="en-US" w:eastAsia="en-US" w:bidi="ar-SA"/>
      </w:rPr>
    </w:lvl>
    <w:lvl w:ilvl="4" w:tplc="45DA3478">
      <w:numFmt w:val="bullet"/>
      <w:lvlText w:val="•"/>
      <w:lvlJc w:val="left"/>
      <w:pPr>
        <w:ind w:left="2462" w:hanging="142"/>
      </w:pPr>
      <w:rPr>
        <w:rFonts w:hint="default"/>
        <w:lang w:val="en-US" w:eastAsia="en-US" w:bidi="ar-SA"/>
      </w:rPr>
    </w:lvl>
    <w:lvl w:ilvl="5" w:tplc="3CC2523C">
      <w:numFmt w:val="bullet"/>
      <w:lvlText w:val="•"/>
      <w:lvlJc w:val="left"/>
      <w:pPr>
        <w:ind w:left="3012" w:hanging="142"/>
      </w:pPr>
      <w:rPr>
        <w:rFonts w:hint="default"/>
        <w:lang w:val="en-US" w:eastAsia="en-US" w:bidi="ar-SA"/>
      </w:rPr>
    </w:lvl>
    <w:lvl w:ilvl="6" w:tplc="542474EC">
      <w:numFmt w:val="bullet"/>
      <w:lvlText w:val="•"/>
      <w:lvlJc w:val="left"/>
      <w:pPr>
        <w:ind w:left="3563" w:hanging="142"/>
      </w:pPr>
      <w:rPr>
        <w:rFonts w:hint="default"/>
        <w:lang w:val="en-US" w:eastAsia="en-US" w:bidi="ar-SA"/>
      </w:rPr>
    </w:lvl>
    <w:lvl w:ilvl="7" w:tplc="08227098">
      <w:numFmt w:val="bullet"/>
      <w:lvlText w:val="•"/>
      <w:lvlJc w:val="left"/>
      <w:pPr>
        <w:ind w:left="4113" w:hanging="142"/>
      </w:pPr>
      <w:rPr>
        <w:rFonts w:hint="default"/>
        <w:lang w:val="en-US" w:eastAsia="en-US" w:bidi="ar-SA"/>
      </w:rPr>
    </w:lvl>
    <w:lvl w:ilvl="8" w:tplc="F25C6C22">
      <w:numFmt w:val="bullet"/>
      <w:lvlText w:val="•"/>
      <w:lvlJc w:val="left"/>
      <w:pPr>
        <w:ind w:left="4664" w:hanging="142"/>
      </w:pPr>
      <w:rPr>
        <w:rFonts w:hint="default"/>
        <w:lang w:val="en-US" w:eastAsia="en-US" w:bidi="ar-SA"/>
      </w:rPr>
    </w:lvl>
  </w:abstractNum>
  <w:abstractNum w:abstractNumId="1" w15:restartNumberingAfterBreak="0">
    <w:nsid w:val="12807374"/>
    <w:multiLevelType w:val="hybridMultilevel"/>
    <w:tmpl w:val="16123130"/>
    <w:lvl w:ilvl="0" w:tplc="6728C80C">
      <w:numFmt w:val="bullet"/>
      <w:lvlText w:val="-"/>
      <w:lvlJc w:val="left"/>
      <w:pPr>
        <w:ind w:left="253" w:hanging="149"/>
      </w:pPr>
      <w:rPr>
        <w:rFonts w:ascii="Arial MT" w:eastAsia="Arial MT" w:hAnsi="Arial MT" w:cs="Arial MT" w:hint="default"/>
        <w:w w:val="99"/>
        <w:sz w:val="28"/>
        <w:szCs w:val="28"/>
        <w:lang w:val="en-US" w:eastAsia="en-US" w:bidi="ar-SA"/>
      </w:rPr>
    </w:lvl>
    <w:lvl w:ilvl="1" w:tplc="FF3AF434">
      <w:numFmt w:val="bullet"/>
      <w:lvlText w:val="•"/>
      <w:lvlJc w:val="left"/>
      <w:pPr>
        <w:ind w:left="797" w:hanging="149"/>
      </w:pPr>
      <w:rPr>
        <w:rFonts w:hint="default"/>
        <w:lang w:val="en-US" w:eastAsia="en-US" w:bidi="ar-SA"/>
      </w:rPr>
    </w:lvl>
    <w:lvl w:ilvl="2" w:tplc="F5CC42F4">
      <w:numFmt w:val="bullet"/>
      <w:lvlText w:val="•"/>
      <w:lvlJc w:val="left"/>
      <w:pPr>
        <w:ind w:left="1334" w:hanging="149"/>
      </w:pPr>
      <w:rPr>
        <w:rFonts w:hint="default"/>
        <w:lang w:val="en-US" w:eastAsia="en-US" w:bidi="ar-SA"/>
      </w:rPr>
    </w:lvl>
    <w:lvl w:ilvl="3" w:tplc="DFCC4FE2">
      <w:numFmt w:val="bullet"/>
      <w:lvlText w:val="•"/>
      <w:lvlJc w:val="left"/>
      <w:pPr>
        <w:ind w:left="1872" w:hanging="149"/>
      </w:pPr>
      <w:rPr>
        <w:rFonts w:hint="default"/>
        <w:lang w:val="en-US" w:eastAsia="en-US" w:bidi="ar-SA"/>
      </w:rPr>
    </w:lvl>
    <w:lvl w:ilvl="4" w:tplc="2AB25676">
      <w:numFmt w:val="bullet"/>
      <w:lvlText w:val="•"/>
      <w:lvlJc w:val="left"/>
      <w:pPr>
        <w:ind w:left="2409" w:hanging="149"/>
      </w:pPr>
      <w:rPr>
        <w:rFonts w:hint="default"/>
        <w:lang w:val="en-US" w:eastAsia="en-US" w:bidi="ar-SA"/>
      </w:rPr>
    </w:lvl>
    <w:lvl w:ilvl="5" w:tplc="6B6EBB60">
      <w:numFmt w:val="bullet"/>
      <w:lvlText w:val="•"/>
      <w:lvlJc w:val="left"/>
      <w:pPr>
        <w:ind w:left="2947" w:hanging="149"/>
      </w:pPr>
      <w:rPr>
        <w:rFonts w:hint="default"/>
        <w:lang w:val="en-US" w:eastAsia="en-US" w:bidi="ar-SA"/>
      </w:rPr>
    </w:lvl>
    <w:lvl w:ilvl="6" w:tplc="C5AE55C2">
      <w:numFmt w:val="bullet"/>
      <w:lvlText w:val="•"/>
      <w:lvlJc w:val="left"/>
      <w:pPr>
        <w:ind w:left="3484" w:hanging="149"/>
      </w:pPr>
      <w:rPr>
        <w:rFonts w:hint="default"/>
        <w:lang w:val="en-US" w:eastAsia="en-US" w:bidi="ar-SA"/>
      </w:rPr>
    </w:lvl>
    <w:lvl w:ilvl="7" w:tplc="4A2CDA7A">
      <w:numFmt w:val="bullet"/>
      <w:lvlText w:val="•"/>
      <w:lvlJc w:val="left"/>
      <w:pPr>
        <w:ind w:left="4021" w:hanging="149"/>
      </w:pPr>
      <w:rPr>
        <w:rFonts w:hint="default"/>
        <w:lang w:val="en-US" w:eastAsia="en-US" w:bidi="ar-SA"/>
      </w:rPr>
    </w:lvl>
    <w:lvl w:ilvl="8" w:tplc="017E9498">
      <w:numFmt w:val="bullet"/>
      <w:lvlText w:val="•"/>
      <w:lvlJc w:val="left"/>
      <w:pPr>
        <w:ind w:left="4559" w:hanging="149"/>
      </w:pPr>
      <w:rPr>
        <w:rFonts w:hint="default"/>
        <w:lang w:val="en-US" w:eastAsia="en-US" w:bidi="ar-SA"/>
      </w:rPr>
    </w:lvl>
  </w:abstractNum>
  <w:abstractNum w:abstractNumId="2" w15:restartNumberingAfterBreak="0">
    <w:nsid w:val="4F151298"/>
    <w:multiLevelType w:val="hybridMultilevel"/>
    <w:tmpl w:val="13B20D4A"/>
    <w:lvl w:ilvl="0" w:tplc="0E38D8B8">
      <w:numFmt w:val="bullet"/>
      <w:lvlText w:val="-"/>
      <w:lvlJc w:val="left"/>
      <w:pPr>
        <w:ind w:left="253" w:hanging="149"/>
      </w:pPr>
      <w:rPr>
        <w:rFonts w:ascii="Arial MT" w:eastAsia="Arial MT" w:hAnsi="Arial MT" w:cs="Arial MT" w:hint="default"/>
        <w:w w:val="99"/>
        <w:sz w:val="28"/>
        <w:szCs w:val="28"/>
        <w:lang w:val="en-US" w:eastAsia="en-US" w:bidi="ar-SA"/>
      </w:rPr>
    </w:lvl>
    <w:lvl w:ilvl="1" w:tplc="B49C5176">
      <w:numFmt w:val="bullet"/>
      <w:lvlText w:val="•"/>
      <w:lvlJc w:val="left"/>
      <w:pPr>
        <w:ind w:left="797" w:hanging="149"/>
      </w:pPr>
      <w:rPr>
        <w:rFonts w:hint="default"/>
        <w:lang w:val="en-US" w:eastAsia="en-US" w:bidi="ar-SA"/>
      </w:rPr>
    </w:lvl>
    <w:lvl w:ilvl="2" w:tplc="A2B22862">
      <w:numFmt w:val="bullet"/>
      <w:lvlText w:val="•"/>
      <w:lvlJc w:val="left"/>
      <w:pPr>
        <w:ind w:left="1334" w:hanging="149"/>
      </w:pPr>
      <w:rPr>
        <w:rFonts w:hint="default"/>
        <w:lang w:val="en-US" w:eastAsia="en-US" w:bidi="ar-SA"/>
      </w:rPr>
    </w:lvl>
    <w:lvl w:ilvl="3" w:tplc="891C9980">
      <w:numFmt w:val="bullet"/>
      <w:lvlText w:val="•"/>
      <w:lvlJc w:val="left"/>
      <w:pPr>
        <w:ind w:left="1872" w:hanging="149"/>
      </w:pPr>
      <w:rPr>
        <w:rFonts w:hint="default"/>
        <w:lang w:val="en-US" w:eastAsia="en-US" w:bidi="ar-SA"/>
      </w:rPr>
    </w:lvl>
    <w:lvl w:ilvl="4" w:tplc="473637B4">
      <w:numFmt w:val="bullet"/>
      <w:lvlText w:val="•"/>
      <w:lvlJc w:val="left"/>
      <w:pPr>
        <w:ind w:left="2409" w:hanging="149"/>
      </w:pPr>
      <w:rPr>
        <w:rFonts w:hint="default"/>
        <w:lang w:val="en-US" w:eastAsia="en-US" w:bidi="ar-SA"/>
      </w:rPr>
    </w:lvl>
    <w:lvl w:ilvl="5" w:tplc="3DEE2692">
      <w:numFmt w:val="bullet"/>
      <w:lvlText w:val="•"/>
      <w:lvlJc w:val="left"/>
      <w:pPr>
        <w:ind w:left="2947" w:hanging="149"/>
      </w:pPr>
      <w:rPr>
        <w:rFonts w:hint="default"/>
        <w:lang w:val="en-US" w:eastAsia="en-US" w:bidi="ar-SA"/>
      </w:rPr>
    </w:lvl>
    <w:lvl w:ilvl="6" w:tplc="2332AC2E">
      <w:numFmt w:val="bullet"/>
      <w:lvlText w:val="•"/>
      <w:lvlJc w:val="left"/>
      <w:pPr>
        <w:ind w:left="3484" w:hanging="149"/>
      </w:pPr>
      <w:rPr>
        <w:rFonts w:hint="default"/>
        <w:lang w:val="en-US" w:eastAsia="en-US" w:bidi="ar-SA"/>
      </w:rPr>
    </w:lvl>
    <w:lvl w:ilvl="7" w:tplc="05CCD832">
      <w:numFmt w:val="bullet"/>
      <w:lvlText w:val="•"/>
      <w:lvlJc w:val="left"/>
      <w:pPr>
        <w:ind w:left="4021" w:hanging="149"/>
      </w:pPr>
      <w:rPr>
        <w:rFonts w:hint="default"/>
        <w:lang w:val="en-US" w:eastAsia="en-US" w:bidi="ar-SA"/>
      </w:rPr>
    </w:lvl>
    <w:lvl w:ilvl="8" w:tplc="92682992">
      <w:numFmt w:val="bullet"/>
      <w:lvlText w:val="•"/>
      <w:lvlJc w:val="left"/>
      <w:pPr>
        <w:ind w:left="4559" w:hanging="149"/>
      </w:pPr>
      <w:rPr>
        <w:rFonts w:hint="default"/>
        <w:lang w:val="en-US" w:eastAsia="en-US" w:bidi="ar-SA"/>
      </w:rPr>
    </w:lvl>
  </w:abstractNum>
  <w:abstractNum w:abstractNumId="3" w15:restartNumberingAfterBreak="0">
    <w:nsid w:val="72737FAF"/>
    <w:multiLevelType w:val="hybridMultilevel"/>
    <w:tmpl w:val="70ACFFE0"/>
    <w:lvl w:ilvl="0" w:tplc="D5F48FFE">
      <w:numFmt w:val="bullet"/>
      <w:lvlText w:val="-"/>
      <w:lvlJc w:val="left"/>
      <w:pPr>
        <w:ind w:left="256" w:hanging="149"/>
      </w:pPr>
      <w:rPr>
        <w:rFonts w:ascii="Arial MT" w:eastAsia="Arial MT" w:hAnsi="Arial MT" w:cs="Arial MT" w:hint="default"/>
        <w:w w:val="99"/>
        <w:sz w:val="28"/>
        <w:szCs w:val="28"/>
        <w:lang w:val="en-US" w:eastAsia="en-US" w:bidi="ar-SA"/>
      </w:rPr>
    </w:lvl>
    <w:lvl w:ilvl="1" w:tplc="A2E82584">
      <w:numFmt w:val="bullet"/>
      <w:lvlText w:val="•"/>
      <w:lvlJc w:val="left"/>
      <w:pPr>
        <w:ind w:left="810" w:hanging="149"/>
      </w:pPr>
      <w:rPr>
        <w:rFonts w:hint="default"/>
        <w:lang w:val="en-US" w:eastAsia="en-US" w:bidi="ar-SA"/>
      </w:rPr>
    </w:lvl>
    <w:lvl w:ilvl="2" w:tplc="BF1049D6">
      <w:numFmt w:val="bullet"/>
      <w:lvlText w:val="•"/>
      <w:lvlJc w:val="left"/>
      <w:pPr>
        <w:ind w:left="1361" w:hanging="149"/>
      </w:pPr>
      <w:rPr>
        <w:rFonts w:hint="default"/>
        <w:lang w:val="en-US" w:eastAsia="en-US" w:bidi="ar-SA"/>
      </w:rPr>
    </w:lvl>
    <w:lvl w:ilvl="3" w:tplc="071AC3DC">
      <w:numFmt w:val="bullet"/>
      <w:lvlText w:val="•"/>
      <w:lvlJc w:val="left"/>
      <w:pPr>
        <w:ind w:left="1911" w:hanging="149"/>
      </w:pPr>
      <w:rPr>
        <w:rFonts w:hint="default"/>
        <w:lang w:val="en-US" w:eastAsia="en-US" w:bidi="ar-SA"/>
      </w:rPr>
    </w:lvl>
    <w:lvl w:ilvl="4" w:tplc="87ECE0B6">
      <w:numFmt w:val="bullet"/>
      <w:lvlText w:val="•"/>
      <w:lvlJc w:val="left"/>
      <w:pPr>
        <w:ind w:left="2462" w:hanging="149"/>
      </w:pPr>
      <w:rPr>
        <w:rFonts w:hint="default"/>
        <w:lang w:val="en-US" w:eastAsia="en-US" w:bidi="ar-SA"/>
      </w:rPr>
    </w:lvl>
    <w:lvl w:ilvl="5" w:tplc="4234291C">
      <w:numFmt w:val="bullet"/>
      <w:lvlText w:val="•"/>
      <w:lvlJc w:val="left"/>
      <w:pPr>
        <w:ind w:left="3012" w:hanging="149"/>
      </w:pPr>
      <w:rPr>
        <w:rFonts w:hint="default"/>
        <w:lang w:val="en-US" w:eastAsia="en-US" w:bidi="ar-SA"/>
      </w:rPr>
    </w:lvl>
    <w:lvl w:ilvl="6" w:tplc="6E7AB2FC">
      <w:numFmt w:val="bullet"/>
      <w:lvlText w:val="•"/>
      <w:lvlJc w:val="left"/>
      <w:pPr>
        <w:ind w:left="3563" w:hanging="149"/>
      </w:pPr>
      <w:rPr>
        <w:rFonts w:hint="default"/>
        <w:lang w:val="en-US" w:eastAsia="en-US" w:bidi="ar-SA"/>
      </w:rPr>
    </w:lvl>
    <w:lvl w:ilvl="7" w:tplc="E4E01824">
      <w:numFmt w:val="bullet"/>
      <w:lvlText w:val="•"/>
      <w:lvlJc w:val="left"/>
      <w:pPr>
        <w:ind w:left="4113" w:hanging="149"/>
      </w:pPr>
      <w:rPr>
        <w:rFonts w:hint="default"/>
        <w:lang w:val="en-US" w:eastAsia="en-US" w:bidi="ar-SA"/>
      </w:rPr>
    </w:lvl>
    <w:lvl w:ilvl="8" w:tplc="6DEA442E">
      <w:numFmt w:val="bullet"/>
      <w:lvlText w:val="•"/>
      <w:lvlJc w:val="left"/>
      <w:pPr>
        <w:ind w:left="4664" w:hanging="14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8E"/>
    <w:rsid w:val="00113099"/>
    <w:rsid w:val="00194BD3"/>
    <w:rsid w:val="00195330"/>
    <w:rsid w:val="00543973"/>
    <w:rsid w:val="007F1912"/>
    <w:rsid w:val="008C2EB4"/>
    <w:rsid w:val="00A852C7"/>
    <w:rsid w:val="00C013CF"/>
    <w:rsid w:val="00CD628E"/>
    <w:rsid w:val="00CD6F97"/>
    <w:rsid w:val="00F3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4C2FC-CBB1-441C-94FA-2467B0D1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creator>Selby Abbey CP</dc:creator>
  <cp:lastModifiedBy>Kathleen Gibson</cp:lastModifiedBy>
  <cp:revision>2</cp:revision>
  <dcterms:created xsi:type="dcterms:W3CDTF">2022-11-25T08:44:00Z</dcterms:created>
  <dcterms:modified xsi:type="dcterms:W3CDTF">2022-11-25T08:44:00Z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2021-04-01T00:00:00Z</vt:filetime>
  </property>
</Properties>
</file>