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3C" w:rsidRDefault="00F319F5">
      <w:pPr>
        <w:pStyle w:val="BodyText"/>
        <w:tabs>
          <w:tab w:val="left" w:pos="1738"/>
        </w:tabs>
        <w:spacing w:before="72"/>
        <w:ind w:right="16"/>
        <w:jc w:val="center"/>
        <w:rPr>
          <w:u w:val="none"/>
        </w:rPr>
      </w:pPr>
      <w:r>
        <w:pict>
          <v:rect id="_x0000_s1028" style="position:absolute;left:0;text-align:left;margin-left:37pt;margin-top:77.35pt;width:152.65pt;height:.7pt;z-index:-15900160;mso-position-horizontal-relative:page" fillcolor="black" stroked="f">
            <w10:wrap anchorx="page"/>
          </v:rect>
        </w:pict>
      </w:r>
      <w:r>
        <w:t>Science</w:t>
      </w:r>
      <w:r>
        <w:tab/>
        <w:t>Year</w:t>
      </w:r>
      <w:r>
        <w:rPr>
          <w:spacing w:val="-1"/>
        </w:rPr>
        <w:t xml:space="preserve"> </w:t>
      </w:r>
      <w:r>
        <w:t>2</w:t>
      </w:r>
    </w:p>
    <w:p w:rsidR="001E523C" w:rsidRDefault="001E523C">
      <w:pPr>
        <w:pStyle w:val="BodyText"/>
        <w:spacing w:before="15"/>
        <w:rPr>
          <w:sz w:val="16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1E523C">
        <w:trPr>
          <w:trHeight w:val="1765"/>
        </w:trPr>
        <w:tc>
          <w:tcPr>
            <w:tcW w:w="3293" w:type="dxa"/>
          </w:tcPr>
          <w:p w:rsidR="001E523C" w:rsidRDefault="00F319F5">
            <w:pPr>
              <w:pStyle w:val="TableParagraph"/>
              <w:spacing w:before="157"/>
              <w:ind w:left="10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Knowledge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1E523C" w:rsidRDefault="00F319F5">
            <w:pPr>
              <w:pStyle w:val="TableParagraph"/>
              <w:spacing w:before="3"/>
              <w:ind w:left="217" w:right="202"/>
              <w:jc w:val="center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 relevant to the science</w:t>
            </w:r>
            <w:r>
              <w:rPr>
                <w:b/>
                <w:color w:val="00B050"/>
                <w:spacing w:val="1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1E523C" w:rsidRDefault="00F319F5">
            <w:pPr>
              <w:pStyle w:val="TableParagraph"/>
              <w:spacing w:before="1"/>
              <w:ind w:left="265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1E523C" w:rsidRDefault="00F319F5">
            <w:pPr>
              <w:pStyle w:val="TableParagraph"/>
              <w:spacing w:line="490" w:lineRule="exact"/>
              <w:ind w:left="264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1E523C" w:rsidRDefault="00F319F5">
            <w:pPr>
              <w:pStyle w:val="TableParagraph"/>
              <w:spacing w:before="3"/>
              <w:ind w:left="265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  <w:p w:rsidR="001E523C" w:rsidRDefault="00F319F5">
            <w:pPr>
              <w:pStyle w:val="TableParagraph"/>
              <w:spacing w:before="4" w:line="295" w:lineRule="exact"/>
              <w:ind w:left="265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1E523C" w:rsidRDefault="00F319F5">
            <w:pPr>
              <w:pStyle w:val="TableParagraph"/>
              <w:spacing w:line="494" w:lineRule="exact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1E523C" w:rsidRDefault="00F319F5">
            <w:pPr>
              <w:pStyle w:val="TableParagraph"/>
              <w:spacing w:before="2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  <w:bookmarkStart w:id="0" w:name="_GoBack"/>
        <w:bookmarkEnd w:id="0"/>
      </w:tr>
      <w:tr w:rsidR="001E523C">
        <w:trPr>
          <w:trHeight w:val="12527"/>
        </w:trPr>
        <w:tc>
          <w:tcPr>
            <w:tcW w:w="3293" w:type="dxa"/>
          </w:tcPr>
          <w:p w:rsidR="001E523C" w:rsidRDefault="00F319F5">
            <w:pPr>
              <w:pStyle w:val="TableParagraph"/>
              <w:ind w:left="494" w:right="189" w:hanging="275"/>
              <w:rPr>
                <w:b/>
                <w:sz w:val="32"/>
              </w:rPr>
            </w:pPr>
            <w:r>
              <w:rPr>
                <w:b/>
                <w:color w:val="00B050"/>
                <w:sz w:val="32"/>
                <w:u w:val="single" w:color="00B050"/>
              </w:rPr>
              <w:t>Living Things and</w:t>
            </w:r>
            <w:r>
              <w:rPr>
                <w:b/>
                <w:color w:val="00B050"/>
                <w:spacing w:val="-125"/>
                <w:sz w:val="32"/>
              </w:rPr>
              <w:t xml:space="preserve"> </w:t>
            </w:r>
            <w:r>
              <w:rPr>
                <w:b/>
                <w:color w:val="00B050"/>
                <w:sz w:val="32"/>
                <w:u w:val="single" w:color="00B050"/>
              </w:rPr>
              <w:t>Their</w:t>
            </w:r>
            <w:r>
              <w:rPr>
                <w:b/>
                <w:color w:val="00B050"/>
                <w:spacing w:val="-2"/>
                <w:sz w:val="32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32"/>
                <w:u w:val="single" w:color="00B050"/>
              </w:rPr>
              <w:t>Habitats</w:t>
            </w:r>
          </w:p>
          <w:p w:rsidR="001E523C" w:rsidRDefault="00F319F5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Explore and compare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differences between things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that are living </w:t>
            </w:r>
            <w:proofErr w:type="gramStart"/>
            <w:r>
              <w:rPr>
                <w:b/>
                <w:sz w:val="20"/>
              </w:rPr>
              <w:t>( MRS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GREN), dead, and things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alive.</w:t>
            </w:r>
          </w:p>
          <w:p w:rsidR="001E523C" w:rsidRDefault="001E523C">
            <w:pPr>
              <w:pStyle w:val="TableParagraph"/>
              <w:spacing w:before="14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Identify that most living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things live in habitats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which they are suited and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describe how different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habitats provide for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basic needs of different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kinds of animals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plants, and how they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depend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other.</w:t>
            </w:r>
          </w:p>
          <w:p w:rsidR="001E523C" w:rsidRDefault="001E523C">
            <w:pPr>
              <w:pStyle w:val="TableParagraph"/>
              <w:spacing w:before="16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Identify and name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variety of plants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animals in their habitats,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microhabitats</w:t>
            </w:r>
          </w:p>
          <w:p w:rsidR="001E523C" w:rsidRDefault="00F319F5">
            <w:pPr>
              <w:pStyle w:val="TableParagraph"/>
              <w:spacing w:before="4"/>
              <w:ind w:left="47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e.g</w:t>
            </w:r>
            <w:proofErr w:type="gramEnd"/>
            <w:r>
              <w:rPr>
                <w:b/>
                <w:sz w:val="20"/>
              </w:rPr>
              <w:t>. under a rock.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range of habitats including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woodland,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seashore,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ocean,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rainforest.</w:t>
            </w:r>
          </w:p>
          <w:p w:rsidR="001E523C" w:rsidRDefault="001E523C">
            <w:pPr>
              <w:pStyle w:val="TableParagraph"/>
              <w:spacing w:before="14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Describe how animals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obtain their food 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plants and other animals,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using the idea of a simple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food chain, and identify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name different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food.</w:t>
            </w:r>
          </w:p>
        </w:tc>
        <w:tc>
          <w:tcPr>
            <w:tcW w:w="3917" w:type="dxa"/>
          </w:tcPr>
          <w:p w:rsidR="001E523C" w:rsidRDefault="001E523C">
            <w:pPr>
              <w:pStyle w:val="TableParagraph"/>
              <w:spacing w:before="15"/>
              <w:rPr>
                <w:b/>
                <w:sz w:val="17"/>
              </w:rPr>
            </w:pPr>
          </w:p>
          <w:p w:rsidR="001E523C" w:rsidRDefault="00F319F5">
            <w:pPr>
              <w:pStyle w:val="TableParagraph"/>
              <w:tabs>
                <w:tab w:val="left" w:pos="465"/>
              </w:tabs>
              <w:spacing w:line="278" w:lineRule="auto"/>
              <w:ind w:left="465" w:right="863" w:hanging="360"/>
              <w:rPr>
                <w:b/>
                <w:sz w:val="18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18"/>
              </w:rPr>
              <w:t>Observe closely, using simple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equipment.</w:t>
            </w:r>
          </w:p>
          <w:p w:rsidR="001E523C" w:rsidRDefault="00F319F5">
            <w:pPr>
              <w:pStyle w:val="TableParagraph"/>
              <w:spacing w:line="276" w:lineRule="auto"/>
              <w:ind w:left="465" w:right="13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Gather a range of objects e.g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pebbles, glass, sand, stick,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(living), tomato plant, plastic bottle,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fly</w:t>
            </w:r>
            <w:r>
              <w:rPr>
                <w:b/>
                <w:spacing w:val="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(dead),</w:t>
            </w:r>
            <w:r>
              <w:rPr>
                <w:b/>
                <w:spacing w:val="6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snail</w:t>
            </w:r>
            <w:r>
              <w:rPr>
                <w:b/>
                <w:spacing w:val="6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(living),</w:t>
            </w:r>
            <w:r>
              <w:rPr>
                <w:b/>
                <w:spacing w:val="6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anima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skull, herbs (in pot).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Observe closely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with</w:t>
            </w:r>
            <w:r>
              <w:rPr>
                <w:b/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magnifying</w:t>
            </w:r>
            <w:r>
              <w:rPr>
                <w:b/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glass/microscope</w:t>
            </w:r>
            <w:r>
              <w:rPr>
                <w:b/>
                <w:sz w:val="18"/>
              </w:rPr>
              <w:t>.</w:t>
            </w:r>
          </w:p>
          <w:p w:rsidR="001E523C" w:rsidRDefault="001E523C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42" w:lineRule="auto"/>
              <w:ind w:right="552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classify – based on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observations.</w:t>
            </w:r>
          </w:p>
          <w:p w:rsidR="001E523C" w:rsidRDefault="001E523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Ask simple questions and </w:t>
            </w:r>
            <w:proofErr w:type="spellStart"/>
            <w:r>
              <w:rPr>
                <w:b/>
                <w:sz w:val="18"/>
              </w:rPr>
              <w:t>recognise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that they can be answered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 ways – produce annotated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diagrams e.g. one living thing, 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non-living.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8"/>
              </w:rPr>
              <w:t>Put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items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table.</w:t>
            </w:r>
          </w:p>
          <w:p w:rsidR="001E523C" w:rsidRDefault="001E523C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1E523C" w:rsidRDefault="00F319F5">
            <w:pPr>
              <w:pStyle w:val="TableParagraph"/>
              <w:tabs>
                <w:tab w:val="left" w:pos="465"/>
              </w:tabs>
              <w:spacing w:before="1" w:line="273" w:lineRule="auto"/>
              <w:ind w:left="465" w:right="262" w:hanging="360"/>
              <w:rPr>
                <w:b/>
                <w:sz w:val="18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18"/>
              </w:rPr>
              <w:t>Use their observations and ideas to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suggest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answers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questions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.</w:t>
            </w:r>
            <w:proofErr w:type="gramEnd"/>
          </w:p>
          <w:p w:rsidR="001E523C" w:rsidRDefault="00F319F5">
            <w:pPr>
              <w:pStyle w:val="TableParagraph"/>
              <w:spacing w:before="10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E.g.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flame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alive?</w:t>
            </w:r>
          </w:p>
          <w:p w:rsidR="001E523C" w:rsidRDefault="00F319F5">
            <w:pPr>
              <w:pStyle w:val="TableParagraph"/>
              <w:spacing w:before="47" w:line="276" w:lineRule="auto"/>
              <w:ind w:left="465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Is a deciduous tree dead in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Winter?</w:t>
            </w:r>
          </w:p>
          <w:p w:rsidR="001E523C" w:rsidRDefault="001E523C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1E523C" w:rsidRDefault="00F319F5">
            <w:pPr>
              <w:pStyle w:val="TableParagraph"/>
              <w:tabs>
                <w:tab w:val="left" w:pos="465"/>
              </w:tabs>
              <w:ind w:left="105"/>
              <w:rPr>
                <w:b/>
                <w:sz w:val="18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18"/>
              </w:rPr>
              <w:t>Perform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simple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tests.</w:t>
            </w:r>
          </w:p>
          <w:p w:rsidR="001E523C" w:rsidRDefault="00F319F5">
            <w:pPr>
              <w:pStyle w:val="TableParagraph"/>
              <w:spacing w:before="52" w:line="276" w:lineRule="auto"/>
              <w:ind w:left="105" w:right="1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 – collect woodlice in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large tank.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Set up the tank in 2 halves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e.g. one half darker/lighter.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One half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dry or damp. Leave for a small period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 time and then ask the children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observe the number of woodlice in each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half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</w:t>
            </w:r>
            <w:r>
              <w:rPr>
                <w:b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their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‘habitats’.</w:t>
            </w:r>
          </w:p>
          <w:p w:rsidR="001E523C" w:rsidRDefault="00F319F5">
            <w:pPr>
              <w:pStyle w:val="TableParagraph"/>
              <w:tabs>
                <w:tab w:val="left" w:pos="465"/>
              </w:tabs>
              <w:spacing w:before="10" w:line="237" w:lineRule="auto"/>
              <w:ind w:left="465" w:right="335" w:hanging="360"/>
              <w:rPr>
                <w:b/>
                <w:sz w:val="16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6"/>
              </w:rPr>
              <w:t>Use their observations and ideas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suggest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answers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questions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</w:p>
          <w:p w:rsidR="001E523C" w:rsidRDefault="00F319F5">
            <w:pPr>
              <w:pStyle w:val="TableParagraph"/>
              <w:spacing w:line="265" w:lineRule="exact"/>
              <w:ind w:left="46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type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habitat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woodlice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prefer?</w:t>
            </w:r>
          </w:p>
        </w:tc>
        <w:tc>
          <w:tcPr>
            <w:tcW w:w="3499" w:type="dxa"/>
          </w:tcPr>
          <w:p w:rsidR="001E523C" w:rsidRDefault="001E523C">
            <w:pPr>
              <w:pStyle w:val="TableParagraph"/>
              <w:spacing w:before="15"/>
              <w:rPr>
                <w:b/>
                <w:sz w:val="17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Use the local environment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throughout the year to explore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observe animal’s habitat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diet.</w:t>
            </w:r>
          </w:p>
          <w:p w:rsidR="001E523C" w:rsidRDefault="001E52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line="276" w:lineRule="auto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Observe the growth of flowers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vegetables that they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themselves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planted.</w:t>
            </w:r>
          </w:p>
          <w:p w:rsidR="001E523C" w:rsidRDefault="001E523C">
            <w:pPr>
              <w:pStyle w:val="TableParagraph"/>
              <w:spacing w:before="15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before="1" w:line="278" w:lineRule="auto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Seasonal walks e.g. to observe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deciduous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trees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seasons.</w:t>
            </w:r>
          </w:p>
          <w:p w:rsidR="001E523C" w:rsidRDefault="001E523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E523C" w:rsidRDefault="00D77FCF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before="1" w:line="278" w:lineRule="auto"/>
              <w:ind w:right="4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Askham</w:t>
            </w:r>
            <w:proofErr w:type="spellEnd"/>
            <w:r>
              <w:rPr>
                <w:b/>
                <w:sz w:val="18"/>
              </w:rPr>
              <w:t xml:space="preserve"> Bryan Wildlife </w:t>
            </w:r>
            <w:proofErr w:type="spellStart"/>
            <w:r>
              <w:rPr>
                <w:b/>
                <w:sz w:val="18"/>
              </w:rPr>
              <w:t>centre</w:t>
            </w:r>
            <w:proofErr w:type="spellEnd"/>
            <w:r>
              <w:rPr>
                <w:b/>
                <w:sz w:val="18"/>
              </w:rPr>
              <w:t xml:space="preserve"> visit/ Three </w:t>
            </w:r>
            <w:proofErr w:type="spellStart"/>
            <w:r>
              <w:rPr>
                <w:b/>
                <w:sz w:val="18"/>
              </w:rPr>
              <w:t>Haggs</w:t>
            </w:r>
            <w:proofErr w:type="spellEnd"/>
            <w:r>
              <w:rPr>
                <w:b/>
                <w:sz w:val="18"/>
              </w:rPr>
              <w:t xml:space="preserve"> Wood</w:t>
            </w:r>
            <w:r w:rsidR="00F319F5">
              <w:rPr>
                <w:b/>
                <w:sz w:val="18"/>
              </w:rPr>
              <w:t>.</w:t>
            </w:r>
          </w:p>
          <w:p w:rsidR="001E523C" w:rsidRDefault="001E523C">
            <w:pPr>
              <w:pStyle w:val="TableParagraph"/>
              <w:rPr>
                <w:b/>
                <w:sz w:val="2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line="242" w:lineRule="auto"/>
              <w:ind w:right="480"/>
              <w:rPr>
                <w:b/>
                <w:sz w:val="18"/>
              </w:rPr>
            </w:pPr>
            <w:r>
              <w:rPr>
                <w:b/>
                <w:sz w:val="18"/>
              </w:rPr>
              <w:t>Create a microhabitat e.g. a</w:t>
            </w:r>
            <w:r>
              <w:rPr>
                <w:b/>
                <w:spacing w:val="-6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wormery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farm.</w:t>
            </w:r>
          </w:p>
          <w:p w:rsidR="001E523C" w:rsidRDefault="001E523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before="1" w:line="242" w:lineRule="auto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Links to British wildlife 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important e.g. a woodland food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chain</w:t>
            </w:r>
          </w:p>
        </w:tc>
      </w:tr>
    </w:tbl>
    <w:p w:rsidR="001E523C" w:rsidRDefault="001E523C">
      <w:pPr>
        <w:spacing w:line="242" w:lineRule="auto"/>
        <w:rPr>
          <w:sz w:val="18"/>
        </w:rPr>
        <w:sectPr w:rsidR="001E523C">
          <w:type w:val="continuous"/>
          <w:pgSz w:w="11910" w:h="16840"/>
          <w:pgMar w:top="64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1E523C">
        <w:trPr>
          <w:trHeight w:val="2332"/>
        </w:trPr>
        <w:tc>
          <w:tcPr>
            <w:tcW w:w="3293" w:type="dxa"/>
          </w:tcPr>
          <w:p w:rsidR="001E523C" w:rsidRDefault="00F319F5">
            <w:pPr>
              <w:pStyle w:val="TableParagraph"/>
              <w:spacing w:before="190" w:line="49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</w:t>
            </w:r>
          </w:p>
          <w:p w:rsidR="001E523C" w:rsidRDefault="00F319F5">
            <w:pPr>
              <w:pStyle w:val="TableParagraph"/>
              <w:spacing w:line="49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1E523C" w:rsidRDefault="00F319F5">
            <w:pPr>
              <w:pStyle w:val="TableParagraph"/>
              <w:spacing w:before="2"/>
              <w:ind w:left="110" w:right="293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 relevant to the science</w:t>
            </w:r>
            <w:r>
              <w:rPr>
                <w:b/>
                <w:color w:val="00B050"/>
                <w:spacing w:val="1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1E523C" w:rsidRDefault="00F319F5">
            <w:pPr>
              <w:pStyle w:val="TableParagraph"/>
              <w:ind w:left="265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1E523C" w:rsidRDefault="00F319F5">
            <w:pPr>
              <w:pStyle w:val="TableParagraph"/>
              <w:spacing w:line="490" w:lineRule="exact"/>
              <w:ind w:left="264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1E523C" w:rsidRDefault="00F319F5">
            <w:pPr>
              <w:pStyle w:val="TableParagraph"/>
              <w:spacing w:line="242" w:lineRule="auto"/>
              <w:ind w:left="265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1E523C" w:rsidRDefault="001E523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E523C" w:rsidRDefault="00F319F5">
            <w:pPr>
              <w:pStyle w:val="TableParagraph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1E523C" w:rsidRDefault="00F319F5">
            <w:pPr>
              <w:pStyle w:val="TableParagraph"/>
              <w:spacing w:before="2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1E523C">
        <w:trPr>
          <w:trHeight w:val="6999"/>
        </w:trPr>
        <w:tc>
          <w:tcPr>
            <w:tcW w:w="3293" w:type="dxa"/>
            <w:tcBorders>
              <w:bottom w:val="nil"/>
            </w:tcBorders>
          </w:tcPr>
          <w:p w:rsidR="001E523C" w:rsidRDefault="00F319F5">
            <w:pPr>
              <w:pStyle w:val="TableParagraph"/>
              <w:spacing w:before="311"/>
              <w:ind w:left="1022"/>
              <w:rPr>
                <w:b/>
                <w:sz w:val="40"/>
              </w:rPr>
            </w:pPr>
            <w:r>
              <w:rPr>
                <w:b/>
                <w:color w:val="00B050"/>
                <w:sz w:val="40"/>
                <w:u w:val="single" w:color="00B050"/>
              </w:rPr>
              <w:t>Plants</w:t>
            </w:r>
          </w:p>
          <w:p w:rsidR="001E523C" w:rsidRDefault="00F319F5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349"/>
              <w:ind w:right="330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Observe and describe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how seeds and bulbs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grow into mature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plants.</w:t>
            </w:r>
          </w:p>
          <w:p w:rsidR="001E523C" w:rsidRDefault="001E523C">
            <w:pPr>
              <w:pStyle w:val="TableParagraph"/>
              <w:spacing w:before="17"/>
              <w:rPr>
                <w:b/>
                <w:sz w:val="3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right="262"/>
              <w:rPr>
                <w:rFonts w:ascii="Symbol" w:hAnsi="Symbol"/>
                <w:b/>
                <w:sz w:val="18"/>
              </w:rPr>
            </w:pPr>
            <w:r>
              <w:rPr>
                <w:b/>
                <w:sz w:val="20"/>
              </w:rPr>
              <w:t>Find out and describe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how plants need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water, light and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suitable temperature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grow and stay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healthy.</w:t>
            </w:r>
          </w:p>
          <w:p w:rsidR="001E523C" w:rsidRDefault="001E523C">
            <w:pPr>
              <w:pStyle w:val="TableParagraph"/>
              <w:rPr>
                <w:b/>
                <w:sz w:val="18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"/>
              <w:ind w:right="174"/>
              <w:rPr>
                <w:rFonts w:ascii="Symbol" w:hAnsi="Symbol"/>
                <w:b/>
                <w:sz w:val="18"/>
              </w:rPr>
            </w:pPr>
            <w:r>
              <w:rPr>
                <w:b/>
                <w:sz w:val="20"/>
              </w:rPr>
              <w:t>Introduce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 of plants</w:t>
            </w:r>
            <w:r>
              <w:rPr>
                <w:b/>
                <w:spacing w:val="-7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germination.</w:t>
            </w:r>
          </w:p>
        </w:tc>
        <w:tc>
          <w:tcPr>
            <w:tcW w:w="3917" w:type="dxa"/>
            <w:tcBorders>
              <w:bottom w:val="nil"/>
            </w:tcBorders>
          </w:tcPr>
          <w:p w:rsidR="001E523C" w:rsidRDefault="001E523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tabs>
                <w:tab w:val="left" w:pos="465"/>
              </w:tabs>
              <w:spacing w:line="242" w:lineRule="auto"/>
              <w:ind w:left="465" w:right="924" w:hanging="360"/>
              <w:rPr>
                <w:b/>
                <w:sz w:val="18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18"/>
              </w:rPr>
              <w:t>Observe closely using simple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equipment.</w:t>
            </w:r>
          </w:p>
          <w:p w:rsidR="001E523C" w:rsidRDefault="00F319F5">
            <w:pPr>
              <w:pStyle w:val="TableParagraph"/>
              <w:ind w:left="465" w:right="10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Observe the growth of a variety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plants as they change over time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from a seed or a bulb, e.g. seasonal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planting (bulbs in autumn for spring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observation); vegetable patch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spring; scattering of flower seeds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spring/summer.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Measure height,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 xml:space="preserve">water using </w:t>
            </w:r>
            <w:proofErr w:type="spellStart"/>
            <w:r>
              <w:rPr>
                <w:b/>
                <w:sz w:val="18"/>
                <w:shd w:val="clear" w:color="auto" w:fill="FFFF00"/>
              </w:rPr>
              <w:t>mls</w:t>
            </w:r>
            <w:proofErr w:type="spellEnd"/>
            <w:r>
              <w:rPr>
                <w:b/>
                <w:sz w:val="18"/>
                <w:shd w:val="clear" w:color="auto" w:fill="FFFF00"/>
              </w:rPr>
              <w:t>/L, magnifying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glasses</w:t>
            </w:r>
            <w:r>
              <w:rPr>
                <w:b/>
                <w:sz w:val="18"/>
              </w:rPr>
              <w:t>.</w:t>
            </w:r>
          </w:p>
          <w:p w:rsidR="001E523C" w:rsidRDefault="001E523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E523C" w:rsidRDefault="00F319F5">
            <w:pPr>
              <w:pStyle w:val="TableParagraph"/>
              <w:tabs>
                <w:tab w:val="left" w:pos="465"/>
              </w:tabs>
              <w:ind w:left="105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8"/>
              </w:rPr>
              <w:t>Perform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simple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tests</w:t>
            </w:r>
          </w:p>
          <w:p w:rsidR="001E523C" w:rsidRDefault="00F319F5">
            <w:pPr>
              <w:pStyle w:val="TableParagraph"/>
              <w:spacing w:before="4"/>
              <w:ind w:left="465" w:right="35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Compare 2 plants where one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placed in natural light and one is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kept in the dark (both need to be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watered equally; Year 1 prior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knowledge)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99" w:type="dxa"/>
            <w:tcBorders>
              <w:bottom w:val="nil"/>
            </w:tcBorders>
          </w:tcPr>
          <w:p w:rsidR="001E523C" w:rsidRDefault="001E52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Use the local environment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throughout the year to ex</w:t>
            </w:r>
            <w:r>
              <w:rPr>
                <w:b/>
                <w:sz w:val="18"/>
              </w:rPr>
              <w:t>plore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answer questions about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plants in their habitat. Observe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life cycle of sapling to more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plant.</w:t>
            </w:r>
          </w:p>
          <w:p w:rsidR="001E523C" w:rsidRDefault="001E523C">
            <w:pPr>
              <w:pStyle w:val="TableParagraph"/>
              <w:rPr>
                <w:b/>
                <w:sz w:val="32"/>
              </w:rPr>
            </w:pPr>
          </w:p>
          <w:p w:rsidR="001E523C" w:rsidRDefault="001E523C">
            <w:pPr>
              <w:pStyle w:val="TableParagraph"/>
              <w:spacing w:before="16"/>
              <w:rPr>
                <w:b/>
                <w:sz w:val="21"/>
              </w:rPr>
            </w:pPr>
          </w:p>
          <w:p w:rsidR="001E523C" w:rsidRDefault="00F319F5">
            <w:pPr>
              <w:pStyle w:val="TableParagraph"/>
              <w:numPr>
                <w:ilvl w:val="1"/>
                <w:numId w:val="13"/>
              </w:numPr>
              <w:tabs>
                <w:tab w:val="left" w:pos="824"/>
                <w:tab w:val="left" w:pos="825"/>
                <w:tab w:val="left" w:pos="2154"/>
              </w:tabs>
              <w:ind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At home observation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parents’/grandparents’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greenhouses.</w:t>
            </w:r>
            <w:r>
              <w:rPr>
                <w:b/>
                <w:sz w:val="18"/>
              </w:rPr>
              <w:tab/>
              <w:t>Hot seat a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gardener?</w:t>
            </w:r>
          </w:p>
          <w:p w:rsidR="001E523C" w:rsidRDefault="001E523C">
            <w:pPr>
              <w:pStyle w:val="TableParagraph"/>
              <w:spacing w:before="13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numPr>
                <w:ilvl w:val="1"/>
                <w:numId w:val="13"/>
              </w:numPr>
              <w:tabs>
                <w:tab w:val="left" w:pos="824"/>
                <w:tab w:val="left" w:pos="825"/>
              </w:tabs>
              <w:spacing w:before="1" w:line="242" w:lineRule="auto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Observe a variety of bulbs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seeds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germinating,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e.g.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potatoes, onions, broad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beans,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radishes,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peas…</w:t>
            </w:r>
          </w:p>
        </w:tc>
      </w:tr>
      <w:tr w:rsidR="001E523C">
        <w:trPr>
          <w:trHeight w:val="2621"/>
        </w:trPr>
        <w:tc>
          <w:tcPr>
            <w:tcW w:w="3293" w:type="dxa"/>
            <w:tcBorders>
              <w:top w:val="nil"/>
              <w:bottom w:val="nil"/>
            </w:tcBorders>
          </w:tcPr>
          <w:p w:rsidR="001E523C" w:rsidRDefault="001E523C">
            <w:pPr>
              <w:pStyle w:val="TableParagraph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ind w:left="470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Note: Seeds and bulbs need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water to grow, but most do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not need light; seeds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bulbs have a store of food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inside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them.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1E523C" w:rsidRDefault="001E523C">
            <w:pPr>
              <w:pStyle w:val="TableParagraph"/>
              <w:spacing w:before="14"/>
              <w:rPr>
                <w:b/>
                <w:sz w:val="30"/>
              </w:rPr>
            </w:pPr>
          </w:p>
          <w:p w:rsidR="001E523C" w:rsidRDefault="00F319F5">
            <w:pPr>
              <w:pStyle w:val="TableParagraph"/>
              <w:tabs>
                <w:tab w:val="left" w:pos="825"/>
              </w:tabs>
              <w:spacing w:line="242" w:lineRule="auto"/>
              <w:ind w:left="825" w:right="160" w:hanging="360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8"/>
              </w:rPr>
              <w:t>Use their observations and ideas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suggest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answers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questions,</w:t>
            </w:r>
          </w:p>
          <w:p w:rsidR="001E523C" w:rsidRDefault="00F319F5">
            <w:pPr>
              <w:pStyle w:val="TableParagraph"/>
              <w:ind w:left="825" w:right="10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e.g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place several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potatoes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next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 a source of warmth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several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 the cold (ensure equal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light).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1E523C" w:rsidRDefault="00F319F5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5" w:line="276" w:lineRule="auto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Observe the growth of flowers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vegetables that they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themselves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D77FCF">
              <w:rPr>
                <w:b/>
                <w:sz w:val="18"/>
              </w:rPr>
              <w:t>planted – use the flower bed outside classroom/planters/</w:t>
            </w:r>
            <w:proofErr w:type="spellStart"/>
            <w:r w:rsidR="00D77FCF">
              <w:rPr>
                <w:b/>
                <w:sz w:val="18"/>
              </w:rPr>
              <w:t>woodslands</w:t>
            </w:r>
            <w:proofErr w:type="spellEnd"/>
            <w:r w:rsidR="00D77FCF">
              <w:rPr>
                <w:b/>
                <w:sz w:val="18"/>
              </w:rPr>
              <w:t xml:space="preserve"> – compare conditions, compare the growth and review findings</w:t>
            </w:r>
          </w:p>
        </w:tc>
      </w:tr>
      <w:tr w:rsidR="001E523C">
        <w:trPr>
          <w:trHeight w:val="3405"/>
        </w:trPr>
        <w:tc>
          <w:tcPr>
            <w:tcW w:w="3293" w:type="dxa"/>
            <w:tcBorders>
              <w:top w:val="nil"/>
            </w:tcBorders>
          </w:tcPr>
          <w:p w:rsidR="001E523C" w:rsidRDefault="001E52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1E523C" w:rsidRDefault="00F319F5">
            <w:pPr>
              <w:pStyle w:val="TableParagraph"/>
              <w:tabs>
                <w:tab w:val="left" w:pos="465"/>
              </w:tabs>
              <w:spacing w:before="159" w:line="278" w:lineRule="auto"/>
              <w:ind w:left="465" w:right="308" w:hanging="360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8"/>
              </w:rPr>
              <w:t>Gather and record data to help in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answering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questions.</w:t>
            </w:r>
          </w:p>
          <w:p w:rsidR="001E523C" w:rsidRDefault="00F319F5">
            <w:pPr>
              <w:pStyle w:val="TableParagraph"/>
              <w:spacing w:line="315" w:lineRule="exact"/>
              <w:ind w:left="465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from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observations.</w:t>
            </w:r>
          </w:p>
        </w:tc>
        <w:tc>
          <w:tcPr>
            <w:tcW w:w="3499" w:type="dxa"/>
            <w:tcBorders>
              <w:top w:val="nil"/>
            </w:tcBorders>
          </w:tcPr>
          <w:p w:rsidR="001E523C" w:rsidRDefault="001E52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523C" w:rsidRDefault="001E523C">
      <w:pPr>
        <w:rPr>
          <w:rFonts w:ascii="Times New Roman"/>
          <w:sz w:val="18"/>
        </w:rPr>
        <w:sectPr w:rsidR="001E523C">
          <w:pgSz w:w="11910" w:h="16840"/>
          <w:pgMar w:top="72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1E523C">
        <w:trPr>
          <w:trHeight w:val="1943"/>
        </w:trPr>
        <w:tc>
          <w:tcPr>
            <w:tcW w:w="3293" w:type="dxa"/>
          </w:tcPr>
          <w:p w:rsidR="001E523C" w:rsidRDefault="00F319F5">
            <w:pPr>
              <w:pStyle w:val="TableParagraph"/>
              <w:spacing w:before="4" w:line="49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</w:t>
            </w:r>
          </w:p>
          <w:p w:rsidR="001E523C" w:rsidRDefault="00F319F5">
            <w:pPr>
              <w:pStyle w:val="TableParagraph"/>
              <w:spacing w:line="492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1E523C" w:rsidRDefault="00F319F5">
            <w:pPr>
              <w:pStyle w:val="TableParagraph"/>
              <w:spacing w:before="2" w:line="242" w:lineRule="auto"/>
              <w:ind w:left="104" w:right="89"/>
              <w:jc w:val="center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</w:p>
          <w:p w:rsidR="001E523C" w:rsidRDefault="00F319F5">
            <w:pPr>
              <w:pStyle w:val="TableParagraph"/>
              <w:spacing w:line="291" w:lineRule="exact"/>
              <w:ind w:left="104" w:right="9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00B050"/>
                <w:sz w:val="18"/>
              </w:rPr>
              <w:t>topics</w:t>
            </w:r>
            <w:proofErr w:type="gramEnd"/>
            <w:r>
              <w:rPr>
                <w:b/>
                <w:color w:val="00B050"/>
                <w:spacing w:val="-5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1E523C" w:rsidRDefault="00F319F5">
            <w:pPr>
              <w:pStyle w:val="TableParagraph"/>
              <w:spacing w:before="6"/>
              <w:ind w:left="265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Conclusion.</w:t>
            </w:r>
          </w:p>
          <w:p w:rsidR="001E523C" w:rsidRDefault="00F319F5">
            <w:pPr>
              <w:pStyle w:val="TableParagraph"/>
              <w:spacing w:line="490" w:lineRule="exact"/>
              <w:ind w:left="264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1E523C" w:rsidRDefault="00F319F5">
            <w:pPr>
              <w:pStyle w:val="TableParagraph"/>
              <w:spacing w:before="2"/>
              <w:ind w:left="265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1E523C" w:rsidRDefault="001E523C">
            <w:pPr>
              <w:pStyle w:val="TableParagraph"/>
              <w:spacing w:before="17"/>
              <w:rPr>
                <w:b/>
                <w:sz w:val="27"/>
              </w:rPr>
            </w:pPr>
          </w:p>
          <w:p w:rsidR="001E523C" w:rsidRDefault="00F319F5">
            <w:pPr>
              <w:pStyle w:val="TableParagraph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1E523C" w:rsidRDefault="00F319F5">
            <w:pPr>
              <w:pStyle w:val="TableParagraph"/>
              <w:spacing w:before="2" w:line="242" w:lineRule="auto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1E523C">
        <w:trPr>
          <w:trHeight w:val="2697"/>
        </w:trPr>
        <w:tc>
          <w:tcPr>
            <w:tcW w:w="3293" w:type="dxa"/>
            <w:tcBorders>
              <w:bottom w:val="nil"/>
            </w:tcBorders>
          </w:tcPr>
          <w:p w:rsidR="001E523C" w:rsidRDefault="00F319F5">
            <w:pPr>
              <w:pStyle w:val="TableParagraph"/>
              <w:spacing w:before="319"/>
              <w:ind w:left="651" w:right="636" w:firstLine="112"/>
              <w:jc w:val="both"/>
              <w:rPr>
                <w:b/>
                <w:sz w:val="44"/>
              </w:rPr>
            </w:pPr>
            <w:r>
              <w:rPr>
                <w:b/>
                <w:color w:val="00B050"/>
                <w:sz w:val="44"/>
                <w:u w:val="thick" w:color="00B050"/>
              </w:rPr>
              <w:t>Animals</w:t>
            </w:r>
            <w:r>
              <w:rPr>
                <w:b/>
                <w:color w:val="00B050"/>
                <w:spacing w:val="-174"/>
                <w:sz w:val="44"/>
              </w:rPr>
              <w:t xml:space="preserve"> </w:t>
            </w:r>
            <w:r>
              <w:rPr>
                <w:b/>
                <w:color w:val="00B050"/>
                <w:sz w:val="44"/>
                <w:u w:val="thick" w:color="00B050"/>
              </w:rPr>
              <w:t>including</w:t>
            </w:r>
            <w:r>
              <w:rPr>
                <w:b/>
                <w:color w:val="00B050"/>
                <w:spacing w:val="-174"/>
                <w:sz w:val="44"/>
              </w:rPr>
              <w:t xml:space="preserve"> </w:t>
            </w:r>
            <w:r>
              <w:rPr>
                <w:b/>
                <w:color w:val="00B050"/>
                <w:sz w:val="44"/>
              </w:rPr>
              <w:t>Humans</w:t>
            </w:r>
          </w:p>
        </w:tc>
        <w:tc>
          <w:tcPr>
            <w:tcW w:w="3917" w:type="dxa"/>
            <w:vMerge w:val="restart"/>
          </w:tcPr>
          <w:p w:rsidR="001E523C" w:rsidRDefault="00F319F5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76" w:lineRule="auto"/>
              <w:ind w:right="186"/>
              <w:rPr>
                <w:b/>
              </w:rPr>
            </w:pPr>
            <w:r>
              <w:rPr>
                <w:b/>
              </w:rPr>
              <w:t>Observe closely using simple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equipment, </w:t>
            </w:r>
            <w:r>
              <w:rPr>
                <w:b/>
                <w:shd w:val="clear" w:color="auto" w:fill="FFFF00"/>
              </w:rPr>
              <w:t>e.g. incubator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FFF00"/>
              </w:rPr>
              <w:t>(eggs, chick, chicken, egg);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FFF00"/>
              </w:rPr>
              <w:t>net (caterpillar, pupa,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hd w:val="clear" w:color="auto" w:fill="FFFF00"/>
              </w:rPr>
              <w:t>butterfly</w:t>
            </w:r>
            <w:proofErr w:type="gramEnd"/>
            <w:r>
              <w:rPr>
                <w:b/>
                <w:shd w:val="clear" w:color="auto" w:fill="FFFF00"/>
              </w:rPr>
              <w:t>); tank (frogspawn,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FFF00"/>
              </w:rPr>
              <w:t>tadpole, frog).Use magnifying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  <w:shd w:val="clear" w:color="auto" w:fill="FFFF00"/>
              </w:rPr>
              <w:t>glass, time-lapse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FFF00"/>
              </w:rPr>
              <w:t>photographs.</w:t>
            </w:r>
          </w:p>
          <w:p w:rsidR="001E523C" w:rsidRDefault="001E523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76" w:lineRule="auto"/>
              <w:ind w:right="370"/>
              <w:rPr>
                <w:b/>
              </w:rPr>
            </w:pPr>
            <w:r>
              <w:rPr>
                <w:b/>
              </w:rPr>
              <w:t>Use their observations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ideas to suggest answers to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 xml:space="preserve">questions, e.g. </w:t>
            </w:r>
            <w:proofErr w:type="gramStart"/>
            <w:r>
              <w:rPr>
                <w:b/>
              </w:rPr>
              <w:t>What</w:t>
            </w:r>
            <w:proofErr w:type="gramEnd"/>
            <w:r>
              <w:rPr>
                <w:b/>
              </w:rPr>
              <w:t xml:space="preserve"> stage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caterpillar?</w:t>
            </w:r>
          </w:p>
          <w:p w:rsidR="001E523C" w:rsidRDefault="001E523C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37" w:lineRule="auto"/>
              <w:ind w:right="496"/>
              <w:jc w:val="both"/>
              <w:rPr>
                <w:b/>
              </w:rPr>
            </w:pPr>
            <w:r>
              <w:rPr>
                <w:b/>
              </w:rPr>
              <w:t>Perform simple tests using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simple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equipment:</w:t>
            </w:r>
          </w:p>
          <w:p w:rsidR="001E523C" w:rsidRDefault="00F319F5">
            <w:pPr>
              <w:pStyle w:val="TableParagraph"/>
              <w:spacing w:before="3"/>
              <w:ind w:left="105" w:right="55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In pairs use a stop clock to time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how long a pupil can hold their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breath.</w:t>
            </w:r>
            <w:r>
              <w:rPr>
                <w:b/>
                <w:spacing w:val="7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Record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time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in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seconds</w:t>
            </w:r>
            <w:r>
              <w:rPr>
                <w:b/>
                <w:sz w:val="20"/>
              </w:rPr>
              <w:t>.</w:t>
            </w:r>
          </w:p>
          <w:p w:rsidR="001E523C" w:rsidRDefault="001E523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76" w:lineRule="auto"/>
              <w:ind w:right="341"/>
              <w:jc w:val="both"/>
              <w:rPr>
                <w:b/>
              </w:rPr>
            </w:pPr>
            <w:r>
              <w:rPr>
                <w:b/>
              </w:rPr>
              <w:t>Gather and record data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questions.</w:t>
            </w:r>
          </w:p>
          <w:p w:rsidR="001E523C" w:rsidRDefault="001E523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 w:line="276" w:lineRule="auto"/>
              <w:ind w:right="100"/>
              <w:rPr>
                <w:b/>
                <w:sz w:val="16"/>
              </w:rPr>
            </w:pPr>
            <w:r>
              <w:rPr>
                <w:b/>
              </w:rPr>
              <w:t>Gathering and recording data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to answer questions</w:t>
            </w:r>
            <w:r>
              <w:rPr>
                <w:b/>
                <w:sz w:val="18"/>
              </w:rPr>
              <w:t xml:space="preserve">, e.g. </w:t>
            </w:r>
            <w:proofErr w:type="gramStart"/>
            <w:r>
              <w:rPr>
                <w:b/>
                <w:sz w:val="18"/>
              </w:rPr>
              <w:t>Who</w:t>
            </w:r>
            <w:proofErr w:type="gramEnd"/>
            <w:r>
              <w:rPr>
                <w:b/>
                <w:sz w:val="18"/>
              </w:rPr>
              <w:t xml:space="preserve">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likely to have the widest hand span?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Children draw around own hand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measure</w:t>
            </w:r>
            <w:r>
              <w:rPr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their</w:t>
            </w:r>
            <w:r>
              <w:rPr>
                <w:b/>
                <w:spacing w:val="7"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handspan</w:t>
            </w:r>
            <w:proofErr w:type="spellEnd"/>
            <w:r>
              <w:rPr>
                <w:b/>
                <w:spacing w:val="8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</w:t>
            </w:r>
            <w:r>
              <w:rPr>
                <w:b/>
                <w:spacing w:val="8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cm;</w:t>
            </w:r>
            <w:r>
              <w:rPr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then draw around a Reception child’s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teacher’s hand and compare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two/three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measurements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3499" w:type="dxa"/>
            <w:tcBorders>
              <w:bottom w:val="nil"/>
            </w:tcBorders>
          </w:tcPr>
          <w:p w:rsidR="001E523C" w:rsidRDefault="00F319F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283"/>
              <w:rPr>
                <w:b/>
                <w:sz w:val="20"/>
              </w:rPr>
            </w:pPr>
            <w:r>
              <w:rPr>
                <w:b/>
                <w:sz w:val="20"/>
              </w:rPr>
              <w:t>Visit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baby,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toddler</w:t>
            </w:r>
            <w:r w:rsidR="00D77FCF">
              <w:rPr>
                <w:b/>
                <w:sz w:val="20"/>
              </w:rPr>
              <w:t xml:space="preserve">, </w:t>
            </w:r>
            <w:proofErr w:type="gramStart"/>
            <w:r w:rsidR="00D77FCF">
              <w:rPr>
                <w:b/>
                <w:sz w:val="20"/>
              </w:rPr>
              <w:t>grandparent</w:t>
            </w:r>
            <w:proofErr w:type="gramEnd"/>
            <w:r>
              <w:rPr>
                <w:b/>
                <w:sz w:val="20"/>
              </w:rPr>
              <w:t>.</w:t>
            </w:r>
          </w:p>
          <w:p w:rsidR="001E523C" w:rsidRDefault="001E523C">
            <w:pPr>
              <w:pStyle w:val="TableParagraph"/>
              <w:spacing w:before="17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Bring photographs in 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home to show their life cycle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far.</w:t>
            </w:r>
          </w:p>
        </w:tc>
      </w:tr>
      <w:tr w:rsidR="001E523C">
        <w:trPr>
          <w:trHeight w:val="2760"/>
        </w:trPr>
        <w:tc>
          <w:tcPr>
            <w:tcW w:w="3293" w:type="dxa"/>
            <w:tcBorders>
              <w:top w:val="nil"/>
              <w:bottom w:val="nil"/>
            </w:tcBorders>
          </w:tcPr>
          <w:p w:rsidR="001E523C" w:rsidRDefault="00F319F5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329"/>
              <w:ind w:right="129"/>
              <w:rPr>
                <w:b/>
              </w:rPr>
            </w:pPr>
            <w:r>
              <w:rPr>
                <w:b/>
              </w:rPr>
              <w:t>Notice that animals,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including humans, have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offspring which grow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into adults (baby,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toddler, child, </w:t>
            </w:r>
            <w:proofErr w:type="gramStart"/>
            <w:r>
              <w:rPr>
                <w:b/>
              </w:rPr>
              <w:t>teenager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adult).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1E523C" w:rsidRDefault="001E523C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1E523C" w:rsidRDefault="00F319F5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43" w:line="242" w:lineRule="auto"/>
              <w:ind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Seasonal walk to observe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lambs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sheep/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visit.</w:t>
            </w:r>
          </w:p>
          <w:p w:rsidR="001E523C" w:rsidRDefault="001E523C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ind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Food chart for the week, e.g.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breakfast.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 they identify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where they could have made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healthier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choice?</w:t>
            </w:r>
          </w:p>
        </w:tc>
      </w:tr>
      <w:tr w:rsidR="001E523C">
        <w:trPr>
          <w:trHeight w:val="7717"/>
        </w:trPr>
        <w:tc>
          <w:tcPr>
            <w:tcW w:w="3293" w:type="dxa"/>
            <w:tcBorders>
              <w:top w:val="nil"/>
            </w:tcBorders>
          </w:tcPr>
          <w:p w:rsidR="001E523C" w:rsidRDefault="001E523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"/>
              <w:ind w:right="179"/>
              <w:rPr>
                <w:b/>
              </w:rPr>
            </w:pPr>
            <w:r>
              <w:rPr>
                <w:b/>
              </w:rPr>
              <w:t>Find out about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of animals, 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humans, for survival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(water,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air).</w:t>
            </w:r>
          </w:p>
          <w:p w:rsidR="001E523C" w:rsidRDefault="001E523C">
            <w:pPr>
              <w:pStyle w:val="TableParagraph"/>
              <w:spacing w:before="16"/>
              <w:rPr>
                <w:b/>
                <w:sz w:val="43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108"/>
              <w:rPr>
                <w:b/>
              </w:rPr>
            </w:pPr>
            <w:r>
              <w:rPr>
                <w:b/>
              </w:rPr>
              <w:t>Describe the importance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for humans of exercise,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eating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amounts of different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types of </w:t>
            </w:r>
            <w:proofErr w:type="gramStart"/>
            <w:r>
              <w:rPr>
                <w:b/>
              </w:rPr>
              <w:t>food(</w:t>
            </w:r>
            <w:proofErr w:type="gramEnd"/>
            <w:r>
              <w:rPr>
                <w:b/>
              </w:rPr>
              <w:t>nutrition),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hygiene.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1E523C" w:rsidRDefault="001E523C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1E523C" w:rsidRDefault="00F319F5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102" w:line="237" w:lineRule="auto"/>
              <w:ind w:right="433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School Nurse visit</w:t>
            </w:r>
            <w:r w:rsidR="00D77FCF">
              <w:rPr>
                <w:b/>
                <w:sz w:val="20"/>
              </w:rPr>
              <w:t>/local GP</w:t>
            </w:r>
            <w:r>
              <w:rPr>
                <w:b/>
                <w:sz w:val="20"/>
              </w:rPr>
              <w:t xml:space="preserve">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healthy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diet/hygiene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talk.</w:t>
            </w:r>
          </w:p>
          <w:p w:rsidR="001E523C" w:rsidRDefault="001E523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Dentist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visit.</w:t>
            </w:r>
          </w:p>
          <w:p w:rsidR="001E523C" w:rsidRDefault="001E523C">
            <w:pPr>
              <w:pStyle w:val="TableParagraph"/>
              <w:spacing w:before="17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179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Glitter handshake: person 1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wets hand and covers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glitter and shakes hands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 another person to pass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it on – how far do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‘germs’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travel?</w:t>
            </w:r>
          </w:p>
          <w:p w:rsidR="001E523C" w:rsidRDefault="001E52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152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20"/>
              </w:rPr>
              <w:t>Bread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slices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bread. 1 untouched, 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touched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teacher’s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hand,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 rubbed on door handle.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Observe </w:t>
            </w:r>
            <w:proofErr w:type="spellStart"/>
            <w:r>
              <w:rPr>
                <w:b/>
                <w:sz w:val="20"/>
              </w:rPr>
              <w:t>mould</w:t>
            </w:r>
            <w:proofErr w:type="spellEnd"/>
            <w:r>
              <w:rPr>
                <w:b/>
                <w:sz w:val="20"/>
              </w:rPr>
              <w:t xml:space="preserve"> growth (in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sealed sandwich bag) after a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week.</w:t>
            </w:r>
          </w:p>
        </w:tc>
      </w:tr>
    </w:tbl>
    <w:p w:rsidR="001E523C" w:rsidRDefault="00F319F5">
      <w:pPr>
        <w:rPr>
          <w:sz w:val="2"/>
          <w:szCs w:val="2"/>
        </w:rPr>
      </w:pPr>
      <w:r>
        <w:pict>
          <v:rect id="_x0000_s1027" style="position:absolute;margin-left:68.45pt;margin-top:264.35pt;width:89.75pt;height:1.2pt;z-index:-15899648;mso-position-horizontal-relative:page;mso-position-vertical-relative:page" fillcolor="#00b050" stroked="f">
            <w10:wrap anchorx="page" anchory="page"/>
          </v:rect>
        </w:pict>
      </w:r>
    </w:p>
    <w:p w:rsidR="001E523C" w:rsidRDefault="001E523C">
      <w:pPr>
        <w:rPr>
          <w:sz w:val="2"/>
          <w:szCs w:val="2"/>
        </w:rPr>
        <w:sectPr w:rsidR="001E523C">
          <w:pgSz w:w="11910" w:h="16840"/>
          <w:pgMar w:top="84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1E523C">
        <w:trPr>
          <w:trHeight w:val="1943"/>
        </w:trPr>
        <w:tc>
          <w:tcPr>
            <w:tcW w:w="3293" w:type="dxa"/>
          </w:tcPr>
          <w:p w:rsidR="001E523C" w:rsidRDefault="00F319F5">
            <w:pPr>
              <w:pStyle w:val="TableParagraph"/>
              <w:spacing w:line="48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Y2</w:t>
            </w:r>
          </w:p>
          <w:p w:rsidR="001E523C" w:rsidRDefault="00F319F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1E523C" w:rsidRDefault="00F319F5">
            <w:pPr>
              <w:pStyle w:val="TableParagraph"/>
              <w:spacing w:before="2"/>
              <w:ind w:left="110" w:right="293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</w:p>
          <w:p w:rsidR="001E523C" w:rsidRDefault="00F319F5">
            <w:pPr>
              <w:pStyle w:val="TableParagraph"/>
              <w:spacing w:line="304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color w:val="00B050"/>
                <w:sz w:val="18"/>
              </w:rPr>
              <w:t>topics</w:t>
            </w:r>
            <w:proofErr w:type="gramEnd"/>
            <w:r>
              <w:rPr>
                <w:b/>
                <w:color w:val="00B050"/>
                <w:spacing w:val="-5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1E523C" w:rsidRDefault="00F319F5">
            <w:pPr>
              <w:pStyle w:val="TableParagraph"/>
              <w:ind w:left="265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1E523C" w:rsidRDefault="00F319F5">
            <w:pPr>
              <w:pStyle w:val="TableParagraph"/>
              <w:spacing w:line="490" w:lineRule="exact"/>
              <w:ind w:left="264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1E523C" w:rsidRDefault="00F319F5">
            <w:pPr>
              <w:pStyle w:val="TableParagraph"/>
              <w:spacing w:line="242" w:lineRule="auto"/>
              <w:ind w:left="265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1E523C" w:rsidRDefault="001E523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E523C" w:rsidRDefault="00F319F5">
            <w:pPr>
              <w:pStyle w:val="TableParagraph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1E523C" w:rsidRDefault="00F319F5">
            <w:pPr>
              <w:pStyle w:val="TableParagraph"/>
              <w:spacing w:before="2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1E523C">
        <w:trPr>
          <w:trHeight w:val="10610"/>
        </w:trPr>
        <w:tc>
          <w:tcPr>
            <w:tcW w:w="3293" w:type="dxa"/>
            <w:tcBorders>
              <w:bottom w:val="nil"/>
            </w:tcBorders>
          </w:tcPr>
          <w:p w:rsidR="001E523C" w:rsidRDefault="00F319F5">
            <w:pPr>
              <w:pStyle w:val="TableParagraph"/>
              <w:ind w:left="911" w:right="249" w:hanging="631"/>
              <w:rPr>
                <w:b/>
                <w:sz w:val="32"/>
              </w:rPr>
            </w:pPr>
            <w:r>
              <w:rPr>
                <w:b/>
                <w:color w:val="00B050"/>
                <w:sz w:val="32"/>
                <w:u w:val="single" w:color="00B050"/>
              </w:rPr>
              <w:t>Uses of Everyday</w:t>
            </w:r>
            <w:r>
              <w:rPr>
                <w:b/>
                <w:color w:val="00B050"/>
                <w:spacing w:val="-125"/>
                <w:sz w:val="32"/>
              </w:rPr>
              <w:t xml:space="preserve"> </w:t>
            </w:r>
            <w:r>
              <w:rPr>
                <w:b/>
                <w:color w:val="00B050"/>
                <w:sz w:val="32"/>
                <w:u w:val="single" w:color="00B050"/>
              </w:rPr>
              <w:t>Materials</w:t>
            </w:r>
          </w:p>
          <w:p w:rsidR="001E523C" w:rsidRDefault="001E523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162"/>
              <w:rPr>
                <w:b/>
              </w:rPr>
            </w:pPr>
            <w:r>
              <w:rPr>
                <w:b/>
              </w:rPr>
              <w:t>Identify and compare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suitability of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variety of everyday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materials, 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wood, metal, plastic,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glass, brick, rock, paper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and cardboard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particular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uses.</w:t>
            </w:r>
          </w:p>
          <w:p w:rsidR="001E523C" w:rsidRDefault="001E523C">
            <w:pPr>
              <w:pStyle w:val="TableParagraph"/>
              <w:spacing w:before="14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spacing w:before="1"/>
              <w:ind w:left="110"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Some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materials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are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used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more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than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one thing (metal can be used for coins,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cans,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cars,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table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legs;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wood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used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floors,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matches,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telegraph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poles).</w:t>
            </w:r>
          </w:p>
          <w:p w:rsidR="001E523C" w:rsidRDefault="00F319F5">
            <w:pPr>
              <w:pStyle w:val="TableParagraph"/>
              <w:ind w:left="110" w:right="200"/>
              <w:rPr>
                <w:b/>
                <w:sz w:val="14"/>
              </w:rPr>
            </w:pPr>
            <w:r>
              <w:rPr>
                <w:b/>
                <w:sz w:val="14"/>
              </w:rPr>
              <w:t>Different materials can be used for the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same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thing,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e.g.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spoons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made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plastic, wood, metal, but not normally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glass.</w:t>
            </w:r>
          </w:p>
          <w:p w:rsidR="001E523C" w:rsidRDefault="00F319F5">
            <w:pPr>
              <w:pStyle w:val="TableParagraph"/>
              <w:ind w:left="11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Properties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materials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make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them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suitable or unsuitable for particular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purposes.</w:t>
            </w:r>
          </w:p>
          <w:p w:rsidR="001E523C" w:rsidRDefault="001E523C">
            <w:pPr>
              <w:pStyle w:val="TableParagraph"/>
              <w:spacing w:before="2"/>
              <w:rPr>
                <w:b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/>
              <w:ind w:right="99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of solid obje</w:t>
            </w:r>
            <w:r>
              <w:rPr>
                <w:b/>
              </w:rPr>
              <w:t>cts made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 be changed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squashing, bending,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twisting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stretching.</w:t>
            </w:r>
          </w:p>
        </w:tc>
        <w:tc>
          <w:tcPr>
            <w:tcW w:w="3917" w:type="dxa"/>
            <w:vMerge w:val="restart"/>
          </w:tcPr>
          <w:p w:rsidR="001E523C" w:rsidRDefault="00F319F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378" w:lineRule="exact"/>
              <w:ind w:hanging="361"/>
              <w:rPr>
                <w:rFonts w:ascii="Verdana" w:hAnsi="Verdana"/>
                <w:b/>
                <w:sz w:val="23"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classify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16"/>
              </w:rPr>
              <w:t>Investigation</w:t>
            </w:r>
          </w:p>
          <w:p w:rsidR="001E523C" w:rsidRDefault="00F319F5">
            <w:pPr>
              <w:pStyle w:val="TableParagraph"/>
              <w:ind w:left="465" w:right="13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–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Absorbent/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Non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absorbent</w:t>
            </w:r>
            <w:proofErr w:type="spellEnd"/>
            <w:proofErr w:type="gramStart"/>
            <w:r>
              <w:rPr>
                <w:b/>
                <w:sz w:val="16"/>
                <w:shd w:val="clear" w:color="auto" w:fill="FFFF00"/>
              </w:rPr>
              <w:t>..</w:t>
            </w:r>
            <w:proofErr w:type="gramEnd"/>
            <w:r>
              <w:rPr>
                <w:b/>
                <w:spacing w:val="56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Provide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range</w:t>
            </w:r>
            <w:r>
              <w:rPr>
                <w:b/>
                <w:spacing w:val="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of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materials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e.g.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kitchen</w:t>
            </w:r>
            <w:r>
              <w:rPr>
                <w:b/>
                <w:spacing w:val="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roll,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paper towel, toilet roll, sugar paper,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normal paper, foil. Use pipettes to drop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 set number of water droplets onto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material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 observe</w:t>
            </w:r>
            <w:r>
              <w:rPr>
                <w:b/>
                <w:sz w:val="16"/>
              </w:rPr>
              <w:t>.</w:t>
            </w:r>
          </w:p>
          <w:p w:rsidR="001E523C" w:rsidRDefault="001E523C">
            <w:pPr>
              <w:pStyle w:val="TableParagraph"/>
              <w:spacing w:before="16"/>
              <w:rPr>
                <w:b/>
                <w:sz w:val="21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154"/>
              <w:rPr>
                <w:rFonts w:ascii="Verdana" w:hAnsi="Verdana"/>
                <w:b/>
                <w:sz w:val="23"/>
              </w:rPr>
            </w:pPr>
            <w:r>
              <w:rPr>
                <w:b/>
              </w:rPr>
              <w:t>Use their observations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ideas to suggest answers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questions, e.g. </w:t>
            </w:r>
            <w:proofErr w:type="gramStart"/>
            <w:r>
              <w:rPr>
                <w:b/>
              </w:rPr>
              <w:t>Which</w:t>
            </w:r>
            <w:proofErr w:type="gramEnd"/>
            <w:r>
              <w:rPr>
                <w:b/>
              </w:rPr>
              <w:t xml:space="preserve"> material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mopping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spillage?</w:t>
            </w:r>
          </w:p>
          <w:p w:rsidR="001E523C" w:rsidRDefault="001E523C">
            <w:pPr>
              <w:pStyle w:val="TableParagraph"/>
              <w:spacing w:before="2"/>
              <w:rPr>
                <w:b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76" w:lineRule="auto"/>
              <w:ind w:right="363"/>
              <w:rPr>
                <w:rFonts w:ascii="Verdana" w:hAnsi="Verdana"/>
                <w:b/>
                <w:sz w:val="23"/>
              </w:rPr>
            </w:pPr>
            <w:r>
              <w:rPr>
                <w:b/>
              </w:rPr>
              <w:t>Ask simple ques</w:t>
            </w:r>
            <w:r>
              <w:rPr>
                <w:b/>
              </w:rPr>
              <w:t>tions and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recognise</w:t>
            </w:r>
            <w:proofErr w:type="spellEnd"/>
            <w:r>
              <w:rPr>
                <w:b/>
              </w:rPr>
              <w:t xml:space="preserve"> that they can 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ways.</w:t>
            </w:r>
          </w:p>
          <w:p w:rsidR="001E523C" w:rsidRDefault="001E523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hanging="361"/>
              <w:rPr>
                <w:rFonts w:ascii="Verdana" w:hAnsi="Verdana"/>
                <w:b/>
                <w:sz w:val="23"/>
              </w:rPr>
            </w:pPr>
            <w:r>
              <w:rPr>
                <w:b/>
              </w:rPr>
              <w:t>Perform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simple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tests.</w:t>
            </w:r>
            <w:r>
              <w:rPr>
                <w:b/>
                <w:spacing w:val="-18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Which</w:t>
            </w:r>
          </w:p>
          <w:p w:rsidR="001E523C" w:rsidRDefault="00F319F5">
            <w:pPr>
              <w:pStyle w:val="TableParagraph"/>
              <w:spacing w:before="58" w:line="276" w:lineRule="auto"/>
              <w:ind w:left="465" w:right="15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shd w:val="clear" w:color="auto" w:fill="FFFF00"/>
              </w:rPr>
              <w:t>material</w:t>
            </w:r>
            <w:proofErr w:type="gramEnd"/>
            <w:r>
              <w:rPr>
                <w:b/>
                <w:sz w:val="16"/>
                <w:shd w:val="clear" w:color="auto" w:fill="FFFF00"/>
              </w:rPr>
              <w:t xml:space="preserve"> would be best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for a firefighter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who wants to stay dry when using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hose? Investigation- Provide children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with a selection of materials (2cm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2cm).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Balloon (latex), foil 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aluminium</w:t>
            </w:r>
            <w:proofErr w:type="spellEnd"/>
            <w:r>
              <w:rPr>
                <w:b/>
                <w:sz w:val="16"/>
                <w:shd w:val="clear" w:color="auto" w:fill="FFFF00"/>
              </w:rPr>
              <w:t>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plastic 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polypocket</w:t>
            </w:r>
            <w:proofErr w:type="spellEnd"/>
            <w:r>
              <w:rPr>
                <w:b/>
                <w:sz w:val="16"/>
                <w:shd w:val="clear" w:color="auto" w:fill="FFFF00"/>
              </w:rPr>
              <w:t>) kitchen roll, cotton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wool. Using a pipette drop a set number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of droplets and observe which 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absorbed and which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are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not</w:t>
            </w:r>
            <w:r>
              <w:rPr>
                <w:b/>
                <w:sz w:val="16"/>
              </w:rPr>
              <w:t>.</w:t>
            </w:r>
          </w:p>
          <w:p w:rsidR="001E523C" w:rsidRDefault="001E52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126"/>
              <w:rPr>
                <w:rFonts w:ascii="Verdana" w:hAnsi="Verdana"/>
                <w:b/>
                <w:sz w:val="23"/>
              </w:rPr>
            </w:pPr>
            <w:r>
              <w:rPr>
                <w:b/>
              </w:rPr>
              <w:t>Observe closely, using simple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equipment </w:t>
            </w:r>
            <w:r>
              <w:rPr>
                <w:b/>
                <w:sz w:val="16"/>
                <w:shd w:val="clear" w:color="auto" w:fill="FFFF00"/>
              </w:rPr>
              <w:t>E.g. Observe a range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materials an</w:t>
            </w:r>
            <w:r>
              <w:rPr>
                <w:b/>
                <w:sz w:val="16"/>
                <w:shd w:val="clear" w:color="auto" w:fill="FFFF00"/>
              </w:rPr>
              <w:t>d test whether their form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can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be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changed.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Complete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table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with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4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headings stretch, twist, bend, squash,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ticking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yes or no. Items to test :block of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wood,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coin,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flexible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ruler,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slinky,</w:t>
            </w:r>
            <w:r>
              <w:rPr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blue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tac,</w:t>
            </w:r>
            <w:r>
              <w:rPr>
                <w:b/>
                <w:spacing w:val="-6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sponge,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marshmallows,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elastic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band,</w:t>
            </w:r>
          </w:p>
          <w:p w:rsidR="001E523C" w:rsidRDefault="00F319F5">
            <w:pPr>
              <w:pStyle w:val="TableParagraph"/>
              <w:spacing w:line="271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fabric,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string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etc</w:t>
            </w:r>
            <w:proofErr w:type="spellEnd"/>
          </w:p>
        </w:tc>
        <w:tc>
          <w:tcPr>
            <w:tcW w:w="3499" w:type="dxa"/>
            <w:tcBorders>
              <w:bottom w:val="nil"/>
            </w:tcBorders>
          </w:tcPr>
          <w:p w:rsidR="001E523C" w:rsidRDefault="001E52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76" w:lineRule="auto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Walk around the local area to ‘I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Spy’ different materials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create a tally chart e.g. wooden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gate, metal lamp post, plastic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etc.</w:t>
            </w:r>
          </w:p>
          <w:p w:rsidR="001E523C" w:rsidRDefault="001E523C">
            <w:pPr>
              <w:pStyle w:val="TableParagraph"/>
              <w:spacing w:before="16"/>
              <w:rPr>
                <w:b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before="1" w:line="276" w:lineRule="auto"/>
              <w:ind w:right="406"/>
              <w:rPr>
                <w:b/>
                <w:sz w:val="18"/>
              </w:rPr>
            </w:pPr>
            <w:r>
              <w:rPr>
                <w:b/>
                <w:sz w:val="18"/>
              </w:rPr>
              <w:t>Walking water colour mixing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observation</w:t>
            </w:r>
          </w:p>
          <w:p w:rsidR="001E523C" w:rsidRDefault="001E523C">
            <w:pPr>
              <w:pStyle w:val="TableParagraph"/>
              <w:spacing w:before="17"/>
              <w:rPr>
                <w:b/>
                <w:sz w:val="19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76" w:lineRule="auto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Design a pair of ear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protectors for a </w:t>
            </w:r>
            <w:proofErr w:type="spellStart"/>
            <w:r w:rsidR="00D77FCF">
              <w:rPr>
                <w:b/>
                <w:sz w:val="20"/>
              </w:rPr>
              <w:t>Rowntrees</w:t>
            </w:r>
            <w:proofErr w:type="spellEnd"/>
            <w:r w:rsidR="00D77FCF">
              <w:rPr>
                <w:b/>
                <w:sz w:val="20"/>
              </w:rPr>
              <w:t xml:space="preserve"> Factory </w:t>
            </w:r>
            <w:r>
              <w:rPr>
                <w:b/>
                <w:sz w:val="20"/>
              </w:rPr>
              <w:t>worker (noise insulator and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comfort).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First – hand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range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items to choose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from.</w:t>
            </w:r>
          </w:p>
          <w:p w:rsidR="001E523C" w:rsidRDefault="001E523C">
            <w:pPr>
              <w:pStyle w:val="TableParagraph"/>
              <w:rPr>
                <w:b/>
                <w:sz w:val="20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76" w:lineRule="auto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Create an observation table.</w:t>
            </w:r>
            <w:r>
              <w:rPr>
                <w:b/>
                <w:spacing w:val="-78"/>
                <w:sz w:val="20"/>
              </w:rPr>
              <w:t xml:space="preserve"> </w:t>
            </w:r>
            <w:r>
              <w:rPr>
                <w:b/>
                <w:sz w:val="20"/>
              </w:rPr>
              <w:t>Collections of materials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which can be added to each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week e.g. wooden items,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</w:p>
          <w:p w:rsidR="001E523C" w:rsidRDefault="001E523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E523C" w:rsidRDefault="00D77FC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Rowntree factory trip</w:t>
            </w:r>
            <w:r w:rsidR="00F319F5">
              <w:rPr>
                <w:b/>
                <w:sz w:val="20"/>
              </w:rPr>
              <w:t>.</w:t>
            </w:r>
          </w:p>
          <w:p w:rsidR="001E523C" w:rsidRDefault="001E523C">
            <w:pPr>
              <w:pStyle w:val="TableParagraph"/>
              <w:rPr>
                <w:b/>
                <w:sz w:val="23"/>
              </w:rPr>
            </w:pPr>
          </w:p>
          <w:p w:rsidR="001E523C" w:rsidRDefault="00F319F5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factory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clips.</w:t>
            </w:r>
          </w:p>
        </w:tc>
      </w:tr>
      <w:tr w:rsidR="001E523C">
        <w:trPr>
          <w:trHeight w:val="379"/>
        </w:trPr>
        <w:tc>
          <w:tcPr>
            <w:tcW w:w="3293" w:type="dxa"/>
            <w:tcBorders>
              <w:top w:val="nil"/>
              <w:bottom w:val="nil"/>
            </w:tcBorders>
          </w:tcPr>
          <w:p w:rsidR="001E523C" w:rsidRDefault="001E52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1E523C" w:rsidRDefault="001E523C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1E523C" w:rsidRDefault="00F319F5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before="14" w:line="3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clay.</w:t>
            </w:r>
          </w:p>
        </w:tc>
      </w:tr>
      <w:tr w:rsidR="001E523C">
        <w:trPr>
          <w:trHeight w:val="2218"/>
        </w:trPr>
        <w:tc>
          <w:tcPr>
            <w:tcW w:w="3293" w:type="dxa"/>
            <w:tcBorders>
              <w:top w:val="nil"/>
            </w:tcBorders>
          </w:tcPr>
          <w:p w:rsidR="001E523C" w:rsidRDefault="00F319F5">
            <w:pPr>
              <w:pStyle w:val="TableParagraph"/>
              <w:ind w:left="11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Pupils might find out about people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who have developed useful new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materials, e.g. John Dunlop (</w:t>
            </w:r>
            <w:proofErr w:type="spellStart"/>
            <w:r>
              <w:rPr>
                <w:b/>
                <w:sz w:val="16"/>
              </w:rPr>
              <w:t>tyres</w:t>
            </w:r>
            <w:proofErr w:type="spellEnd"/>
            <w:r>
              <w:rPr>
                <w:b/>
                <w:sz w:val="16"/>
              </w:rPr>
              <w:t>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Charles Macintosh (waterproof fabric)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McAdam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(road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construction).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1E523C" w:rsidRDefault="001E523C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1E523C" w:rsidRDefault="001E523C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1E523C" w:rsidRDefault="00F319F5" w:rsidP="00D77FC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6" w:lineRule="auto"/>
              <w:ind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Link DT – </w:t>
            </w:r>
            <w:r w:rsidR="00D77FCF">
              <w:rPr>
                <w:b/>
                <w:sz w:val="20"/>
              </w:rPr>
              <w:t>What woul</w:t>
            </w:r>
            <w:r>
              <w:rPr>
                <w:b/>
                <w:sz w:val="20"/>
              </w:rPr>
              <w:t xml:space="preserve">d traction man use </w:t>
            </w:r>
            <w:r w:rsidR="00D77FCF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o</w:t>
            </w:r>
            <w:r w:rsidR="00D77F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build</w:t>
            </w:r>
            <w:r w:rsidR="00D77FCF">
              <w:rPr>
                <w:b/>
                <w:sz w:val="20"/>
              </w:rPr>
              <w:t xml:space="preserve"> a school – design and build</w:t>
            </w:r>
          </w:p>
        </w:tc>
      </w:tr>
    </w:tbl>
    <w:p w:rsidR="001E523C" w:rsidRDefault="00F319F5">
      <w:pPr>
        <w:rPr>
          <w:sz w:val="2"/>
          <w:szCs w:val="2"/>
        </w:rPr>
      </w:pPr>
      <w:r>
        <w:pict>
          <v:rect id="_x0000_s1026" style="position:absolute;margin-left:333.65pt;margin-top:134.75pt;width:50.9pt;height:19.45pt;z-index:-15899136;mso-position-horizontal-relative:page;mso-position-vertical-relative:page" fillcolor="yellow" stroked="f">
            <w10:wrap anchorx="page" anchory="page"/>
          </v:rect>
        </w:pict>
      </w:r>
    </w:p>
    <w:p w:rsidR="001E523C" w:rsidRDefault="001E523C">
      <w:pPr>
        <w:rPr>
          <w:sz w:val="2"/>
          <w:szCs w:val="2"/>
        </w:rPr>
        <w:sectPr w:rsidR="001E523C">
          <w:pgSz w:w="11910" w:h="16840"/>
          <w:pgMar w:top="720" w:right="460" w:bottom="280" w:left="500" w:header="720" w:footer="720" w:gutter="0"/>
          <w:cols w:space="720"/>
        </w:sectPr>
      </w:pPr>
    </w:p>
    <w:p w:rsidR="001E523C" w:rsidRDefault="001E523C">
      <w:pPr>
        <w:pStyle w:val="BodyText"/>
        <w:rPr>
          <w:sz w:val="11"/>
          <w:u w:val="none"/>
        </w:rPr>
      </w:pPr>
    </w:p>
    <w:p w:rsidR="001E523C" w:rsidRDefault="001E523C">
      <w:pPr>
        <w:rPr>
          <w:sz w:val="11"/>
        </w:rPr>
        <w:sectPr w:rsidR="001E523C">
          <w:pgSz w:w="11910" w:h="16840"/>
          <w:pgMar w:top="1580" w:right="460" w:bottom="280" w:left="500" w:header="720" w:footer="720" w:gutter="0"/>
          <w:cols w:space="720"/>
        </w:sectPr>
      </w:pPr>
    </w:p>
    <w:p w:rsidR="001E523C" w:rsidRDefault="001E523C">
      <w:pPr>
        <w:pStyle w:val="BodyText"/>
        <w:rPr>
          <w:sz w:val="11"/>
          <w:u w:val="none"/>
        </w:rPr>
      </w:pPr>
    </w:p>
    <w:sectPr w:rsidR="001E523C">
      <w:pgSz w:w="11910" w:h="16840"/>
      <w:pgMar w:top="15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156"/>
    <w:multiLevelType w:val="hybridMultilevel"/>
    <w:tmpl w:val="25685CD4"/>
    <w:lvl w:ilvl="0" w:tplc="9D00A34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DA209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9C9EF82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A486155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3EE40DB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4B9AC35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DFE27D64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CA50F81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7B9A3B3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B14D24"/>
    <w:multiLevelType w:val="hybridMultilevel"/>
    <w:tmpl w:val="33FC9FE6"/>
    <w:lvl w:ilvl="0" w:tplc="C5E6A560">
      <w:numFmt w:val="bullet"/>
      <w:lvlText w:val="□"/>
      <w:lvlJc w:val="left"/>
      <w:pPr>
        <w:ind w:left="465" w:hanging="360"/>
      </w:pPr>
      <w:rPr>
        <w:rFonts w:hint="default"/>
        <w:b/>
        <w:bCs/>
        <w:w w:val="103"/>
        <w:lang w:val="en-US" w:eastAsia="en-US" w:bidi="ar-SA"/>
      </w:rPr>
    </w:lvl>
    <w:lvl w:ilvl="1" w:tplc="C0FE6EFE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A022A36A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3" w:tplc="BDDC48F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1290798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5" w:tplc="C6F412F6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6" w:tplc="AFA49C0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6A222F4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8" w:tplc="02DE46B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654EBB"/>
    <w:multiLevelType w:val="hybridMultilevel"/>
    <w:tmpl w:val="3B2459A2"/>
    <w:lvl w:ilvl="0" w:tplc="2D881B1C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86DAE35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F5B00524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B442CDD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4" w:tplc="FD204D5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5" w:tplc="5E44D14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4852D5DA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7" w:tplc="B896EC0A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8" w:tplc="EB026380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005FC1"/>
    <w:multiLevelType w:val="hybridMultilevel"/>
    <w:tmpl w:val="545E2E72"/>
    <w:lvl w:ilvl="0" w:tplc="1F125B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8EC6B98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1A5E00F0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4AA899F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0686BFD0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26DE97B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8A426892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306C0E3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8D28DC5E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A92445"/>
    <w:multiLevelType w:val="hybridMultilevel"/>
    <w:tmpl w:val="3C200026"/>
    <w:lvl w:ilvl="0" w:tplc="219E06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3002380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5F4EC9D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D7626644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BB343A06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7B46AD4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8C58AD12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184EC91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28361A7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BB0355"/>
    <w:multiLevelType w:val="hybridMultilevel"/>
    <w:tmpl w:val="E872FDEE"/>
    <w:lvl w:ilvl="0" w:tplc="4F748760">
      <w:numFmt w:val="bullet"/>
      <w:lvlText w:val=""/>
      <w:lvlJc w:val="left"/>
      <w:pPr>
        <w:ind w:left="465" w:hanging="360"/>
      </w:pPr>
      <w:rPr>
        <w:rFonts w:hint="default"/>
        <w:w w:val="100"/>
        <w:lang w:val="en-US" w:eastAsia="en-US" w:bidi="ar-SA"/>
      </w:rPr>
    </w:lvl>
    <w:lvl w:ilvl="1" w:tplc="D60AE6DA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E014F7F2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8F52AA5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1B7A762E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6252779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7004E076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A69AF1D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912E1572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02168A"/>
    <w:multiLevelType w:val="hybridMultilevel"/>
    <w:tmpl w:val="B97AF524"/>
    <w:lvl w:ilvl="0" w:tplc="0CBE32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CDCA3BA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8B0CE0D0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347269A8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DD12BF2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80526F1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3A1E1D38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62F4985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10D88AB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E74CE0"/>
    <w:multiLevelType w:val="hybridMultilevel"/>
    <w:tmpl w:val="D21C3CA0"/>
    <w:lvl w:ilvl="0" w:tplc="2D125D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F5654FE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2F5C432C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62B05C7A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085AB5E4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58CC203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49DABCA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9C643E3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83AA73D2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15062C"/>
    <w:multiLevelType w:val="hybridMultilevel"/>
    <w:tmpl w:val="DFF422EE"/>
    <w:lvl w:ilvl="0" w:tplc="864692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F8CC42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9838265E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2F1A5EA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90BCE350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0002C408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1C5685E8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8A20930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9A927684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2DB3537"/>
    <w:multiLevelType w:val="hybridMultilevel"/>
    <w:tmpl w:val="7DD48CC8"/>
    <w:lvl w:ilvl="0" w:tplc="68C01F5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42462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4C20F8E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3" w:tplc="0FFCA26A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6128D75E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5" w:tplc="E32EEB1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6" w:tplc="C872638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7" w:tplc="1076D13E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8" w:tplc="D8B0870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5C7B80"/>
    <w:multiLevelType w:val="hybridMultilevel"/>
    <w:tmpl w:val="6C800330"/>
    <w:lvl w:ilvl="0" w:tplc="A8AEA42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70C4D0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0D68C1D8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3102AA50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731A5006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4790BBE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153603AA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CB4CCB5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18282C5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672454"/>
    <w:multiLevelType w:val="hybridMultilevel"/>
    <w:tmpl w:val="C62AD020"/>
    <w:lvl w:ilvl="0" w:tplc="003A1CC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83A0F96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4AEE23B4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23304C50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0E7E6416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0DBC45F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E0B4059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B3A666E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4FBA076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1252A0"/>
    <w:multiLevelType w:val="hybridMultilevel"/>
    <w:tmpl w:val="05340CFC"/>
    <w:lvl w:ilvl="0" w:tplc="84622BDA">
      <w:numFmt w:val="bullet"/>
      <w:lvlText w:val="□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D2D01978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7AE04F2A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3" w:tplc="6C8A7B1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2C3EB5F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5" w:tplc="1AC086F2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6" w:tplc="9AA8B5F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5BFA18E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8" w:tplc="C278110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508138E"/>
    <w:multiLevelType w:val="hybridMultilevel"/>
    <w:tmpl w:val="D020D250"/>
    <w:lvl w:ilvl="0" w:tplc="FA6246F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7222183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D2C45A1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B0F64B5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91E222B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EC8EB2D0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73748B24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55D404A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AEFC657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88011D5"/>
    <w:multiLevelType w:val="hybridMultilevel"/>
    <w:tmpl w:val="B23AD786"/>
    <w:lvl w:ilvl="0" w:tplc="BA6C6A1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125244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4ECAEA14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89086EA4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E29C30B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5A48FE0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623AD00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39BA283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34D8D002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C451C6B"/>
    <w:multiLevelType w:val="hybridMultilevel"/>
    <w:tmpl w:val="D02EF79C"/>
    <w:lvl w:ilvl="0" w:tplc="D084F5D2">
      <w:numFmt w:val="bullet"/>
      <w:lvlText w:val="□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32542FF6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74704D3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3" w:tplc="47BA27C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FF40EE1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5" w:tplc="7CA691EE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6" w:tplc="D888636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B28296E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8" w:tplc="9504490A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9009C4"/>
    <w:multiLevelType w:val="hybridMultilevel"/>
    <w:tmpl w:val="8A3452C0"/>
    <w:lvl w:ilvl="0" w:tplc="06F2C5D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E835A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A00428F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45AAE1CC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0038B16A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BFBC1E5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C2D85AC2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17DCB30C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43EC0AFA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8093AE0"/>
    <w:multiLevelType w:val="hybridMultilevel"/>
    <w:tmpl w:val="E36C27C2"/>
    <w:lvl w:ilvl="0" w:tplc="9F96AC4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6CE59E2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B96CE210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010C93F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9CD64B7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09A0B16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517C7BC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8AE4EF2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5FACBD3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6"/>
  </w:num>
  <w:num w:numId="10">
    <w:abstractNumId w:val="7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523C"/>
    <w:rsid w:val="001E523C"/>
    <w:rsid w:val="00D77FCF"/>
    <w:rsid w:val="00F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0FF9F0"/>
  <w15:docId w15:val="{E299B706-A5BA-4298-A945-43354DD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Print" w:eastAsia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2  Science  New 19.docx</vt:lpstr>
    </vt:vector>
  </TitlesOfParts>
  <Company>Hilton Worldwide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2  Science  New 19.docx</dc:title>
  <cp:lastModifiedBy>Catherine Bendelow</cp:lastModifiedBy>
  <cp:revision>2</cp:revision>
  <dcterms:created xsi:type="dcterms:W3CDTF">2021-07-08T17:09:00Z</dcterms:created>
  <dcterms:modified xsi:type="dcterms:W3CDTF">2021-07-08T18:14:00Z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</Properties>
</file>