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0FCD" w14:textId="1085C744" w:rsidR="00363692" w:rsidRDefault="00147B40" w:rsidP="00D84DC7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773A4701" wp14:editId="11C2E043">
            <wp:extent cx="1150620" cy="11963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026A7" w14:textId="77777777" w:rsidR="00D84DC7" w:rsidRPr="00465B16" w:rsidRDefault="00D84DC7" w:rsidP="00D84DC7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65B16">
        <w:rPr>
          <w:rFonts w:cstheme="minorHAnsi"/>
          <w:b/>
          <w:sz w:val="28"/>
          <w:szCs w:val="28"/>
        </w:rPr>
        <w:t xml:space="preserve">KS2 Results </w:t>
      </w:r>
    </w:p>
    <w:p w14:paraId="3007C630" w14:textId="6E547990" w:rsidR="00D84DC7" w:rsidRPr="00465B16" w:rsidRDefault="00D84DC7" w:rsidP="00D84DC7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65B16">
        <w:rPr>
          <w:rFonts w:cstheme="minorHAnsi"/>
          <w:b/>
          <w:sz w:val="28"/>
          <w:szCs w:val="28"/>
        </w:rPr>
        <w:t>202</w:t>
      </w:r>
      <w:r w:rsidR="00295353" w:rsidRPr="00465B16">
        <w:rPr>
          <w:rFonts w:cstheme="minorHAnsi"/>
          <w:b/>
          <w:sz w:val="28"/>
          <w:szCs w:val="28"/>
        </w:rPr>
        <w:t>4</w:t>
      </w:r>
    </w:p>
    <w:p w14:paraId="354ADA1B" w14:textId="5F103A90" w:rsidR="00FB4186" w:rsidRPr="00147B40" w:rsidRDefault="00147B40" w:rsidP="00D84DC7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26 children in the year group; 1 child </w:t>
      </w:r>
      <w:proofErr w:type="spellStart"/>
      <w:r>
        <w:rPr>
          <w:rFonts w:cstheme="minorHAnsi"/>
          <w:b/>
          <w:sz w:val="24"/>
          <w:szCs w:val="24"/>
        </w:rPr>
        <w:t>disapplied</w:t>
      </w:r>
      <w:proofErr w:type="spellEnd"/>
      <w:r>
        <w:rPr>
          <w:rFonts w:cstheme="minorHAnsi"/>
          <w:b/>
          <w:sz w:val="24"/>
          <w:szCs w:val="24"/>
        </w:rPr>
        <w:t xml:space="preserve"> but still included in the data below.</w:t>
      </w:r>
      <w:bookmarkStart w:id="0" w:name="_GoBack"/>
      <w:bookmarkEnd w:id="0"/>
    </w:p>
    <w:p w14:paraId="139E2044" w14:textId="77777777" w:rsidR="00D84DC7" w:rsidRPr="00465B16" w:rsidRDefault="00D84DC7" w:rsidP="00E62CEF">
      <w:pPr>
        <w:pStyle w:val="NoSpacing"/>
        <w:rPr>
          <w:rFonts w:cstheme="minorHAnsi"/>
          <w:sz w:val="28"/>
          <w:szCs w:val="28"/>
        </w:rPr>
      </w:pPr>
    </w:p>
    <w:tbl>
      <w:tblPr>
        <w:tblW w:w="9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1"/>
        <w:gridCol w:w="833"/>
      </w:tblGrid>
      <w:tr w:rsidR="00D84DC7" w:rsidRPr="00465B16" w14:paraId="7BD76928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89E1B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expected standard or above in reading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E63DA2" w14:textId="26C2E145" w:rsidR="00D84DC7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73</w:t>
            </w:r>
            <w:r w:rsidR="00295353"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  <w:tr w:rsidR="00D84DC7" w:rsidRPr="00465B16" w14:paraId="651048F5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EA26A9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high level of attainment reading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D9D013" w14:textId="0DFC1536" w:rsidR="00D84DC7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27</w:t>
            </w:r>
            <w:r w:rsidR="00295353"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  <w:tr w:rsidR="00D84DC7" w:rsidRPr="00465B16" w14:paraId="7FFAFA23" w14:textId="77777777" w:rsidTr="00FB4186">
        <w:trPr>
          <w:trHeight w:val="417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CBD9F6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expected standard or above in writing teacher assessment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758EFA" w14:textId="5958697A" w:rsidR="00D84DC7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69</w:t>
            </w:r>
            <w:r w:rsidR="00295353"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  <w:tr w:rsidR="00D84DC7" w:rsidRPr="00465B16" w14:paraId="2B5D8362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5B1184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high level of attainment writing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BBD815" w14:textId="4E9E60C5" w:rsidR="00D84DC7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12</w:t>
            </w:r>
            <w:r w:rsidR="00295353"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  <w:tr w:rsidR="00D84DC7" w:rsidRPr="00465B16" w14:paraId="3530F4F7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8613DA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expected standard or above in mathematics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B47673" w14:textId="4703DA27" w:rsidR="00D84DC7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88</w:t>
            </w:r>
            <w:r w:rsidR="00295353"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  <w:tr w:rsidR="00D84DC7" w:rsidRPr="00465B16" w14:paraId="0D0D1157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283BE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high level of attainment mathematics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F4EBF6" w14:textId="6B5D6472" w:rsidR="00D84DC7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27</w:t>
            </w:r>
            <w:r w:rsidR="00295353"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  <w:tr w:rsidR="00D84DC7" w:rsidRPr="00465B16" w14:paraId="4416B575" w14:textId="77777777" w:rsidTr="00FB4186">
        <w:trPr>
          <w:trHeight w:val="417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5EE955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expected standard or above in grammar, punctuation and spelling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2A3A98" w14:textId="5B4B5F56" w:rsidR="00D84DC7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69</w:t>
            </w:r>
            <w:r w:rsidR="00295353"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  <w:tr w:rsidR="00D84DC7" w:rsidRPr="00465B16" w14:paraId="19697962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3C13FC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high level of attainment in grammar, punctuation and spelling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D77327" w14:textId="63AB6694" w:rsidR="00D84DC7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27</w:t>
            </w:r>
            <w:r w:rsidR="00295353"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  <w:tr w:rsidR="00D84DC7" w:rsidRPr="00465B16" w14:paraId="20E9B9CE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272C0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expected standard or above in science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D91AE6" w14:textId="3BC822D0" w:rsidR="00D84DC7" w:rsidRPr="00465B16" w:rsidRDefault="00295353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80%</w:t>
            </w:r>
          </w:p>
        </w:tc>
      </w:tr>
      <w:tr w:rsidR="00D84DC7" w:rsidRPr="00465B16" w14:paraId="3D7BDA9F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89DBEB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Average scaled score in reading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C6962B" w14:textId="773ADFF2" w:rsidR="00D84DC7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106</w:t>
            </w:r>
          </w:p>
        </w:tc>
      </w:tr>
      <w:tr w:rsidR="00D84DC7" w:rsidRPr="00465B16" w14:paraId="46821957" w14:textId="77777777" w:rsidTr="00FB4186">
        <w:trPr>
          <w:trHeight w:val="417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7EC7EC" w14:textId="77777777" w:rsidR="00D84DC7" w:rsidRPr="00465B16" w:rsidRDefault="00D84DC7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Average scaled score in maths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C8917C" w14:textId="02ED0F42" w:rsidR="00D84DC7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107</w:t>
            </w:r>
          </w:p>
        </w:tc>
      </w:tr>
      <w:tr w:rsidR="00295353" w:rsidRPr="00465B16" w14:paraId="0C777825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12E98A" w14:textId="6C7ADAF4" w:rsidR="00295353" w:rsidRPr="00465B16" w:rsidRDefault="00295353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expected standard in reading, writing </w:t>
            </w:r>
            <w:r w:rsidRPr="00465B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and </w:t>
            </w: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maths combined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95F8D2" w14:textId="507A9CFE" w:rsidR="00295353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69</w:t>
            </w:r>
            <w:r w:rsidR="00295353"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  <w:tr w:rsidR="00295353" w:rsidRPr="00465B16" w14:paraId="4D5DAC29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48CD7A" w14:textId="1BB4CA50" w:rsidR="00295353" w:rsidRPr="00465B16" w:rsidRDefault="00295353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 of pupils achieving greater depth in reading, writing </w:t>
            </w:r>
            <w:r w:rsidRPr="00465B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GB"/>
              </w:rPr>
              <w:t>and </w:t>
            </w:r>
            <w:r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maths combined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FF9757" w14:textId="39F40600" w:rsidR="00295353" w:rsidRPr="00465B16" w:rsidRDefault="00465B16" w:rsidP="00D84DC7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12</w:t>
            </w:r>
            <w:r w:rsidR="00295353" w:rsidRPr="00465B16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%</w:t>
            </w:r>
          </w:p>
        </w:tc>
      </w:tr>
    </w:tbl>
    <w:p w14:paraId="489BC83F" w14:textId="77777777" w:rsidR="00D84DC7" w:rsidRPr="00465B16" w:rsidRDefault="00D84DC7" w:rsidP="00E62CEF">
      <w:pPr>
        <w:pStyle w:val="NoSpacing"/>
        <w:rPr>
          <w:rFonts w:cstheme="minorHAnsi"/>
          <w:sz w:val="28"/>
          <w:szCs w:val="28"/>
        </w:rPr>
      </w:pPr>
    </w:p>
    <w:p w14:paraId="1B5DEE28" w14:textId="77777777" w:rsidR="00D84DC7" w:rsidRDefault="00D84DC7" w:rsidP="00E62CEF">
      <w:pPr>
        <w:pStyle w:val="NoSpacing"/>
      </w:pPr>
    </w:p>
    <w:sectPr w:rsidR="00D84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C7"/>
    <w:rsid w:val="0012280B"/>
    <w:rsid w:val="00147B40"/>
    <w:rsid w:val="00295353"/>
    <w:rsid w:val="00363692"/>
    <w:rsid w:val="003A310B"/>
    <w:rsid w:val="00465B16"/>
    <w:rsid w:val="00CD1375"/>
    <w:rsid w:val="00D84DC7"/>
    <w:rsid w:val="00E62CEF"/>
    <w:rsid w:val="00FB4186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CFD0A"/>
  <w15:chartTrackingRefBased/>
  <w15:docId w15:val="{B1DBAE15-8166-4512-943F-C7722C1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Escrick Headteacher</cp:lastModifiedBy>
  <cp:revision>4</cp:revision>
  <cp:lastPrinted>2023-10-05T19:30:00Z</cp:lastPrinted>
  <dcterms:created xsi:type="dcterms:W3CDTF">2024-09-19T20:10:00Z</dcterms:created>
  <dcterms:modified xsi:type="dcterms:W3CDTF">2024-09-22T18:47:00Z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45f1436f-fb7f-4edc-b164-a6344c406afe</vt:lpwstr>
  </property>
</Properties>
</file>