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F1148" w14:textId="77777777" w:rsidR="001E34BE" w:rsidRDefault="00262133">
      <w:pPr>
        <w:jc w:val="center"/>
        <w:rPr>
          <w:b/>
          <w:sz w:val="20"/>
          <w:szCs w:val="20"/>
          <w:u w:val="single"/>
        </w:rPr>
      </w:pPr>
      <w:bookmarkStart w:id="0" w:name="_2hvf6ysd85rz" w:colFirst="0" w:colLast="0"/>
      <w:bookmarkEnd w:id="0"/>
      <w:r>
        <w:rPr>
          <w:b/>
          <w:sz w:val="20"/>
          <w:szCs w:val="20"/>
          <w:u w:val="single"/>
        </w:rPr>
        <w:t xml:space="preserve">Escrick COE Primary School </w:t>
      </w:r>
    </w:p>
    <w:p w14:paraId="2416ED52" w14:textId="77777777" w:rsidR="001E34BE" w:rsidRDefault="00262133">
      <w:pPr>
        <w:jc w:val="center"/>
        <w:rPr>
          <w:b/>
          <w:sz w:val="20"/>
          <w:szCs w:val="20"/>
          <w:u w:val="single"/>
        </w:rPr>
      </w:pPr>
      <w:r>
        <w:rPr>
          <w:b/>
          <w:sz w:val="20"/>
          <w:szCs w:val="20"/>
          <w:u w:val="single"/>
        </w:rPr>
        <w:t xml:space="preserve">Religious Education Long Term Plan </w:t>
      </w:r>
    </w:p>
    <w:p w14:paraId="1E9B2780" w14:textId="77777777" w:rsidR="001E34BE" w:rsidRDefault="00262133">
      <w:pPr>
        <w:jc w:val="center"/>
        <w:rPr>
          <w:b/>
          <w:sz w:val="18"/>
          <w:szCs w:val="18"/>
        </w:rPr>
      </w:pPr>
      <w:r>
        <w:rPr>
          <w:b/>
          <w:sz w:val="18"/>
          <w:szCs w:val="18"/>
        </w:rPr>
        <w:t>‘Every person is an individual and also part of a community’ 1 Corinthians 12:12-27</w:t>
      </w:r>
    </w:p>
    <w:p w14:paraId="414722A1" w14:textId="77777777" w:rsidR="001E34BE" w:rsidRDefault="00262133">
      <w:pPr>
        <w:spacing w:line="240" w:lineRule="auto"/>
        <w:rPr>
          <w:b/>
          <w:sz w:val="20"/>
          <w:szCs w:val="20"/>
        </w:rPr>
      </w:pPr>
      <w:r>
        <w:rPr>
          <w:b/>
          <w:sz w:val="20"/>
          <w:szCs w:val="20"/>
        </w:rPr>
        <w:t>Helping Each Child to Flourish</w:t>
      </w:r>
    </w:p>
    <w:p w14:paraId="61085F1E" w14:textId="77777777" w:rsidR="001E34BE" w:rsidRDefault="00262133">
      <w:pPr>
        <w:spacing w:line="240" w:lineRule="auto"/>
        <w:rPr>
          <w:sz w:val="20"/>
          <w:szCs w:val="20"/>
        </w:rPr>
      </w:pPr>
      <w:r>
        <w:rPr>
          <w:sz w:val="20"/>
          <w:szCs w:val="20"/>
        </w:rPr>
        <w:t xml:space="preserve">At Escrick CE Primary School, our Religious Education curriculum is firmly rooted in our Christian vision and values. Our school is committed to providing a nurturing and inclusive environment where children can flourish academically, emotionally and spiritually. Religious Education has a core and central place within our curriculum and all our school values: Friendship, Learning, Opportunity, Unique, Respect, Resilience, Included, Solve Problems and Happy help each child to flourish. </w:t>
      </w:r>
    </w:p>
    <w:p w14:paraId="1935D991" w14:textId="77777777" w:rsidR="001E34BE" w:rsidRDefault="00262133">
      <w:pPr>
        <w:spacing w:after="0" w:line="240" w:lineRule="auto"/>
        <w:rPr>
          <w:sz w:val="20"/>
          <w:szCs w:val="20"/>
        </w:rPr>
      </w:pPr>
      <w:r>
        <w:rPr>
          <w:sz w:val="20"/>
          <w:szCs w:val="20"/>
        </w:rPr>
        <w:t xml:space="preserve">Our curriculum celebrates diversity and promotes respect for all individuals, encouraging children to develop empathy, kindness and a strong sense of community. Through a rich and diverse curriculum, we celebrate the uniqueness of each child, promoting curiosity, creativity and critical thinking while nurturing their faith and encouraging them to explore their place in the world. We believe that everyone in our school is an important piece of the Escrick Jigsaw and together we grow and learn. The Christian values of Wisdom and Joy underpin our ethos, and we value and respect everyone allowing us to make a difference to the world. </w:t>
      </w:r>
    </w:p>
    <w:p w14:paraId="41E85715" w14:textId="77777777" w:rsidR="001E34BE" w:rsidRDefault="001E34BE">
      <w:pPr>
        <w:spacing w:after="0" w:line="240" w:lineRule="auto"/>
        <w:rPr>
          <w:sz w:val="20"/>
          <w:szCs w:val="20"/>
        </w:rPr>
      </w:pPr>
    </w:p>
    <w:p w14:paraId="09619E71" w14:textId="77777777" w:rsidR="001E34BE" w:rsidRDefault="00262133">
      <w:pPr>
        <w:spacing w:after="0" w:line="240" w:lineRule="auto"/>
        <w:rPr>
          <w:b/>
          <w:sz w:val="20"/>
          <w:szCs w:val="20"/>
        </w:rPr>
      </w:pPr>
      <w:r>
        <w:rPr>
          <w:b/>
          <w:sz w:val="20"/>
          <w:szCs w:val="20"/>
        </w:rPr>
        <w:t xml:space="preserve">What does Religious Education look like at Escrick? </w:t>
      </w:r>
    </w:p>
    <w:p w14:paraId="0108186A" w14:textId="77777777" w:rsidR="001E34BE" w:rsidRDefault="001E34BE">
      <w:pPr>
        <w:spacing w:after="0" w:line="240" w:lineRule="auto"/>
        <w:rPr>
          <w:color w:val="242424"/>
          <w:sz w:val="20"/>
          <w:szCs w:val="20"/>
        </w:rPr>
      </w:pPr>
    </w:p>
    <w:p w14:paraId="2E9D594D" w14:textId="77777777" w:rsidR="001E34BE" w:rsidRDefault="00262133">
      <w:pPr>
        <w:pBdr>
          <w:top w:val="nil"/>
          <w:left w:val="nil"/>
          <w:bottom w:val="nil"/>
          <w:right w:val="nil"/>
          <w:between w:val="nil"/>
        </w:pBdr>
        <w:shd w:val="clear" w:color="auto" w:fill="FFFFFF"/>
        <w:spacing w:after="300" w:line="240" w:lineRule="auto"/>
        <w:rPr>
          <w:color w:val="000000"/>
          <w:sz w:val="20"/>
          <w:szCs w:val="20"/>
        </w:rPr>
      </w:pPr>
      <w:r>
        <w:rPr>
          <w:color w:val="000000"/>
          <w:sz w:val="20"/>
          <w:szCs w:val="20"/>
        </w:rPr>
        <w:t xml:space="preserve">At Escrick CE Primary School, our children and their families can expect a high quality RE curriculum that is rich and varied, enabling our children to acquire a thorough knowledge and understanding of a range of faiths and world views therefore developing children's religious literacy. This will enable them to hold balanced and informed conversations about religion and belief.  Through carefully planned enquiry, pupils build a secure knowledge of beliefs, practices, and values, while also learning to think critically about how people make sense of the world. By exploring religion through theology, philosophy, and the human and social sciences, we support pupils in becoming respectful, informed, and reflective individuals, equipped to live well in a diverse society. </w:t>
      </w:r>
      <w:r>
        <w:rPr>
          <w:color w:val="000000"/>
          <w:sz w:val="20"/>
          <w:szCs w:val="20"/>
          <w:highlight w:val="white"/>
        </w:rPr>
        <w:t>Children learn that people have different cultures, beliefs and opinions and that this should be respected and accepted by everyone within our school.</w:t>
      </w:r>
      <w:r>
        <w:rPr>
          <w:color w:val="000000"/>
          <w:sz w:val="20"/>
          <w:szCs w:val="20"/>
        </w:rPr>
        <w:t xml:space="preserve"> As a church of England school, and in line with the statement of </w:t>
      </w:r>
      <w:r>
        <w:rPr>
          <w:sz w:val="20"/>
          <w:szCs w:val="20"/>
        </w:rPr>
        <w:t>entitlement</w:t>
      </w:r>
      <w:r>
        <w:rPr>
          <w:color w:val="000000"/>
          <w:sz w:val="20"/>
          <w:szCs w:val="20"/>
        </w:rPr>
        <w:t xml:space="preserve"> for RE, Central to our religious </w:t>
      </w:r>
      <w:r>
        <w:rPr>
          <w:sz w:val="20"/>
          <w:szCs w:val="20"/>
        </w:rPr>
        <w:t>education is</w:t>
      </w:r>
      <w:r>
        <w:rPr>
          <w:color w:val="000000"/>
          <w:sz w:val="20"/>
          <w:szCs w:val="20"/>
        </w:rPr>
        <w:t xml:space="preserve"> the study of Christianity as a living and diverse faith, focused on the teaching of Jesus and the Church. Links with our school vision, and support for our children’s spiritual, moral, social and cultural (SMSC) development are intrinsic to our RE curriculum and have a significant impact on our children.</w:t>
      </w:r>
      <w:r>
        <w:rPr>
          <w:rFonts w:ascii="Times New Roman" w:eastAsia="Times New Roman" w:hAnsi="Times New Roman" w:cs="Times New Roman"/>
          <w:color w:val="000000"/>
          <w:sz w:val="20"/>
          <w:szCs w:val="20"/>
        </w:rPr>
        <w:t xml:space="preserve"> </w:t>
      </w:r>
      <w:r>
        <w:rPr>
          <w:color w:val="000000"/>
          <w:sz w:val="20"/>
          <w:szCs w:val="20"/>
        </w:rPr>
        <w:t xml:space="preserve">Key aspects of our approach to Religious Education include: </w:t>
      </w:r>
    </w:p>
    <w:p w14:paraId="65779AB1" w14:textId="77777777" w:rsidR="001E34BE" w:rsidRDefault="00262133">
      <w:pPr>
        <w:numPr>
          <w:ilvl w:val="0"/>
          <w:numId w:val="3"/>
        </w:numPr>
        <w:shd w:val="clear" w:color="auto" w:fill="FFFFFF"/>
        <w:spacing w:before="280" w:after="0" w:line="240" w:lineRule="auto"/>
      </w:pPr>
      <w:r>
        <w:rPr>
          <w:sz w:val="20"/>
          <w:szCs w:val="20"/>
        </w:rPr>
        <w:t xml:space="preserve">The teaching of weekly RE lessons according to the North Yorkshire agreed syllabus for Religious Education (2024-2029) </w:t>
      </w:r>
    </w:p>
    <w:p w14:paraId="387654BA" w14:textId="77777777" w:rsidR="001E34BE" w:rsidRDefault="00262133">
      <w:pPr>
        <w:numPr>
          <w:ilvl w:val="0"/>
          <w:numId w:val="3"/>
        </w:numPr>
        <w:shd w:val="clear" w:color="auto" w:fill="FFFFFF"/>
        <w:spacing w:after="0" w:line="240" w:lineRule="auto"/>
      </w:pPr>
      <w:r>
        <w:rPr>
          <w:sz w:val="20"/>
          <w:szCs w:val="20"/>
        </w:rPr>
        <w:t>Using an enquiry approach to explain each religion and world view</w:t>
      </w:r>
    </w:p>
    <w:p w14:paraId="2E9D2C41" w14:textId="77777777" w:rsidR="001E34BE" w:rsidRDefault="00262133">
      <w:pPr>
        <w:numPr>
          <w:ilvl w:val="0"/>
          <w:numId w:val="3"/>
        </w:numPr>
        <w:shd w:val="clear" w:color="auto" w:fill="FFFFFF"/>
        <w:spacing w:after="0" w:line="240" w:lineRule="auto"/>
      </w:pPr>
      <w:r>
        <w:rPr>
          <w:sz w:val="20"/>
          <w:szCs w:val="20"/>
        </w:rPr>
        <w:t>Learning that is very carefully planned to build on previous knowledge and skills</w:t>
      </w:r>
    </w:p>
    <w:p w14:paraId="5EB7746E" w14:textId="77777777" w:rsidR="001E34BE" w:rsidRDefault="00262133">
      <w:pPr>
        <w:numPr>
          <w:ilvl w:val="0"/>
          <w:numId w:val="3"/>
        </w:numPr>
        <w:shd w:val="clear" w:color="auto" w:fill="FFFFFF"/>
        <w:spacing w:after="0" w:line="240" w:lineRule="auto"/>
      </w:pPr>
      <w:r>
        <w:rPr>
          <w:sz w:val="20"/>
          <w:szCs w:val="20"/>
        </w:rPr>
        <w:t>Visitors are invited into school to share their beliefs and practices with our children</w:t>
      </w:r>
    </w:p>
    <w:p w14:paraId="3EFA905B" w14:textId="77777777" w:rsidR="001E34BE" w:rsidRDefault="00262133">
      <w:pPr>
        <w:numPr>
          <w:ilvl w:val="0"/>
          <w:numId w:val="3"/>
        </w:numPr>
        <w:shd w:val="clear" w:color="auto" w:fill="FFFFFF"/>
        <w:spacing w:after="0" w:line="240" w:lineRule="auto"/>
      </w:pPr>
      <w:r>
        <w:rPr>
          <w:sz w:val="20"/>
          <w:szCs w:val="20"/>
        </w:rPr>
        <w:t>Visits to places of worship that are planned throughout the school year to link to children’s learning</w:t>
      </w:r>
    </w:p>
    <w:p w14:paraId="2D80B838" w14:textId="77777777" w:rsidR="001E34BE" w:rsidRDefault="00262133">
      <w:pPr>
        <w:numPr>
          <w:ilvl w:val="0"/>
          <w:numId w:val="3"/>
        </w:numPr>
        <w:shd w:val="clear" w:color="auto" w:fill="FFFFFF"/>
        <w:spacing w:after="280" w:line="240" w:lineRule="auto"/>
      </w:pPr>
      <w:r>
        <w:rPr>
          <w:sz w:val="20"/>
          <w:szCs w:val="20"/>
        </w:rPr>
        <w:t>Strong links with organisations in the community that provide religious workshops for our children</w:t>
      </w:r>
    </w:p>
    <w:p w14:paraId="3E2808EC" w14:textId="77777777" w:rsidR="001E34BE" w:rsidRDefault="00262133">
      <w:pPr>
        <w:pStyle w:val="Heading1"/>
        <w:rPr>
          <w:b/>
          <w:color w:val="000000"/>
          <w:sz w:val="20"/>
          <w:szCs w:val="20"/>
        </w:rPr>
      </w:pPr>
      <w:r>
        <w:rPr>
          <w:b/>
          <w:color w:val="000000"/>
          <w:sz w:val="20"/>
          <w:szCs w:val="20"/>
        </w:rPr>
        <w:lastRenderedPageBreak/>
        <w:t>Golden Threads Overview in RE Long Term Plan</w:t>
      </w:r>
    </w:p>
    <w:p w14:paraId="20EB11A4" w14:textId="77777777" w:rsidR="001E34BE" w:rsidRDefault="00262133">
      <w:pPr>
        <w:pBdr>
          <w:top w:val="nil"/>
          <w:left w:val="nil"/>
          <w:bottom w:val="nil"/>
          <w:right w:val="nil"/>
          <w:between w:val="nil"/>
        </w:pBdr>
        <w:spacing w:line="240" w:lineRule="auto"/>
        <w:rPr>
          <w:color w:val="000000"/>
          <w:sz w:val="20"/>
          <w:szCs w:val="20"/>
        </w:rPr>
      </w:pPr>
      <w:r>
        <w:rPr>
          <w:color w:val="000000"/>
          <w:sz w:val="20"/>
          <w:szCs w:val="20"/>
        </w:rPr>
        <w:t>This document maps out where the five key 'Golden Threads' appear across the RE Long Term Plan by year group and unit.  The ‘Golden Threads’ referred to in our curriculum represent a core theme or concept that runs consistently through the entire curriculum across all year groups. These threads help to:</w:t>
      </w:r>
    </w:p>
    <w:p w14:paraId="75107420" w14:textId="77777777" w:rsidR="001E34BE" w:rsidRDefault="00262133">
      <w:pPr>
        <w:numPr>
          <w:ilvl w:val="0"/>
          <w:numId w:val="2"/>
        </w:numPr>
        <w:pBdr>
          <w:top w:val="nil"/>
          <w:left w:val="nil"/>
          <w:bottom w:val="nil"/>
          <w:right w:val="nil"/>
          <w:between w:val="nil"/>
        </w:pBdr>
        <w:spacing w:line="240" w:lineRule="auto"/>
        <w:rPr>
          <w:color w:val="000000"/>
        </w:rPr>
      </w:pPr>
      <w:r>
        <w:rPr>
          <w:color w:val="000000"/>
          <w:sz w:val="20"/>
          <w:szCs w:val="20"/>
        </w:rPr>
        <w:t>Connect learning over time</w:t>
      </w:r>
      <w:r>
        <w:rPr>
          <w:b/>
          <w:color w:val="000000"/>
          <w:sz w:val="20"/>
          <w:szCs w:val="20"/>
        </w:rPr>
        <w:t>,</w:t>
      </w:r>
      <w:r>
        <w:rPr>
          <w:color w:val="000000"/>
          <w:sz w:val="20"/>
          <w:szCs w:val="20"/>
        </w:rPr>
        <w:t xml:space="preserve"> allowing pupils to revisit, deepen, and build upon their understanding as they progress.</w:t>
      </w:r>
    </w:p>
    <w:p w14:paraId="1343EEA2" w14:textId="77777777" w:rsidR="001E34BE" w:rsidRDefault="00262133">
      <w:pPr>
        <w:numPr>
          <w:ilvl w:val="0"/>
          <w:numId w:val="2"/>
        </w:numPr>
        <w:pBdr>
          <w:top w:val="nil"/>
          <w:left w:val="nil"/>
          <w:bottom w:val="nil"/>
          <w:right w:val="nil"/>
          <w:between w:val="nil"/>
        </w:pBdr>
        <w:spacing w:line="240" w:lineRule="auto"/>
        <w:rPr>
          <w:color w:val="000000"/>
        </w:rPr>
      </w:pPr>
      <w:r>
        <w:rPr>
          <w:color w:val="000000"/>
          <w:sz w:val="20"/>
          <w:szCs w:val="20"/>
        </w:rPr>
        <w:t>Provide coherence</w:t>
      </w:r>
      <w:r>
        <w:rPr>
          <w:b/>
          <w:color w:val="000000"/>
          <w:sz w:val="20"/>
          <w:szCs w:val="20"/>
        </w:rPr>
        <w:t> </w:t>
      </w:r>
      <w:r>
        <w:rPr>
          <w:color w:val="000000"/>
          <w:sz w:val="20"/>
          <w:szCs w:val="20"/>
        </w:rPr>
        <w:t>across different religions and worldviews.</w:t>
      </w:r>
    </w:p>
    <w:p w14:paraId="30266BD5" w14:textId="77777777" w:rsidR="001E34BE" w:rsidRDefault="00262133">
      <w:pPr>
        <w:numPr>
          <w:ilvl w:val="0"/>
          <w:numId w:val="2"/>
        </w:numPr>
        <w:pBdr>
          <w:top w:val="nil"/>
          <w:left w:val="nil"/>
          <w:bottom w:val="nil"/>
          <w:right w:val="nil"/>
          <w:between w:val="nil"/>
        </w:pBdr>
        <w:spacing w:line="240" w:lineRule="auto"/>
        <w:rPr>
          <w:color w:val="000000"/>
        </w:rPr>
      </w:pPr>
      <w:r>
        <w:rPr>
          <w:color w:val="000000"/>
          <w:sz w:val="20"/>
          <w:szCs w:val="20"/>
        </w:rPr>
        <w:t>Support big-picture thinking</w:t>
      </w:r>
      <w:r>
        <w:rPr>
          <w:b/>
          <w:color w:val="000000"/>
          <w:sz w:val="20"/>
          <w:szCs w:val="20"/>
        </w:rPr>
        <w:t> </w:t>
      </w:r>
      <w:r>
        <w:rPr>
          <w:color w:val="000000"/>
          <w:sz w:val="20"/>
          <w:szCs w:val="20"/>
        </w:rPr>
        <w:t>so pupils understand key ideas that underpin religious belief and practice.</w:t>
      </w:r>
    </w:p>
    <w:p w14:paraId="4D039FF2" w14:textId="77777777" w:rsidR="001E34BE" w:rsidRDefault="00262133">
      <w:pPr>
        <w:rPr>
          <w:sz w:val="20"/>
          <w:szCs w:val="20"/>
        </w:rPr>
      </w:pPr>
      <w:r>
        <w:rPr>
          <w:sz w:val="20"/>
          <w:szCs w:val="20"/>
        </w:rPr>
        <w:t>The threads include:</w:t>
      </w:r>
    </w:p>
    <w:p w14:paraId="1F1BF164" w14:textId="3BB0F1A1" w:rsidR="001E34BE" w:rsidRDefault="00262133">
      <w:pPr>
        <w:rPr>
          <w:sz w:val="20"/>
          <w:szCs w:val="20"/>
        </w:rPr>
      </w:pPr>
      <w:r>
        <w:rPr>
          <w:b/>
          <w:color w:val="000000"/>
          <w:sz w:val="20"/>
          <w:szCs w:val="20"/>
        </w:rPr>
        <w:t>Practices and Worship</w:t>
      </w:r>
      <w:r>
        <w:rPr>
          <w:color w:val="000000"/>
          <w:sz w:val="20"/>
          <w:szCs w:val="20"/>
        </w:rPr>
        <w:br/>
        <w:t>This thread explores how people of different faiths express their beliefs through daily practices, rituals, and forms of worship. It includes places of worship, prayer, symbols, ceremonies, and how these practices help followers connect with the divine and live out their faith.</w:t>
      </w:r>
    </w:p>
    <w:p w14:paraId="0E084114" w14:textId="77777777" w:rsidR="001E34BE" w:rsidRDefault="00262133">
      <w:pPr>
        <w:pBdr>
          <w:top w:val="nil"/>
          <w:left w:val="nil"/>
          <w:bottom w:val="nil"/>
          <w:right w:val="nil"/>
          <w:between w:val="nil"/>
        </w:pBdr>
        <w:spacing w:line="240" w:lineRule="auto"/>
        <w:rPr>
          <w:color w:val="000000"/>
          <w:sz w:val="20"/>
          <w:szCs w:val="20"/>
        </w:rPr>
      </w:pPr>
      <w:r>
        <w:rPr>
          <w:b/>
          <w:color w:val="000000"/>
          <w:sz w:val="20"/>
          <w:szCs w:val="20"/>
        </w:rPr>
        <w:t>Festivals and Celebrations</w:t>
      </w:r>
      <w:r>
        <w:rPr>
          <w:color w:val="000000"/>
          <w:sz w:val="20"/>
          <w:szCs w:val="20"/>
        </w:rPr>
        <w:br/>
        <w:t>This thread looks at the special times in religious calendars, focusing on key festivals and celebrations. It covers their origins, meanings, traditions, and how communities come together to observe them. This helps children understand the joy, reflection, and significance behind each festival.</w:t>
      </w:r>
    </w:p>
    <w:p w14:paraId="6DB55522" w14:textId="77777777" w:rsidR="001E34BE" w:rsidRDefault="00262133">
      <w:pPr>
        <w:pBdr>
          <w:top w:val="nil"/>
          <w:left w:val="nil"/>
          <w:bottom w:val="nil"/>
          <w:right w:val="nil"/>
          <w:between w:val="nil"/>
        </w:pBdr>
        <w:spacing w:line="240" w:lineRule="auto"/>
        <w:rPr>
          <w:color w:val="000000"/>
          <w:sz w:val="20"/>
          <w:szCs w:val="20"/>
        </w:rPr>
      </w:pPr>
      <w:r>
        <w:rPr>
          <w:b/>
          <w:color w:val="000000"/>
          <w:sz w:val="20"/>
          <w:szCs w:val="20"/>
        </w:rPr>
        <w:t>Morality and Values</w:t>
      </w:r>
      <w:r>
        <w:rPr>
          <w:color w:val="000000"/>
          <w:sz w:val="20"/>
          <w:szCs w:val="20"/>
        </w:rPr>
        <w:br/>
        <w:t>This thread focuses on the ethical teachings of different religions and worldviews, helping pupils explore questions about right and wrong, fairness, compassion, forgiveness, and justice. It encourages reflection on personal values and how religious teachings influence moral choices.</w:t>
      </w:r>
    </w:p>
    <w:p w14:paraId="608FF462" w14:textId="77777777" w:rsidR="001E34BE" w:rsidRDefault="00262133">
      <w:pPr>
        <w:pBdr>
          <w:top w:val="nil"/>
          <w:left w:val="nil"/>
          <w:bottom w:val="nil"/>
          <w:right w:val="nil"/>
          <w:between w:val="nil"/>
        </w:pBdr>
        <w:spacing w:line="240" w:lineRule="auto"/>
        <w:rPr>
          <w:color w:val="000000"/>
          <w:sz w:val="20"/>
          <w:szCs w:val="20"/>
        </w:rPr>
      </w:pPr>
      <w:r>
        <w:rPr>
          <w:b/>
          <w:color w:val="000000"/>
          <w:sz w:val="20"/>
          <w:szCs w:val="20"/>
        </w:rPr>
        <w:t>Community and Belonging</w:t>
      </w:r>
      <w:r>
        <w:rPr>
          <w:color w:val="000000"/>
          <w:sz w:val="20"/>
          <w:szCs w:val="20"/>
        </w:rPr>
        <w:br/>
        <w:t>This thread highlights how religion or having a world view helps build a sense of identity, community, and belonging. It explores how religious and world view communities support each other, the roles of leaders, shared responsibilities, and how faith shapes relationships within and beyond the community.</w:t>
      </w:r>
    </w:p>
    <w:p w14:paraId="0D9F3756" w14:textId="77777777" w:rsidR="001E34BE" w:rsidRDefault="00262133">
      <w:pPr>
        <w:pBdr>
          <w:top w:val="nil"/>
          <w:left w:val="nil"/>
          <w:bottom w:val="nil"/>
          <w:right w:val="nil"/>
          <w:between w:val="nil"/>
        </w:pBdr>
        <w:spacing w:line="240" w:lineRule="auto"/>
        <w:rPr>
          <w:color w:val="000000"/>
          <w:sz w:val="20"/>
          <w:szCs w:val="20"/>
        </w:rPr>
      </w:pPr>
      <w:r>
        <w:rPr>
          <w:b/>
          <w:color w:val="000000"/>
          <w:sz w:val="20"/>
          <w:szCs w:val="20"/>
        </w:rPr>
        <w:t>Beliefs and</w:t>
      </w:r>
      <w:r>
        <w:rPr>
          <w:color w:val="000000"/>
          <w:sz w:val="20"/>
          <w:szCs w:val="20"/>
        </w:rPr>
        <w:t xml:space="preserve"> </w:t>
      </w:r>
      <w:r>
        <w:rPr>
          <w:b/>
          <w:color w:val="000000"/>
          <w:sz w:val="20"/>
          <w:szCs w:val="20"/>
        </w:rPr>
        <w:t xml:space="preserve">Sacred Texts </w:t>
      </w:r>
      <w:r>
        <w:rPr>
          <w:color w:val="000000"/>
          <w:sz w:val="20"/>
          <w:szCs w:val="20"/>
        </w:rPr>
        <w:br/>
        <w:t>This thread delves into the key scriptures, stories, and teachings that are foundational to different religions. It looks at how these texts guide beliefs and practices, and how stories are used to teach lessons, pass on traditions, and inspire followers.</w:t>
      </w:r>
    </w:p>
    <w:p w14:paraId="301A88A7" w14:textId="77777777" w:rsidR="001E34BE" w:rsidRDefault="00262133">
      <w:pPr>
        <w:pBdr>
          <w:top w:val="nil"/>
          <w:left w:val="nil"/>
          <w:bottom w:val="nil"/>
          <w:right w:val="nil"/>
          <w:between w:val="nil"/>
        </w:pBdr>
        <w:spacing w:line="240" w:lineRule="auto"/>
        <w:rPr>
          <w:b/>
          <w:color w:val="000000"/>
          <w:sz w:val="20"/>
          <w:szCs w:val="20"/>
        </w:rPr>
      </w:pPr>
      <w:r>
        <w:rPr>
          <w:b/>
          <w:color w:val="000000"/>
          <w:sz w:val="20"/>
          <w:szCs w:val="20"/>
        </w:rPr>
        <w:t>RE Curriculum Content</w:t>
      </w:r>
    </w:p>
    <w:p w14:paraId="04F9412B" w14:textId="77777777" w:rsidR="001E34BE" w:rsidRDefault="00262133">
      <w:pPr>
        <w:pBdr>
          <w:top w:val="nil"/>
          <w:left w:val="nil"/>
          <w:bottom w:val="nil"/>
          <w:right w:val="nil"/>
          <w:between w:val="nil"/>
        </w:pBdr>
        <w:spacing w:line="240" w:lineRule="auto"/>
        <w:rPr>
          <w:color w:val="000000"/>
          <w:sz w:val="20"/>
          <w:szCs w:val="20"/>
        </w:rPr>
      </w:pPr>
      <w:r>
        <w:rPr>
          <w:color w:val="000000"/>
          <w:sz w:val="20"/>
          <w:szCs w:val="20"/>
        </w:rPr>
        <w:t>At Escrick CE Primary School, our RE curriculum is structured to follow an enquiry-based approach aligned with the North Yorkshire Agreed Syllabus and supported by the Understanding Christianity resource. Our curriculum builds progressively across year groups, revisiting key concepts through the five golden threads to deepen understanding and ensure continuity. In line with our school values and community context, we include learning about Hindu and non-religious worldviews alongside Christianity, Islam, and Judaism. This reflects the diverse beliefs and identities within our school and the wider society. Including Hindu and non-religious perspectives helps our pupils develop a respectful, inclusive outlook and equips them to engage thoughtfully with a range of faiths and worldviews.</w:t>
      </w:r>
    </w:p>
    <w:tbl>
      <w:tblPr>
        <w:tblStyle w:val="a"/>
        <w:tblpPr w:leftFromText="180" w:rightFromText="180" w:vertAnchor="text"/>
        <w:tblW w:w="139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9"/>
        <w:gridCol w:w="4649"/>
        <w:gridCol w:w="4650"/>
      </w:tblGrid>
      <w:tr w:rsidR="001E34BE" w14:paraId="341FEBA9" w14:textId="77777777">
        <w:tc>
          <w:tcPr>
            <w:tcW w:w="13948" w:type="dxa"/>
            <w:gridSpan w:val="3"/>
            <w:shd w:val="clear" w:color="auto" w:fill="E7E6E6"/>
          </w:tcPr>
          <w:p w14:paraId="6945C192" w14:textId="77777777" w:rsidR="001E34BE" w:rsidRDefault="00262133">
            <w:pPr>
              <w:rPr>
                <w:sz w:val="18"/>
                <w:szCs w:val="18"/>
              </w:rPr>
            </w:pPr>
            <w:r>
              <w:rPr>
                <w:sz w:val="18"/>
                <w:szCs w:val="18"/>
              </w:rPr>
              <w:lastRenderedPageBreak/>
              <w:t>Religious traditions are to be studied as follows. Schools should consider the pupils they serve in deciding whether to go beyond the minimum entitlements to learning about religions, which are that pupils should learn from:</w:t>
            </w:r>
          </w:p>
        </w:tc>
      </w:tr>
      <w:tr w:rsidR="001E34BE" w14:paraId="58AD2DCE" w14:textId="77777777">
        <w:tc>
          <w:tcPr>
            <w:tcW w:w="4649" w:type="dxa"/>
            <w:shd w:val="clear" w:color="auto" w:fill="D9E2F3"/>
          </w:tcPr>
          <w:p w14:paraId="47A08245" w14:textId="77777777" w:rsidR="001E34BE" w:rsidRDefault="00262133">
            <w:pPr>
              <w:rPr>
                <w:sz w:val="18"/>
                <w:szCs w:val="18"/>
              </w:rPr>
            </w:pPr>
            <w:r>
              <w:rPr>
                <w:sz w:val="18"/>
                <w:szCs w:val="18"/>
              </w:rPr>
              <w:t>Key Stage</w:t>
            </w:r>
          </w:p>
        </w:tc>
        <w:tc>
          <w:tcPr>
            <w:tcW w:w="4649" w:type="dxa"/>
            <w:shd w:val="clear" w:color="auto" w:fill="D9E2F3"/>
          </w:tcPr>
          <w:p w14:paraId="73B25CAB" w14:textId="77777777" w:rsidR="001E34BE" w:rsidRDefault="00262133">
            <w:pPr>
              <w:rPr>
                <w:sz w:val="18"/>
                <w:szCs w:val="18"/>
              </w:rPr>
            </w:pPr>
            <w:r>
              <w:rPr>
                <w:sz w:val="18"/>
                <w:szCs w:val="18"/>
              </w:rPr>
              <w:t>Locally Agreed Syllabus</w:t>
            </w:r>
          </w:p>
        </w:tc>
        <w:tc>
          <w:tcPr>
            <w:tcW w:w="4650" w:type="dxa"/>
            <w:shd w:val="clear" w:color="auto" w:fill="D9E2F3"/>
          </w:tcPr>
          <w:p w14:paraId="1C99F087" w14:textId="77777777" w:rsidR="001E34BE" w:rsidRDefault="00262133">
            <w:pPr>
              <w:rPr>
                <w:sz w:val="18"/>
                <w:szCs w:val="18"/>
              </w:rPr>
            </w:pPr>
            <w:r>
              <w:rPr>
                <w:sz w:val="18"/>
                <w:szCs w:val="18"/>
              </w:rPr>
              <w:t>The Escrick Way</w:t>
            </w:r>
          </w:p>
        </w:tc>
      </w:tr>
      <w:tr w:rsidR="001E34BE" w14:paraId="003D5B8F" w14:textId="77777777">
        <w:tc>
          <w:tcPr>
            <w:tcW w:w="4649" w:type="dxa"/>
          </w:tcPr>
          <w:p w14:paraId="06C30B9C" w14:textId="77777777" w:rsidR="001E34BE" w:rsidRDefault="00262133">
            <w:pPr>
              <w:rPr>
                <w:sz w:val="18"/>
                <w:szCs w:val="18"/>
              </w:rPr>
            </w:pPr>
            <w:r>
              <w:rPr>
                <w:sz w:val="18"/>
                <w:szCs w:val="18"/>
              </w:rPr>
              <w:t>EYFS</w:t>
            </w:r>
          </w:p>
        </w:tc>
        <w:tc>
          <w:tcPr>
            <w:tcW w:w="4649" w:type="dxa"/>
          </w:tcPr>
          <w:p w14:paraId="03A11600" w14:textId="77777777" w:rsidR="001E34BE" w:rsidRDefault="00262133">
            <w:pPr>
              <w:rPr>
                <w:sz w:val="18"/>
                <w:szCs w:val="18"/>
              </w:rPr>
            </w:pPr>
            <w:r>
              <w:rPr>
                <w:sz w:val="18"/>
                <w:szCs w:val="18"/>
              </w:rPr>
              <w:t>Christianity and other faiths, as part of their growing sense of self, their own community and their place within it.</w:t>
            </w:r>
          </w:p>
        </w:tc>
        <w:tc>
          <w:tcPr>
            <w:tcW w:w="4650" w:type="dxa"/>
          </w:tcPr>
          <w:p w14:paraId="55D5A590" w14:textId="77777777" w:rsidR="001E34BE" w:rsidRDefault="00262133">
            <w:pPr>
              <w:rPr>
                <w:sz w:val="18"/>
                <w:szCs w:val="18"/>
              </w:rPr>
            </w:pPr>
            <w:r>
              <w:rPr>
                <w:sz w:val="18"/>
                <w:szCs w:val="18"/>
              </w:rPr>
              <w:t>Christians, Muslims and Hindu people.</w:t>
            </w:r>
          </w:p>
        </w:tc>
      </w:tr>
      <w:tr w:rsidR="001E34BE" w14:paraId="681733FE" w14:textId="77777777">
        <w:tc>
          <w:tcPr>
            <w:tcW w:w="4649" w:type="dxa"/>
          </w:tcPr>
          <w:p w14:paraId="4CEE330C" w14:textId="77777777" w:rsidR="001E34BE" w:rsidRDefault="00262133">
            <w:pPr>
              <w:rPr>
                <w:sz w:val="18"/>
                <w:szCs w:val="18"/>
              </w:rPr>
            </w:pPr>
            <w:r>
              <w:rPr>
                <w:sz w:val="18"/>
                <w:szCs w:val="18"/>
              </w:rPr>
              <w:t>KS1</w:t>
            </w:r>
          </w:p>
        </w:tc>
        <w:tc>
          <w:tcPr>
            <w:tcW w:w="4649" w:type="dxa"/>
          </w:tcPr>
          <w:p w14:paraId="692932BE" w14:textId="77777777" w:rsidR="001E34BE" w:rsidRDefault="00262133">
            <w:pPr>
              <w:rPr>
                <w:sz w:val="18"/>
                <w:szCs w:val="18"/>
              </w:rPr>
            </w:pPr>
            <w:r>
              <w:rPr>
                <w:sz w:val="18"/>
                <w:szCs w:val="18"/>
              </w:rPr>
              <w:t>Christianity and Muslims or Jewish people.</w:t>
            </w:r>
          </w:p>
        </w:tc>
        <w:tc>
          <w:tcPr>
            <w:tcW w:w="4650" w:type="dxa"/>
          </w:tcPr>
          <w:p w14:paraId="6C8C9403" w14:textId="77777777" w:rsidR="001E34BE" w:rsidRDefault="00262133">
            <w:pPr>
              <w:rPr>
                <w:sz w:val="18"/>
                <w:szCs w:val="18"/>
              </w:rPr>
            </w:pPr>
            <w:r>
              <w:rPr>
                <w:sz w:val="18"/>
                <w:szCs w:val="18"/>
              </w:rPr>
              <w:t>Christians, Muslims, Jewish, Hindus and Non-Religious people.</w:t>
            </w:r>
          </w:p>
        </w:tc>
      </w:tr>
      <w:tr w:rsidR="001E34BE" w14:paraId="690EEBF8" w14:textId="77777777">
        <w:tc>
          <w:tcPr>
            <w:tcW w:w="4649" w:type="dxa"/>
          </w:tcPr>
          <w:p w14:paraId="5D328FAF" w14:textId="77777777" w:rsidR="001E34BE" w:rsidRDefault="00262133">
            <w:pPr>
              <w:rPr>
                <w:sz w:val="18"/>
                <w:szCs w:val="18"/>
              </w:rPr>
            </w:pPr>
            <w:r>
              <w:rPr>
                <w:sz w:val="18"/>
                <w:szCs w:val="18"/>
              </w:rPr>
              <w:t>KS2</w:t>
            </w:r>
          </w:p>
        </w:tc>
        <w:tc>
          <w:tcPr>
            <w:tcW w:w="4649" w:type="dxa"/>
          </w:tcPr>
          <w:p w14:paraId="77BF0270" w14:textId="77777777" w:rsidR="001E34BE" w:rsidRDefault="00262133">
            <w:pPr>
              <w:rPr>
                <w:sz w:val="18"/>
                <w:szCs w:val="18"/>
              </w:rPr>
            </w:pPr>
            <w:r>
              <w:rPr>
                <w:sz w:val="18"/>
                <w:szCs w:val="18"/>
              </w:rPr>
              <w:t>Christians, Muslims, Hindus and Jewish people</w:t>
            </w:r>
          </w:p>
        </w:tc>
        <w:tc>
          <w:tcPr>
            <w:tcW w:w="4650" w:type="dxa"/>
          </w:tcPr>
          <w:p w14:paraId="75CD8908" w14:textId="77777777" w:rsidR="001E34BE" w:rsidRDefault="00262133">
            <w:pPr>
              <w:rPr>
                <w:sz w:val="18"/>
                <w:szCs w:val="18"/>
              </w:rPr>
            </w:pPr>
            <w:r>
              <w:rPr>
                <w:sz w:val="18"/>
                <w:szCs w:val="18"/>
              </w:rPr>
              <w:t xml:space="preserve">Christians, Muslims, Hindus, Jewish and Non-Religious people. </w:t>
            </w:r>
          </w:p>
        </w:tc>
      </w:tr>
    </w:tbl>
    <w:p w14:paraId="7C7F70DE" w14:textId="77777777" w:rsidR="001E34BE" w:rsidRDefault="001E34BE">
      <w:pPr>
        <w:pStyle w:val="Heading2"/>
        <w:rPr>
          <w:b/>
          <w:color w:val="000000"/>
          <w:sz w:val="20"/>
          <w:szCs w:val="20"/>
        </w:rPr>
      </w:pPr>
    </w:p>
    <w:p w14:paraId="4019E471" w14:textId="77777777" w:rsidR="001E34BE" w:rsidRDefault="00262133">
      <w:pPr>
        <w:pStyle w:val="Heading2"/>
        <w:rPr>
          <w:b/>
          <w:color w:val="000000"/>
          <w:sz w:val="20"/>
          <w:szCs w:val="20"/>
        </w:rPr>
      </w:pPr>
      <w:r>
        <w:rPr>
          <w:b/>
          <w:color w:val="000000"/>
          <w:sz w:val="20"/>
          <w:szCs w:val="20"/>
        </w:rPr>
        <w:t>Disciplinary Approaches in Our RE Curriculum</w:t>
      </w:r>
    </w:p>
    <w:p w14:paraId="3C5D9D31" w14:textId="32D7F50C" w:rsidR="001E34BE" w:rsidRDefault="00262133">
      <w:pPr>
        <w:pBdr>
          <w:top w:val="nil"/>
          <w:left w:val="nil"/>
          <w:bottom w:val="nil"/>
          <w:right w:val="nil"/>
          <w:between w:val="nil"/>
        </w:pBdr>
        <w:spacing w:line="240" w:lineRule="auto"/>
        <w:rPr>
          <w:color w:val="000000"/>
          <w:sz w:val="20"/>
          <w:szCs w:val="20"/>
        </w:rPr>
      </w:pPr>
      <w:r>
        <w:rPr>
          <w:color w:val="000000"/>
          <w:sz w:val="20"/>
          <w:szCs w:val="20"/>
        </w:rPr>
        <w:t>Our Religious Education curriculum is thoughtfully planned to go beyond simply learning about religious facts and practices. We aim to develop pupils' ability to think deeply about religion and worldviews by introducing them to a range of academic disciplines that shape the way religion is studied. These include </w:t>
      </w:r>
      <w:r>
        <w:rPr>
          <w:b/>
          <w:color w:val="000000"/>
          <w:sz w:val="20"/>
          <w:szCs w:val="20"/>
        </w:rPr>
        <w:t>theology</w:t>
      </w:r>
      <w:r>
        <w:rPr>
          <w:color w:val="000000"/>
          <w:sz w:val="20"/>
          <w:szCs w:val="20"/>
        </w:rPr>
        <w:t>, </w:t>
      </w:r>
      <w:r>
        <w:rPr>
          <w:b/>
          <w:color w:val="000000"/>
          <w:sz w:val="20"/>
          <w:szCs w:val="20"/>
        </w:rPr>
        <w:t>philosophy</w:t>
      </w:r>
      <w:r>
        <w:rPr>
          <w:color w:val="000000"/>
          <w:sz w:val="20"/>
          <w:szCs w:val="20"/>
        </w:rPr>
        <w:t>, and the </w:t>
      </w:r>
      <w:r>
        <w:rPr>
          <w:b/>
          <w:color w:val="000000"/>
          <w:sz w:val="20"/>
          <w:szCs w:val="20"/>
        </w:rPr>
        <w:t>human and social sciences</w:t>
      </w:r>
      <w:r>
        <w:rPr>
          <w:color w:val="000000"/>
          <w:sz w:val="20"/>
          <w:szCs w:val="20"/>
        </w:rPr>
        <w:t>. To support clear understanding and planning, opportunities for engagement with each discipline are clearly marked throughout this document using three icons:</w:t>
      </w:r>
    </w:p>
    <w:p w14:paraId="481FB09E" w14:textId="77777777" w:rsidR="004F7EE9" w:rsidRPr="00365E06" w:rsidRDefault="004F7EE9" w:rsidP="004F7EE9">
      <w:pPr>
        <w:pStyle w:val="ListParagraph"/>
        <w:numPr>
          <w:ilvl w:val="0"/>
          <w:numId w:val="9"/>
        </w:numPr>
        <w:ind w:left="357" w:hanging="357"/>
        <w:rPr>
          <w:rFonts w:asciiTheme="majorHAnsi" w:hAnsiTheme="majorHAnsi" w:cstheme="majorHAnsi"/>
          <w:color w:val="00B050"/>
          <w:sz w:val="20"/>
          <w:szCs w:val="20"/>
        </w:rPr>
      </w:pPr>
      <w:r w:rsidRPr="00365E06">
        <w:rPr>
          <w:rFonts w:asciiTheme="majorHAnsi" w:hAnsiTheme="majorHAnsi" w:cstheme="majorHAnsi"/>
          <w:color w:val="00B050"/>
          <w:sz w:val="20"/>
          <w:szCs w:val="20"/>
        </w:rPr>
        <w:t>Theology</w:t>
      </w:r>
    </w:p>
    <w:p w14:paraId="43EC902F" w14:textId="77777777" w:rsidR="004F7EE9" w:rsidRPr="004F7EE9" w:rsidRDefault="004F7EE9" w:rsidP="004F7EE9">
      <w:pPr>
        <w:pStyle w:val="ListParagraph"/>
        <w:numPr>
          <w:ilvl w:val="0"/>
          <w:numId w:val="9"/>
        </w:numPr>
        <w:ind w:left="357" w:hanging="357"/>
        <w:rPr>
          <w:rFonts w:asciiTheme="majorHAnsi" w:hAnsiTheme="majorHAnsi" w:cstheme="majorHAnsi"/>
          <w:sz w:val="20"/>
          <w:szCs w:val="20"/>
        </w:rPr>
      </w:pPr>
      <w:r w:rsidRPr="004F7EE9">
        <w:rPr>
          <w:rFonts w:asciiTheme="majorHAnsi" w:hAnsiTheme="majorHAnsi" w:cstheme="majorHAnsi"/>
          <w:color w:val="ED0000"/>
          <w:sz w:val="20"/>
          <w:szCs w:val="20"/>
        </w:rPr>
        <w:t>Philosophy</w:t>
      </w:r>
    </w:p>
    <w:p w14:paraId="4283EB55" w14:textId="20179645" w:rsidR="001E34BE" w:rsidRPr="004F7EE9" w:rsidRDefault="004F7EE9" w:rsidP="004F7EE9">
      <w:pPr>
        <w:pStyle w:val="ListParagraph"/>
        <w:numPr>
          <w:ilvl w:val="0"/>
          <w:numId w:val="9"/>
        </w:numPr>
        <w:ind w:left="357" w:hanging="357"/>
        <w:rPr>
          <w:rFonts w:asciiTheme="majorHAnsi" w:hAnsiTheme="majorHAnsi" w:cstheme="majorHAnsi"/>
          <w:sz w:val="20"/>
          <w:szCs w:val="20"/>
        </w:rPr>
      </w:pPr>
      <w:r w:rsidRPr="004F7EE9">
        <w:rPr>
          <w:rFonts w:asciiTheme="majorHAnsi" w:hAnsiTheme="majorHAnsi" w:cstheme="majorHAnsi"/>
          <w:color w:val="7030A0"/>
          <w:sz w:val="20"/>
          <w:szCs w:val="20"/>
        </w:rPr>
        <w:t>Sociology</w:t>
      </w:r>
    </w:p>
    <w:p w14:paraId="59E7F32B" w14:textId="77777777" w:rsidR="001E34BE" w:rsidRDefault="00262133">
      <w:pPr>
        <w:pStyle w:val="Heading3"/>
        <w:rPr>
          <w:b/>
          <w:color w:val="000000"/>
          <w:sz w:val="20"/>
          <w:szCs w:val="20"/>
          <w:u w:val="single"/>
        </w:rPr>
      </w:pPr>
      <w:r>
        <w:rPr>
          <w:b/>
          <w:color w:val="000000"/>
          <w:sz w:val="20"/>
          <w:szCs w:val="20"/>
          <w:u w:val="single"/>
        </w:rPr>
        <w:t>Theology</w:t>
      </w:r>
    </w:p>
    <w:p w14:paraId="3268A9EA" w14:textId="5ED74223" w:rsidR="001E34BE" w:rsidRDefault="001E34BE">
      <w:pPr>
        <w:pStyle w:val="Heading3"/>
        <w:rPr>
          <w:b/>
          <w:color w:val="000000"/>
          <w:sz w:val="20"/>
          <w:szCs w:val="20"/>
        </w:rPr>
      </w:pPr>
    </w:p>
    <w:p w14:paraId="744B420F" w14:textId="3BF43642" w:rsidR="001E34BE" w:rsidRDefault="00262133">
      <w:pPr>
        <w:pStyle w:val="Heading3"/>
        <w:rPr>
          <w:color w:val="000000"/>
          <w:sz w:val="20"/>
          <w:szCs w:val="20"/>
          <w:u w:val="single"/>
        </w:rPr>
      </w:pPr>
      <w:r>
        <w:rPr>
          <w:color w:val="000000"/>
          <w:sz w:val="20"/>
          <w:szCs w:val="20"/>
        </w:rPr>
        <w:t>Theological enquiry invites pupils to explore how people of faith understand and talk about God, ultimate reality, and sacred texts. It examines beliefs from the "insider" perspective — how believers make sense of</w:t>
      </w:r>
      <w:r w:rsidR="004F7EE9">
        <w:rPr>
          <w:color w:val="000000"/>
          <w:sz w:val="20"/>
          <w:szCs w:val="20"/>
        </w:rPr>
        <w:t xml:space="preserve"> </w:t>
      </w:r>
      <w:r>
        <w:rPr>
          <w:color w:val="000000"/>
          <w:sz w:val="20"/>
          <w:szCs w:val="20"/>
        </w:rPr>
        <w:t>their own traditions, practices, and scriptures.</w:t>
      </w:r>
    </w:p>
    <w:p w14:paraId="0632214E" w14:textId="77777777" w:rsidR="001E34BE" w:rsidRDefault="00262133">
      <w:pPr>
        <w:pBdr>
          <w:top w:val="nil"/>
          <w:left w:val="nil"/>
          <w:bottom w:val="nil"/>
          <w:right w:val="nil"/>
          <w:between w:val="nil"/>
        </w:pBdr>
        <w:spacing w:line="240" w:lineRule="auto"/>
        <w:rPr>
          <w:color w:val="000000"/>
          <w:sz w:val="20"/>
          <w:szCs w:val="20"/>
        </w:rPr>
      </w:pPr>
      <w:r>
        <w:rPr>
          <w:color w:val="000000"/>
          <w:sz w:val="20"/>
          <w:szCs w:val="20"/>
        </w:rPr>
        <w:t>In our curriculum, theology includes:</w:t>
      </w:r>
    </w:p>
    <w:p w14:paraId="4C345785" w14:textId="77777777" w:rsidR="001E34BE" w:rsidRDefault="00262133">
      <w:pPr>
        <w:numPr>
          <w:ilvl w:val="0"/>
          <w:numId w:val="4"/>
        </w:numPr>
        <w:pBdr>
          <w:top w:val="nil"/>
          <w:left w:val="nil"/>
          <w:bottom w:val="nil"/>
          <w:right w:val="nil"/>
          <w:between w:val="nil"/>
        </w:pBdr>
        <w:spacing w:line="240" w:lineRule="auto"/>
        <w:rPr>
          <w:color w:val="000000"/>
        </w:rPr>
      </w:pPr>
      <w:r>
        <w:rPr>
          <w:color w:val="000000"/>
          <w:sz w:val="20"/>
          <w:szCs w:val="20"/>
        </w:rPr>
        <w:t>Exploring sacred texts and what they reveal about belief.</w:t>
      </w:r>
    </w:p>
    <w:p w14:paraId="0F0E6D46" w14:textId="77777777" w:rsidR="001E34BE" w:rsidRDefault="00262133">
      <w:pPr>
        <w:numPr>
          <w:ilvl w:val="0"/>
          <w:numId w:val="4"/>
        </w:numPr>
        <w:pBdr>
          <w:top w:val="nil"/>
          <w:left w:val="nil"/>
          <w:bottom w:val="nil"/>
          <w:right w:val="nil"/>
          <w:between w:val="nil"/>
        </w:pBdr>
        <w:spacing w:line="240" w:lineRule="auto"/>
        <w:rPr>
          <w:color w:val="000000"/>
        </w:rPr>
      </w:pPr>
      <w:r>
        <w:rPr>
          <w:color w:val="000000"/>
          <w:sz w:val="20"/>
          <w:szCs w:val="20"/>
        </w:rPr>
        <w:t>Understanding religious rituals and their meaning for believers.</w:t>
      </w:r>
    </w:p>
    <w:p w14:paraId="3782D5BF" w14:textId="77777777" w:rsidR="001E34BE" w:rsidRDefault="00262133">
      <w:pPr>
        <w:numPr>
          <w:ilvl w:val="0"/>
          <w:numId w:val="4"/>
        </w:numPr>
        <w:pBdr>
          <w:top w:val="nil"/>
          <w:left w:val="nil"/>
          <w:bottom w:val="nil"/>
          <w:right w:val="nil"/>
          <w:between w:val="nil"/>
        </w:pBdr>
        <w:spacing w:line="240" w:lineRule="auto"/>
        <w:rPr>
          <w:color w:val="000000"/>
        </w:rPr>
      </w:pPr>
      <w:r>
        <w:rPr>
          <w:color w:val="000000"/>
          <w:sz w:val="20"/>
          <w:szCs w:val="20"/>
        </w:rPr>
        <w:t>Asking: </w:t>
      </w:r>
      <w:r>
        <w:rPr>
          <w:i/>
          <w:color w:val="000000"/>
          <w:sz w:val="20"/>
          <w:szCs w:val="20"/>
        </w:rPr>
        <w:t>What do people believe? Why do they worship? What do their scriptures say?</w:t>
      </w:r>
    </w:p>
    <w:p w14:paraId="314EC685" w14:textId="77777777" w:rsidR="001E34BE" w:rsidRDefault="00262133">
      <w:pPr>
        <w:pStyle w:val="Heading3"/>
        <w:rPr>
          <w:b/>
          <w:color w:val="000000"/>
          <w:sz w:val="20"/>
          <w:szCs w:val="20"/>
          <w:u w:val="single"/>
        </w:rPr>
      </w:pPr>
      <w:r>
        <w:rPr>
          <w:b/>
          <w:color w:val="000000"/>
          <w:sz w:val="20"/>
          <w:szCs w:val="20"/>
          <w:u w:val="single"/>
        </w:rPr>
        <w:t xml:space="preserve">Philosophy </w:t>
      </w:r>
    </w:p>
    <w:p w14:paraId="3622B6C1" w14:textId="43FE40DB" w:rsidR="001E34BE" w:rsidRDefault="00262133">
      <w:pPr>
        <w:pStyle w:val="Heading3"/>
        <w:rPr>
          <w:color w:val="000000"/>
          <w:sz w:val="20"/>
          <w:szCs w:val="20"/>
          <w:u w:val="single"/>
        </w:rPr>
      </w:pPr>
      <w:r>
        <w:rPr>
          <w:color w:val="000000"/>
          <w:sz w:val="20"/>
          <w:szCs w:val="20"/>
        </w:rPr>
        <w:br/>
        <w:t>Philosophy helps pupils explore big questions about life, morality, truth, and existence. It encourages reasoned argument, reflection, and respectful debate on ethical and metaphysical issues. In our curriculum, philosophy includes:</w:t>
      </w:r>
    </w:p>
    <w:p w14:paraId="6CC9ED2B" w14:textId="77777777" w:rsidR="001E34BE" w:rsidRDefault="00262133">
      <w:pPr>
        <w:numPr>
          <w:ilvl w:val="0"/>
          <w:numId w:val="5"/>
        </w:numPr>
        <w:pBdr>
          <w:top w:val="nil"/>
          <w:left w:val="nil"/>
          <w:bottom w:val="nil"/>
          <w:right w:val="nil"/>
          <w:between w:val="nil"/>
        </w:pBdr>
        <w:spacing w:line="240" w:lineRule="auto"/>
        <w:rPr>
          <w:color w:val="000000"/>
        </w:rPr>
      </w:pPr>
      <w:r>
        <w:rPr>
          <w:color w:val="000000"/>
          <w:sz w:val="20"/>
          <w:szCs w:val="20"/>
        </w:rPr>
        <w:t>Discussing moral dilemmas and concepts of right and wrong.</w:t>
      </w:r>
    </w:p>
    <w:p w14:paraId="199C6968" w14:textId="77777777" w:rsidR="001E34BE" w:rsidRDefault="00262133">
      <w:pPr>
        <w:numPr>
          <w:ilvl w:val="0"/>
          <w:numId w:val="5"/>
        </w:numPr>
        <w:pBdr>
          <w:top w:val="nil"/>
          <w:left w:val="nil"/>
          <w:bottom w:val="nil"/>
          <w:right w:val="nil"/>
          <w:between w:val="nil"/>
        </w:pBdr>
        <w:spacing w:line="240" w:lineRule="auto"/>
        <w:rPr>
          <w:color w:val="000000"/>
        </w:rPr>
      </w:pPr>
      <w:r>
        <w:rPr>
          <w:color w:val="000000"/>
          <w:sz w:val="20"/>
          <w:szCs w:val="20"/>
        </w:rPr>
        <w:lastRenderedPageBreak/>
        <w:t>Debating what truth means and how we know what we know.</w:t>
      </w:r>
    </w:p>
    <w:p w14:paraId="20848C15" w14:textId="77777777" w:rsidR="001E34BE" w:rsidRDefault="00262133">
      <w:pPr>
        <w:numPr>
          <w:ilvl w:val="0"/>
          <w:numId w:val="5"/>
        </w:numPr>
        <w:pBdr>
          <w:top w:val="nil"/>
          <w:left w:val="nil"/>
          <w:bottom w:val="nil"/>
          <w:right w:val="nil"/>
          <w:between w:val="nil"/>
        </w:pBdr>
        <w:spacing w:line="240" w:lineRule="auto"/>
        <w:rPr>
          <w:color w:val="000000"/>
        </w:rPr>
      </w:pPr>
      <w:r>
        <w:rPr>
          <w:color w:val="000000"/>
          <w:sz w:val="20"/>
          <w:szCs w:val="20"/>
        </w:rPr>
        <w:t>Asking: </w:t>
      </w:r>
      <w:r>
        <w:rPr>
          <w:i/>
          <w:color w:val="000000"/>
          <w:sz w:val="20"/>
          <w:szCs w:val="20"/>
        </w:rPr>
        <w:t>What is right? How do we know something is true? What makes a good life?</w:t>
      </w:r>
    </w:p>
    <w:p w14:paraId="17FEB82E" w14:textId="6E15A0BC" w:rsidR="001E34BE" w:rsidRDefault="004F7EE9">
      <w:pPr>
        <w:pStyle w:val="Heading3"/>
        <w:rPr>
          <w:b/>
          <w:color w:val="000000"/>
          <w:sz w:val="20"/>
          <w:szCs w:val="20"/>
          <w:u w:val="single"/>
        </w:rPr>
      </w:pPr>
      <w:r>
        <w:rPr>
          <w:b/>
          <w:color w:val="000000"/>
          <w:sz w:val="20"/>
          <w:szCs w:val="20"/>
          <w:u w:val="single"/>
        </w:rPr>
        <w:t>Sociology</w:t>
      </w:r>
    </w:p>
    <w:p w14:paraId="21EC792E" w14:textId="0C0AFB4A" w:rsidR="001E34BE" w:rsidRDefault="00262133">
      <w:pPr>
        <w:pStyle w:val="Heading3"/>
        <w:rPr>
          <w:color w:val="000000"/>
          <w:sz w:val="20"/>
          <w:szCs w:val="20"/>
          <w:u w:val="single"/>
        </w:rPr>
      </w:pPr>
      <w:r>
        <w:rPr>
          <w:color w:val="000000"/>
          <w:sz w:val="20"/>
          <w:szCs w:val="20"/>
        </w:rPr>
        <w:br/>
        <w:t>This discipline explores how religion and worldviews are lived out in communities and cultures. It focuses on practices, diversity, identity, and the impact of belief on daily life. In our curriculum, human and social sciences include:</w:t>
      </w:r>
    </w:p>
    <w:p w14:paraId="07F1A398" w14:textId="77777777" w:rsidR="001E34BE" w:rsidRDefault="00262133">
      <w:pPr>
        <w:numPr>
          <w:ilvl w:val="0"/>
          <w:numId w:val="6"/>
        </w:numPr>
        <w:pBdr>
          <w:top w:val="nil"/>
          <w:left w:val="nil"/>
          <w:bottom w:val="nil"/>
          <w:right w:val="nil"/>
          <w:between w:val="nil"/>
        </w:pBdr>
        <w:spacing w:line="240" w:lineRule="auto"/>
        <w:rPr>
          <w:color w:val="000000"/>
        </w:rPr>
      </w:pPr>
      <w:r>
        <w:rPr>
          <w:color w:val="000000"/>
          <w:sz w:val="20"/>
          <w:szCs w:val="20"/>
        </w:rPr>
        <w:t>Learning about festivals, symbols, and places of worship.</w:t>
      </w:r>
    </w:p>
    <w:p w14:paraId="5C1DB571" w14:textId="77777777" w:rsidR="001E34BE" w:rsidRDefault="00262133">
      <w:pPr>
        <w:numPr>
          <w:ilvl w:val="0"/>
          <w:numId w:val="6"/>
        </w:numPr>
        <w:pBdr>
          <w:top w:val="nil"/>
          <w:left w:val="nil"/>
          <w:bottom w:val="nil"/>
          <w:right w:val="nil"/>
          <w:between w:val="nil"/>
        </w:pBdr>
        <w:spacing w:line="240" w:lineRule="auto"/>
        <w:rPr>
          <w:color w:val="000000"/>
        </w:rPr>
      </w:pPr>
      <w:r>
        <w:rPr>
          <w:color w:val="000000"/>
          <w:sz w:val="20"/>
          <w:szCs w:val="20"/>
        </w:rPr>
        <w:t>Exploring how religion shapes identity and influences community life.</w:t>
      </w:r>
    </w:p>
    <w:p w14:paraId="7AC684DE" w14:textId="77777777" w:rsidR="001E34BE" w:rsidRDefault="00262133">
      <w:pPr>
        <w:numPr>
          <w:ilvl w:val="0"/>
          <w:numId w:val="6"/>
        </w:numPr>
        <w:pBdr>
          <w:top w:val="nil"/>
          <w:left w:val="nil"/>
          <w:bottom w:val="nil"/>
          <w:right w:val="nil"/>
          <w:between w:val="nil"/>
        </w:pBdr>
        <w:spacing w:line="240" w:lineRule="auto"/>
        <w:rPr>
          <w:color w:val="000000"/>
        </w:rPr>
      </w:pPr>
      <w:r>
        <w:rPr>
          <w:color w:val="000000"/>
          <w:sz w:val="20"/>
          <w:szCs w:val="20"/>
        </w:rPr>
        <w:t>Asking: </w:t>
      </w:r>
      <w:r>
        <w:rPr>
          <w:i/>
          <w:color w:val="000000"/>
          <w:sz w:val="20"/>
          <w:szCs w:val="20"/>
        </w:rPr>
        <w:t>How do people live out their beliefs? What does religion look like in different cultures?</w:t>
      </w:r>
    </w:p>
    <w:p w14:paraId="2CE42A2B" w14:textId="77777777" w:rsidR="001E34BE" w:rsidRDefault="00262133">
      <w:pPr>
        <w:pBdr>
          <w:top w:val="nil"/>
          <w:left w:val="nil"/>
          <w:bottom w:val="nil"/>
          <w:right w:val="nil"/>
          <w:between w:val="nil"/>
        </w:pBdr>
        <w:spacing w:line="240" w:lineRule="auto"/>
        <w:rPr>
          <w:color w:val="000000"/>
          <w:sz w:val="20"/>
          <w:szCs w:val="20"/>
        </w:rPr>
      </w:pPr>
      <w:r>
        <w:rPr>
          <w:color w:val="000000"/>
          <w:sz w:val="20"/>
          <w:szCs w:val="20"/>
        </w:rPr>
        <w:t>By integrating these three disciplines across our curriculum, we ensure that pupils not only acquire substantive knowledge of religions and worldviews, but also develop the disciplinary skills to think critically, reflect respectfully, and engage meaningfully with the diversity of belief in the world around them.</w:t>
      </w:r>
    </w:p>
    <w:p w14:paraId="04756168" w14:textId="5AD3D9C6" w:rsidR="00FF0C35" w:rsidRPr="00FF0C35" w:rsidRDefault="00FF0C35" w:rsidP="00FF0C35">
      <w:pPr>
        <w:pStyle w:val="NormalWeb"/>
        <w:rPr>
          <w:rFonts w:asciiTheme="majorHAnsi" w:hAnsiTheme="majorHAnsi" w:cstheme="majorHAnsi"/>
          <w:b/>
          <w:bCs/>
          <w:color w:val="000000"/>
          <w:sz w:val="18"/>
          <w:szCs w:val="18"/>
          <w:u w:val="single"/>
        </w:rPr>
      </w:pPr>
      <w:r>
        <w:rPr>
          <w:noProof/>
        </w:rPr>
        <w:drawing>
          <wp:anchor distT="0" distB="0" distL="114300" distR="114300" simplePos="0" relativeHeight="251819008" behindDoc="0" locked="0" layoutInCell="1" allowOverlap="1" wp14:anchorId="4F9C3A7F" wp14:editId="15EF5DBD">
            <wp:simplePos x="0" y="0"/>
            <wp:positionH relativeFrom="column">
              <wp:posOffset>5839874</wp:posOffset>
            </wp:positionH>
            <wp:positionV relativeFrom="paragraph">
              <wp:posOffset>312586</wp:posOffset>
            </wp:positionV>
            <wp:extent cx="3361055" cy="1790065"/>
            <wp:effectExtent l="0" t="0" r="4445" b="635"/>
            <wp:wrapSquare wrapText="bothSides"/>
            <wp:docPr id="1450981754" name="Picture 16"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ishop Chavasse Primary School - Religious Educ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1055"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C35">
        <w:rPr>
          <w:rFonts w:asciiTheme="majorHAnsi" w:hAnsiTheme="majorHAnsi" w:cstheme="majorHAnsi"/>
          <w:b/>
          <w:bCs/>
          <w:color w:val="000000"/>
          <w:sz w:val="18"/>
          <w:szCs w:val="18"/>
          <w:u w:val="single"/>
        </w:rPr>
        <w:t>The</w:t>
      </w:r>
      <w:r w:rsidRPr="00FF0C35">
        <w:rPr>
          <w:rFonts w:asciiTheme="majorHAnsi" w:hAnsiTheme="majorHAnsi" w:cstheme="majorHAnsi"/>
          <w:b/>
          <w:bCs/>
          <w:sz w:val="18"/>
          <w:szCs w:val="18"/>
          <w:u w:val="single"/>
        </w:rPr>
        <w:fldChar w:fldCharType="begin"/>
      </w:r>
      <w:r w:rsidR="000F65DC">
        <w:rPr>
          <w:rFonts w:asciiTheme="majorHAnsi" w:hAnsiTheme="majorHAnsi" w:cstheme="majorHAnsi"/>
          <w:b/>
          <w:bCs/>
          <w:sz w:val="18"/>
          <w:szCs w:val="18"/>
          <w:u w:val="single"/>
        </w:rPr>
        <w:instrText xml:space="preserve"> INCLUDEPICTURE "\\\\srv-dc\\Users\\jamesbroxup\\Library\\Group Containers\\UBF8T346G9.ms\\WebArchiveCopyPasteTempFiles\\com.microsoft.Word\\9BD76A58F612A67C7ED6F7815812C6FF.png" \* MERGEFORMAT </w:instrText>
      </w:r>
      <w:r w:rsidR="00513446">
        <w:rPr>
          <w:rFonts w:asciiTheme="majorHAnsi" w:hAnsiTheme="majorHAnsi" w:cstheme="majorHAnsi"/>
          <w:b/>
          <w:bCs/>
          <w:sz w:val="18"/>
          <w:szCs w:val="18"/>
          <w:u w:val="single"/>
        </w:rPr>
        <w:fldChar w:fldCharType="separate"/>
      </w:r>
      <w:r w:rsidRPr="00FF0C35">
        <w:rPr>
          <w:rFonts w:asciiTheme="majorHAnsi" w:hAnsiTheme="majorHAnsi" w:cstheme="majorHAnsi"/>
          <w:b/>
          <w:bCs/>
          <w:sz w:val="18"/>
          <w:szCs w:val="18"/>
          <w:u w:val="single"/>
        </w:rPr>
        <w:fldChar w:fldCharType="end"/>
      </w:r>
      <w:r w:rsidRPr="00FF0C35">
        <w:rPr>
          <w:rFonts w:asciiTheme="majorHAnsi" w:hAnsiTheme="majorHAnsi" w:cstheme="majorHAnsi"/>
          <w:b/>
          <w:bCs/>
          <w:color w:val="000000"/>
          <w:sz w:val="18"/>
          <w:szCs w:val="18"/>
          <w:u w:val="single"/>
        </w:rPr>
        <w:t xml:space="preserve"> Big Frieze</w:t>
      </w:r>
    </w:p>
    <w:p w14:paraId="5A88A910" w14:textId="44B313F5" w:rsidR="00FF0C35" w:rsidRPr="00FF0C35" w:rsidRDefault="00FF0C35" w:rsidP="00FF0C35">
      <w:pPr>
        <w:pStyle w:val="NormalWeb"/>
        <w:rPr>
          <w:rFonts w:asciiTheme="majorHAnsi" w:hAnsiTheme="majorHAnsi" w:cstheme="majorHAnsi"/>
          <w:color w:val="000000"/>
          <w:sz w:val="18"/>
          <w:szCs w:val="18"/>
        </w:rPr>
      </w:pPr>
      <w:r w:rsidRPr="00FF0C35">
        <w:rPr>
          <w:rFonts w:asciiTheme="majorHAnsi" w:hAnsiTheme="majorHAnsi" w:cstheme="majorHAnsi"/>
          <w:color w:val="000000"/>
          <w:sz w:val="18"/>
          <w:szCs w:val="18"/>
        </w:rPr>
        <w:t>The "Big Frieze" visually represents seven central themes in Christianity, telling the Bible’s overarching story</w:t>
      </w:r>
      <w:r>
        <w:rPr>
          <w:rFonts w:asciiTheme="majorHAnsi" w:hAnsiTheme="majorHAnsi" w:cstheme="majorHAnsi"/>
          <w:color w:val="000000"/>
          <w:sz w:val="18"/>
          <w:szCs w:val="18"/>
        </w:rPr>
        <w:t xml:space="preserve"> through the Understanding Christianity resource</w:t>
      </w:r>
      <w:r w:rsidRPr="00FF0C35">
        <w:rPr>
          <w:rFonts w:asciiTheme="majorHAnsi" w:hAnsiTheme="majorHAnsi" w:cstheme="majorHAnsi"/>
          <w:color w:val="000000"/>
          <w:sz w:val="18"/>
          <w:szCs w:val="18"/>
        </w:rPr>
        <w:t xml:space="preserve">. These themes are Creation, The Fall, People of God, Incarnation, Salvation, Gospel, and Kingdom of God. The frieze is designed to help </w:t>
      </w:r>
      <w:r>
        <w:rPr>
          <w:rFonts w:asciiTheme="majorHAnsi" w:hAnsiTheme="majorHAnsi" w:cstheme="majorHAnsi"/>
          <w:color w:val="000000"/>
          <w:sz w:val="18"/>
          <w:szCs w:val="18"/>
        </w:rPr>
        <w:t>children</w:t>
      </w:r>
      <w:r w:rsidRPr="00FF0C35">
        <w:rPr>
          <w:rFonts w:asciiTheme="majorHAnsi" w:hAnsiTheme="majorHAnsi" w:cstheme="majorHAnsi"/>
          <w:color w:val="000000"/>
          <w:sz w:val="18"/>
          <w:szCs w:val="18"/>
        </w:rPr>
        <w:t xml:space="preserve"> see how different parts of the Bible connect to form one unified narrativ</w:t>
      </w:r>
      <w:r>
        <w:rPr>
          <w:rFonts w:asciiTheme="majorHAnsi" w:hAnsiTheme="majorHAnsi" w:cstheme="majorHAnsi"/>
          <w:color w:val="000000"/>
          <w:sz w:val="18"/>
          <w:szCs w:val="18"/>
        </w:rPr>
        <w:t>e</w:t>
      </w:r>
      <w:r w:rsidRPr="00FF0C35">
        <w:rPr>
          <w:rFonts w:asciiTheme="majorHAnsi" w:hAnsiTheme="majorHAnsi" w:cstheme="majorHAnsi"/>
          <w:color w:val="000000"/>
          <w:sz w:val="18"/>
          <w:szCs w:val="18"/>
        </w:rPr>
        <w:t>.</w:t>
      </w:r>
    </w:p>
    <w:p w14:paraId="47CAB343" w14:textId="700A8B02" w:rsidR="00FF0C35" w:rsidRPr="00FF0C35" w:rsidRDefault="00FF0C35" w:rsidP="00FF0C35">
      <w:pPr>
        <w:pStyle w:val="NormalWeb"/>
        <w:rPr>
          <w:rFonts w:asciiTheme="majorHAnsi" w:hAnsiTheme="majorHAnsi" w:cstheme="majorHAnsi"/>
          <w:color w:val="000000"/>
          <w:sz w:val="18"/>
          <w:szCs w:val="18"/>
        </w:rPr>
      </w:pPr>
      <w:r w:rsidRPr="00FF0C35">
        <w:rPr>
          <w:rFonts w:asciiTheme="majorHAnsi" w:hAnsiTheme="majorHAnsi" w:cstheme="majorHAnsi"/>
          <w:color w:val="000000"/>
          <w:sz w:val="18"/>
          <w:szCs w:val="18"/>
        </w:rPr>
        <w:t>Here’s a summary of each theme:</w:t>
      </w:r>
    </w:p>
    <w:p w14:paraId="464BFE96" w14:textId="04C92595" w:rsidR="00FF0C35" w:rsidRPr="00FF0C35" w:rsidRDefault="00FF0C35" w:rsidP="00FF0C35">
      <w:pPr>
        <w:pStyle w:val="NormalWeb"/>
        <w:numPr>
          <w:ilvl w:val="0"/>
          <w:numId w:val="12"/>
        </w:numPr>
        <w:rPr>
          <w:rFonts w:asciiTheme="majorHAnsi" w:hAnsiTheme="majorHAnsi" w:cstheme="majorHAnsi"/>
          <w:color w:val="000000"/>
          <w:sz w:val="18"/>
          <w:szCs w:val="18"/>
        </w:rPr>
      </w:pPr>
      <w:r w:rsidRPr="00FF0C35">
        <w:rPr>
          <w:rStyle w:val="Strong"/>
          <w:rFonts w:asciiTheme="majorHAnsi" w:hAnsiTheme="majorHAnsi" w:cstheme="majorHAnsi"/>
          <w:color w:val="000000"/>
          <w:sz w:val="18"/>
          <w:szCs w:val="18"/>
        </w:rPr>
        <w:t>Creation:</w:t>
      </w:r>
      <w:r w:rsidRPr="00FF0C35">
        <w:rPr>
          <w:rStyle w:val="apple-converted-space"/>
          <w:rFonts w:asciiTheme="majorHAnsi" w:hAnsiTheme="majorHAnsi" w:cstheme="majorHAnsi"/>
          <w:color w:val="000000"/>
          <w:sz w:val="18"/>
          <w:szCs w:val="18"/>
        </w:rPr>
        <w:t> </w:t>
      </w:r>
      <w:r w:rsidRPr="00FF0C35">
        <w:rPr>
          <w:rFonts w:asciiTheme="majorHAnsi" w:hAnsiTheme="majorHAnsi" w:cstheme="majorHAnsi"/>
          <w:color w:val="000000"/>
          <w:sz w:val="18"/>
          <w:szCs w:val="18"/>
        </w:rPr>
        <w:t>The beginning of everything, where God creates the universe and humanity.</w:t>
      </w:r>
    </w:p>
    <w:p w14:paraId="6C7293E3" w14:textId="5AEC5076" w:rsidR="00FF0C35" w:rsidRPr="00FF0C35" w:rsidRDefault="00FF0C35" w:rsidP="00FF0C35">
      <w:pPr>
        <w:pStyle w:val="NormalWeb"/>
        <w:numPr>
          <w:ilvl w:val="0"/>
          <w:numId w:val="12"/>
        </w:numPr>
        <w:rPr>
          <w:rFonts w:asciiTheme="majorHAnsi" w:hAnsiTheme="majorHAnsi" w:cstheme="majorHAnsi"/>
          <w:color w:val="000000"/>
          <w:sz w:val="18"/>
          <w:szCs w:val="18"/>
        </w:rPr>
      </w:pPr>
      <w:r w:rsidRPr="00FF0C35">
        <w:rPr>
          <w:rStyle w:val="Strong"/>
          <w:rFonts w:asciiTheme="majorHAnsi" w:hAnsiTheme="majorHAnsi" w:cstheme="majorHAnsi"/>
          <w:color w:val="000000"/>
          <w:sz w:val="18"/>
          <w:szCs w:val="18"/>
        </w:rPr>
        <w:t>The Fall:</w:t>
      </w:r>
      <w:r w:rsidRPr="00FF0C35">
        <w:rPr>
          <w:rStyle w:val="apple-converted-space"/>
          <w:rFonts w:asciiTheme="majorHAnsi" w:hAnsiTheme="majorHAnsi" w:cstheme="majorHAnsi"/>
          <w:color w:val="000000"/>
          <w:sz w:val="18"/>
          <w:szCs w:val="18"/>
        </w:rPr>
        <w:t> </w:t>
      </w:r>
      <w:r w:rsidRPr="00FF0C35">
        <w:rPr>
          <w:rFonts w:asciiTheme="majorHAnsi" w:hAnsiTheme="majorHAnsi" w:cstheme="majorHAnsi"/>
          <w:color w:val="000000"/>
          <w:sz w:val="18"/>
          <w:szCs w:val="18"/>
        </w:rPr>
        <w:t>Humanity’s decision to turn away from God, bringing sin and separation.</w:t>
      </w:r>
    </w:p>
    <w:p w14:paraId="02A04BAD" w14:textId="244574A8" w:rsidR="00FF0C35" w:rsidRPr="00FF0C35" w:rsidRDefault="00FF0C35" w:rsidP="00FF0C35">
      <w:pPr>
        <w:pStyle w:val="NormalWeb"/>
        <w:numPr>
          <w:ilvl w:val="0"/>
          <w:numId w:val="12"/>
        </w:numPr>
        <w:rPr>
          <w:rFonts w:asciiTheme="majorHAnsi" w:hAnsiTheme="majorHAnsi" w:cstheme="majorHAnsi"/>
          <w:color w:val="000000"/>
          <w:sz w:val="18"/>
          <w:szCs w:val="18"/>
        </w:rPr>
      </w:pPr>
      <w:r w:rsidRPr="00FF0C35">
        <w:rPr>
          <w:rStyle w:val="Strong"/>
          <w:rFonts w:asciiTheme="majorHAnsi" w:hAnsiTheme="majorHAnsi" w:cstheme="majorHAnsi"/>
          <w:color w:val="000000"/>
          <w:sz w:val="18"/>
          <w:szCs w:val="18"/>
        </w:rPr>
        <w:t>People of God:</w:t>
      </w:r>
      <w:r w:rsidRPr="00FF0C35">
        <w:rPr>
          <w:rStyle w:val="apple-converted-space"/>
          <w:rFonts w:asciiTheme="majorHAnsi" w:hAnsiTheme="majorHAnsi" w:cstheme="majorHAnsi"/>
          <w:color w:val="000000"/>
          <w:sz w:val="18"/>
          <w:szCs w:val="18"/>
        </w:rPr>
        <w:t> </w:t>
      </w:r>
      <w:r w:rsidRPr="00FF0C35">
        <w:rPr>
          <w:rFonts w:asciiTheme="majorHAnsi" w:hAnsiTheme="majorHAnsi" w:cstheme="majorHAnsi"/>
          <w:color w:val="000000"/>
          <w:sz w:val="18"/>
          <w:szCs w:val="18"/>
        </w:rPr>
        <w:t>The story of God’s chosen people, featuring key figures like Abraham, Moses, and David.</w:t>
      </w:r>
    </w:p>
    <w:p w14:paraId="5A83E804" w14:textId="51EF1530" w:rsidR="00FF0C35" w:rsidRPr="00FF0C35" w:rsidRDefault="00FF0C35" w:rsidP="00FF0C35">
      <w:pPr>
        <w:pStyle w:val="NormalWeb"/>
        <w:numPr>
          <w:ilvl w:val="0"/>
          <w:numId w:val="12"/>
        </w:numPr>
        <w:rPr>
          <w:rFonts w:asciiTheme="majorHAnsi" w:hAnsiTheme="majorHAnsi" w:cstheme="majorHAnsi"/>
          <w:color w:val="000000"/>
          <w:sz w:val="18"/>
          <w:szCs w:val="18"/>
        </w:rPr>
      </w:pPr>
      <w:r w:rsidRPr="00FF0C35">
        <w:rPr>
          <w:rStyle w:val="Strong"/>
          <w:rFonts w:asciiTheme="majorHAnsi" w:hAnsiTheme="majorHAnsi" w:cstheme="majorHAnsi"/>
          <w:color w:val="000000"/>
          <w:sz w:val="18"/>
          <w:szCs w:val="18"/>
        </w:rPr>
        <w:t>Incarnation:</w:t>
      </w:r>
      <w:r w:rsidRPr="00FF0C35">
        <w:rPr>
          <w:rStyle w:val="apple-converted-space"/>
          <w:rFonts w:asciiTheme="majorHAnsi" w:hAnsiTheme="majorHAnsi" w:cstheme="majorHAnsi"/>
          <w:color w:val="000000"/>
          <w:sz w:val="18"/>
          <w:szCs w:val="18"/>
        </w:rPr>
        <w:t> </w:t>
      </w:r>
      <w:r w:rsidRPr="00FF0C35">
        <w:rPr>
          <w:rFonts w:asciiTheme="majorHAnsi" w:hAnsiTheme="majorHAnsi" w:cstheme="majorHAnsi"/>
          <w:color w:val="000000"/>
          <w:sz w:val="18"/>
          <w:szCs w:val="18"/>
        </w:rPr>
        <w:t>God becoming human in the person of Jesus Christ.</w:t>
      </w:r>
    </w:p>
    <w:p w14:paraId="1168B5D4" w14:textId="0161103D" w:rsidR="00FF0C35" w:rsidRPr="00FF0C35" w:rsidRDefault="00FF0C35" w:rsidP="00FF0C35">
      <w:pPr>
        <w:pStyle w:val="NormalWeb"/>
        <w:numPr>
          <w:ilvl w:val="0"/>
          <w:numId w:val="12"/>
        </w:numPr>
        <w:rPr>
          <w:rFonts w:asciiTheme="majorHAnsi" w:hAnsiTheme="majorHAnsi" w:cstheme="majorHAnsi"/>
          <w:color w:val="000000"/>
          <w:sz w:val="18"/>
          <w:szCs w:val="18"/>
        </w:rPr>
      </w:pPr>
      <w:r w:rsidRPr="00FF0C35">
        <w:rPr>
          <w:rStyle w:val="Strong"/>
          <w:rFonts w:asciiTheme="majorHAnsi" w:hAnsiTheme="majorHAnsi" w:cstheme="majorHAnsi"/>
          <w:color w:val="000000"/>
          <w:sz w:val="18"/>
          <w:szCs w:val="18"/>
        </w:rPr>
        <w:t>Salvation:</w:t>
      </w:r>
      <w:r w:rsidRPr="00FF0C35">
        <w:rPr>
          <w:rStyle w:val="apple-converted-space"/>
          <w:rFonts w:asciiTheme="majorHAnsi" w:hAnsiTheme="majorHAnsi" w:cstheme="majorHAnsi"/>
          <w:color w:val="000000"/>
          <w:sz w:val="18"/>
          <w:szCs w:val="18"/>
        </w:rPr>
        <w:t> </w:t>
      </w:r>
      <w:r w:rsidRPr="00FF0C35">
        <w:rPr>
          <w:rFonts w:asciiTheme="majorHAnsi" w:hAnsiTheme="majorHAnsi" w:cstheme="majorHAnsi"/>
          <w:color w:val="000000"/>
          <w:sz w:val="18"/>
          <w:szCs w:val="18"/>
        </w:rPr>
        <w:t>God’s plan to save humanity from sin through Jesus’ death and resurrection.</w:t>
      </w:r>
    </w:p>
    <w:p w14:paraId="79143E5C" w14:textId="2E0194E8" w:rsidR="00FF0C35" w:rsidRPr="00FF0C35" w:rsidRDefault="00FF0C35" w:rsidP="00FF0C35">
      <w:pPr>
        <w:pStyle w:val="NormalWeb"/>
        <w:numPr>
          <w:ilvl w:val="0"/>
          <w:numId w:val="12"/>
        </w:numPr>
        <w:rPr>
          <w:rFonts w:asciiTheme="majorHAnsi" w:hAnsiTheme="majorHAnsi" w:cstheme="majorHAnsi"/>
          <w:color w:val="000000"/>
          <w:sz w:val="18"/>
          <w:szCs w:val="18"/>
        </w:rPr>
      </w:pPr>
      <w:r w:rsidRPr="00FF0C35">
        <w:rPr>
          <w:rStyle w:val="Strong"/>
          <w:rFonts w:asciiTheme="majorHAnsi" w:hAnsiTheme="majorHAnsi" w:cstheme="majorHAnsi"/>
          <w:color w:val="000000"/>
          <w:sz w:val="18"/>
          <w:szCs w:val="18"/>
        </w:rPr>
        <w:t>Gospel:</w:t>
      </w:r>
      <w:r w:rsidRPr="00FF0C35">
        <w:rPr>
          <w:rStyle w:val="apple-converted-space"/>
          <w:rFonts w:asciiTheme="majorHAnsi" w:hAnsiTheme="majorHAnsi" w:cstheme="majorHAnsi"/>
          <w:color w:val="000000"/>
          <w:sz w:val="18"/>
          <w:szCs w:val="18"/>
        </w:rPr>
        <w:t> </w:t>
      </w:r>
      <w:r w:rsidRPr="00FF0C35">
        <w:rPr>
          <w:rFonts w:asciiTheme="majorHAnsi" w:hAnsiTheme="majorHAnsi" w:cstheme="majorHAnsi"/>
          <w:color w:val="000000"/>
          <w:sz w:val="18"/>
          <w:szCs w:val="18"/>
        </w:rPr>
        <w:t>The good news of Jesus’ life, death, and resurrection, offering forgiveness and restored relationship with God.</w:t>
      </w:r>
    </w:p>
    <w:p w14:paraId="18A9400B" w14:textId="26822861" w:rsidR="00FF0C35" w:rsidRPr="00FF0C35" w:rsidRDefault="00FF0C35" w:rsidP="00FF0C35">
      <w:pPr>
        <w:pStyle w:val="NormalWeb"/>
        <w:numPr>
          <w:ilvl w:val="0"/>
          <w:numId w:val="12"/>
        </w:numPr>
        <w:rPr>
          <w:rFonts w:asciiTheme="majorHAnsi" w:hAnsiTheme="majorHAnsi" w:cstheme="majorHAnsi"/>
          <w:color w:val="000000"/>
          <w:sz w:val="18"/>
          <w:szCs w:val="18"/>
        </w:rPr>
      </w:pPr>
      <w:r w:rsidRPr="00FF0C35">
        <w:rPr>
          <w:rStyle w:val="Strong"/>
          <w:rFonts w:asciiTheme="majorHAnsi" w:hAnsiTheme="majorHAnsi" w:cstheme="majorHAnsi"/>
          <w:color w:val="000000"/>
          <w:sz w:val="18"/>
          <w:szCs w:val="18"/>
        </w:rPr>
        <w:t>Kingdom of God:</w:t>
      </w:r>
      <w:r w:rsidRPr="00FF0C35">
        <w:rPr>
          <w:rStyle w:val="apple-converted-space"/>
          <w:rFonts w:asciiTheme="majorHAnsi" w:hAnsiTheme="majorHAnsi" w:cstheme="majorHAnsi"/>
          <w:color w:val="000000"/>
          <w:sz w:val="18"/>
          <w:szCs w:val="18"/>
        </w:rPr>
        <w:t> </w:t>
      </w:r>
      <w:r w:rsidRPr="00FF0C35">
        <w:rPr>
          <w:rFonts w:asciiTheme="majorHAnsi" w:hAnsiTheme="majorHAnsi" w:cstheme="majorHAnsi"/>
          <w:color w:val="000000"/>
          <w:sz w:val="18"/>
          <w:szCs w:val="18"/>
        </w:rPr>
        <w:t xml:space="preserve">God’s vision for a renewed world where </w:t>
      </w:r>
      <w:r>
        <w:rPr>
          <w:rFonts w:asciiTheme="majorHAnsi" w:hAnsiTheme="majorHAnsi" w:cstheme="majorHAnsi"/>
          <w:color w:val="000000"/>
          <w:sz w:val="18"/>
          <w:szCs w:val="18"/>
        </w:rPr>
        <w:t>his</w:t>
      </w:r>
      <w:r w:rsidRPr="00FF0C35">
        <w:rPr>
          <w:rFonts w:asciiTheme="majorHAnsi" w:hAnsiTheme="majorHAnsi" w:cstheme="majorHAnsi"/>
          <w:color w:val="000000"/>
          <w:sz w:val="18"/>
          <w:szCs w:val="18"/>
        </w:rPr>
        <w:t xml:space="preserve"> will is fully realized and life is transformed.</w:t>
      </w:r>
    </w:p>
    <w:p w14:paraId="53D1FAC7" w14:textId="77777777" w:rsidR="00904462" w:rsidRDefault="00904462">
      <w:pPr>
        <w:rPr>
          <w:b/>
          <w:sz w:val="20"/>
          <w:szCs w:val="20"/>
          <w:u w:val="single"/>
        </w:rPr>
      </w:pPr>
    </w:p>
    <w:p w14:paraId="2CF5F7E7" w14:textId="77777777" w:rsidR="00FF0C35" w:rsidRDefault="00FF0C35">
      <w:pPr>
        <w:rPr>
          <w:b/>
          <w:sz w:val="20"/>
          <w:szCs w:val="20"/>
          <w:u w:val="single"/>
        </w:rPr>
      </w:pPr>
    </w:p>
    <w:p w14:paraId="51BDEF56" w14:textId="77777777" w:rsidR="001E34BE" w:rsidRPr="004F2176" w:rsidRDefault="00262133">
      <w:pPr>
        <w:jc w:val="center"/>
        <w:rPr>
          <w:rFonts w:asciiTheme="majorHAnsi" w:hAnsiTheme="majorHAnsi" w:cstheme="majorHAnsi"/>
          <w:b/>
          <w:sz w:val="18"/>
          <w:szCs w:val="18"/>
          <w:u w:val="single"/>
        </w:rPr>
      </w:pPr>
      <w:r w:rsidRPr="004F2176">
        <w:rPr>
          <w:rFonts w:asciiTheme="majorHAnsi" w:hAnsiTheme="majorHAnsi" w:cstheme="majorHAnsi"/>
          <w:b/>
          <w:sz w:val="18"/>
          <w:szCs w:val="18"/>
          <w:u w:val="single"/>
        </w:rPr>
        <w:lastRenderedPageBreak/>
        <w:t xml:space="preserve">Escrick COE Primary School Religious Education Long Term Plan </w:t>
      </w:r>
    </w:p>
    <w:p w14:paraId="7E93AA01" w14:textId="77777777" w:rsidR="001E34BE" w:rsidRPr="004F2176" w:rsidRDefault="00262133">
      <w:pPr>
        <w:rPr>
          <w:rFonts w:asciiTheme="majorHAnsi" w:hAnsiTheme="majorHAnsi" w:cstheme="majorHAnsi"/>
          <w:b/>
          <w:sz w:val="18"/>
          <w:szCs w:val="18"/>
        </w:rPr>
      </w:pPr>
      <w:r w:rsidRPr="004F2176">
        <w:rPr>
          <w:rFonts w:asciiTheme="majorHAnsi" w:hAnsiTheme="majorHAnsi" w:cstheme="majorHAnsi"/>
          <w:b/>
          <w:sz w:val="18"/>
          <w:szCs w:val="18"/>
        </w:rPr>
        <w:t xml:space="preserve">Blue = Understanding Christianity                                                                                                                     </w:t>
      </w:r>
    </w:p>
    <w:p w14:paraId="0EE2D536" w14:textId="3C502B05" w:rsidR="000E79D5" w:rsidRPr="004F2176" w:rsidRDefault="00262133">
      <w:pPr>
        <w:rPr>
          <w:rFonts w:asciiTheme="majorHAnsi" w:hAnsiTheme="majorHAnsi" w:cstheme="majorHAnsi"/>
          <w:b/>
          <w:sz w:val="18"/>
          <w:szCs w:val="18"/>
        </w:rPr>
      </w:pPr>
      <w:r w:rsidRPr="004F2176">
        <w:rPr>
          <w:rFonts w:asciiTheme="majorHAnsi" w:hAnsiTheme="majorHAnsi" w:cstheme="majorHAnsi"/>
          <w:b/>
          <w:sz w:val="18"/>
          <w:szCs w:val="18"/>
        </w:rPr>
        <w:t>Orange = North Yorkshire Agreed Syllabus 2024-2029</w:t>
      </w:r>
    </w:p>
    <w:tbl>
      <w:tblPr>
        <w:tblStyle w:val="a0"/>
        <w:tblW w:w="139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3"/>
        <w:gridCol w:w="2348"/>
        <w:gridCol w:w="1738"/>
        <w:gridCol w:w="1834"/>
        <w:gridCol w:w="2476"/>
        <w:gridCol w:w="1844"/>
        <w:gridCol w:w="1845"/>
      </w:tblGrid>
      <w:tr w:rsidR="001E34BE" w:rsidRPr="004F2176" w14:paraId="5113BFB3" w14:textId="77777777">
        <w:tc>
          <w:tcPr>
            <w:tcW w:w="1863" w:type="dxa"/>
            <w:shd w:val="clear" w:color="auto" w:fill="E7E6E6"/>
          </w:tcPr>
          <w:p w14:paraId="1CE64C89" w14:textId="77777777" w:rsidR="001E34BE" w:rsidRPr="004F2176" w:rsidRDefault="00262133">
            <w:pPr>
              <w:rPr>
                <w:rFonts w:asciiTheme="majorHAnsi" w:hAnsiTheme="majorHAnsi" w:cstheme="majorHAnsi"/>
                <w:b/>
                <w:sz w:val="18"/>
                <w:szCs w:val="18"/>
              </w:rPr>
            </w:pPr>
            <w:bookmarkStart w:id="1" w:name="_rgdg0xymizz7" w:colFirst="0" w:colLast="0"/>
            <w:bookmarkEnd w:id="1"/>
            <w:r w:rsidRPr="004F2176">
              <w:rPr>
                <w:rFonts w:asciiTheme="majorHAnsi" w:hAnsiTheme="majorHAnsi" w:cstheme="majorHAnsi"/>
                <w:b/>
                <w:sz w:val="18"/>
                <w:szCs w:val="18"/>
              </w:rPr>
              <w:t>Year Group: EYFS</w:t>
            </w:r>
          </w:p>
        </w:tc>
        <w:tc>
          <w:tcPr>
            <w:tcW w:w="2348" w:type="dxa"/>
            <w:shd w:val="clear" w:color="auto" w:fill="E7E6E6"/>
          </w:tcPr>
          <w:p w14:paraId="4A12DA2B" w14:textId="77777777" w:rsidR="001E34BE" w:rsidRPr="004F2176" w:rsidRDefault="00262133">
            <w:pPr>
              <w:rPr>
                <w:rFonts w:asciiTheme="majorHAnsi" w:hAnsiTheme="majorHAnsi" w:cstheme="majorHAnsi"/>
                <w:b/>
                <w:sz w:val="18"/>
                <w:szCs w:val="18"/>
              </w:rPr>
            </w:pPr>
            <w:r w:rsidRPr="004F2176">
              <w:rPr>
                <w:rFonts w:asciiTheme="majorHAnsi" w:hAnsiTheme="majorHAnsi" w:cstheme="majorHAnsi"/>
                <w:b/>
                <w:sz w:val="18"/>
                <w:szCs w:val="18"/>
              </w:rPr>
              <w:t>Autumn 1</w:t>
            </w:r>
          </w:p>
        </w:tc>
        <w:tc>
          <w:tcPr>
            <w:tcW w:w="1738" w:type="dxa"/>
            <w:shd w:val="clear" w:color="auto" w:fill="E7E6E6"/>
          </w:tcPr>
          <w:p w14:paraId="50488F84" w14:textId="77777777" w:rsidR="001E34BE" w:rsidRPr="004F2176" w:rsidRDefault="00262133">
            <w:pPr>
              <w:rPr>
                <w:rFonts w:asciiTheme="majorHAnsi" w:hAnsiTheme="majorHAnsi" w:cstheme="majorHAnsi"/>
                <w:b/>
                <w:sz w:val="18"/>
                <w:szCs w:val="18"/>
              </w:rPr>
            </w:pPr>
            <w:r w:rsidRPr="004F2176">
              <w:rPr>
                <w:rFonts w:asciiTheme="majorHAnsi" w:hAnsiTheme="majorHAnsi" w:cstheme="majorHAnsi"/>
                <w:b/>
                <w:sz w:val="18"/>
                <w:szCs w:val="18"/>
              </w:rPr>
              <w:t>Autumn 2</w:t>
            </w:r>
          </w:p>
        </w:tc>
        <w:tc>
          <w:tcPr>
            <w:tcW w:w="1834" w:type="dxa"/>
            <w:shd w:val="clear" w:color="auto" w:fill="E7E6E6"/>
          </w:tcPr>
          <w:p w14:paraId="0AB6AA60" w14:textId="77777777" w:rsidR="001E34BE" w:rsidRPr="004F2176" w:rsidRDefault="00262133">
            <w:pPr>
              <w:rPr>
                <w:rFonts w:asciiTheme="majorHAnsi" w:hAnsiTheme="majorHAnsi" w:cstheme="majorHAnsi"/>
                <w:b/>
                <w:sz w:val="18"/>
                <w:szCs w:val="18"/>
              </w:rPr>
            </w:pPr>
            <w:r w:rsidRPr="004F2176">
              <w:rPr>
                <w:rFonts w:asciiTheme="majorHAnsi" w:hAnsiTheme="majorHAnsi" w:cstheme="majorHAnsi"/>
                <w:b/>
                <w:sz w:val="18"/>
                <w:szCs w:val="18"/>
              </w:rPr>
              <w:t>Spring 1</w:t>
            </w:r>
          </w:p>
        </w:tc>
        <w:tc>
          <w:tcPr>
            <w:tcW w:w="2476" w:type="dxa"/>
            <w:shd w:val="clear" w:color="auto" w:fill="E7E6E6"/>
          </w:tcPr>
          <w:p w14:paraId="1CB2DC2D" w14:textId="77777777" w:rsidR="001E34BE" w:rsidRPr="004F2176" w:rsidRDefault="00262133">
            <w:pPr>
              <w:rPr>
                <w:rFonts w:asciiTheme="majorHAnsi" w:hAnsiTheme="majorHAnsi" w:cstheme="majorHAnsi"/>
                <w:b/>
                <w:sz w:val="18"/>
                <w:szCs w:val="18"/>
              </w:rPr>
            </w:pPr>
            <w:r w:rsidRPr="004F2176">
              <w:rPr>
                <w:rFonts w:asciiTheme="majorHAnsi" w:hAnsiTheme="majorHAnsi" w:cstheme="majorHAnsi"/>
                <w:b/>
                <w:sz w:val="18"/>
                <w:szCs w:val="18"/>
              </w:rPr>
              <w:t>Spring 2</w:t>
            </w:r>
          </w:p>
        </w:tc>
        <w:tc>
          <w:tcPr>
            <w:tcW w:w="1844" w:type="dxa"/>
            <w:shd w:val="clear" w:color="auto" w:fill="E7E6E6"/>
          </w:tcPr>
          <w:p w14:paraId="14B55FC6" w14:textId="77777777" w:rsidR="001E34BE" w:rsidRPr="004F2176" w:rsidRDefault="00262133">
            <w:pPr>
              <w:rPr>
                <w:rFonts w:asciiTheme="majorHAnsi" w:hAnsiTheme="majorHAnsi" w:cstheme="majorHAnsi"/>
                <w:b/>
                <w:sz w:val="18"/>
                <w:szCs w:val="18"/>
              </w:rPr>
            </w:pPr>
            <w:r w:rsidRPr="004F2176">
              <w:rPr>
                <w:rFonts w:asciiTheme="majorHAnsi" w:hAnsiTheme="majorHAnsi" w:cstheme="majorHAnsi"/>
                <w:b/>
                <w:sz w:val="18"/>
                <w:szCs w:val="18"/>
              </w:rPr>
              <w:t>Summer 1</w:t>
            </w:r>
          </w:p>
        </w:tc>
        <w:tc>
          <w:tcPr>
            <w:tcW w:w="1845" w:type="dxa"/>
            <w:shd w:val="clear" w:color="auto" w:fill="E7E6E6"/>
          </w:tcPr>
          <w:p w14:paraId="0D27F5F7" w14:textId="77777777" w:rsidR="001E34BE" w:rsidRPr="004F2176" w:rsidRDefault="00262133">
            <w:pPr>
              <w:rPr>
                <w:rFonts w:asciiTheme="majorHAnsi" w:hAnsiTheme="majorHAnsi" w:cstheme="majorHAnsi"/>
                <w:b/>
                <w:sz w:val="18"/>
                <w:szCs w:val="18"/>
              </w:rPr>
            </w:pPr>
            <w:r w:rsidRPr="004F2176">
              <w:rPr>
                <w:rFonts w:asciiTheme="majorHAnsi" w:hAnsiTheme="majorHAnsi" w:cstheme="majorHAnsi"/>
                <w:b/>
                <w:sz w:val="18"/>
                <w:szCs w:val="18"/>
              </w:rPr>
              <w:t>Summer 2</w:t>
            </w:r>
          </w:p>
        </w:tc>
      </w:tr>
      <w:tr w:rsidR="00D56AA3" w:rsidRPr="004F2176" w14:paraId="5962AE74" w14:textId="77777777">
        <w:trPr>
          <w:trHeight w:val="960"/>
        </w:trPr>
        <w:tc>
          <w:tcPr>
            <w:tcW w:w="1863" w:type="dxa"/>
            <w:shd w:val="clear" w:color="auto" w:fill="E7E6E6"/>
          </w:tcPr>
          <w:p w14:paraId="7DAE0DFD" w14:textId="77777777" w:rsidR="00D56AA3" w:rsidRPr="004F2176" w:rsidRDefault="00D56AA3" w:rsidP="00D56AA3">
            <w:pPr>
              <w:rPr>
                <w:rFonts w:asciiTheme="majorHAnsi" w:hAnsiTheme="majorHAnsi" w:cstheme="majorHAnsi"/>
                <w:b/>
                <w:sz w:val="18"/>
                <w:szCs w:val="18"/>
              </w:rPr>
            </w:pPr>
            <w:r w:rsidRPr="004F2176">
              <w:rPr>
                <w:rFonts w:asciiTheme="majorHAnsi" w:hAnsiTheme="majorHAnsi" w:cstheme="majorHAnsi"/>
                <w:b/>
                <w:sz w:val="18"/>
                <w:szCs w:val="18"/>
              </w:rPr>
              <w:t>Big Questions</w:t>
            </w:r>
          </w:p>
        </w:tc>
        <w:tc>
          <w:tcPr>
            <w:tcW w:w="2348" w:type="dxa"/>
            <w:shd w:val="clear" w:color="auto" w:fill="FFC000"/>
          </w:tcPr>
          <w:p w14:paraId="195BAC8E" w14:textId="77777777" w:rsidR="00D56AA3" w:rsidRPr="00B3002D" w:rsidRDefault="00D56AA3" w:rsidP="00D56AA3">
            <w:pPr>
              <w:rPr>
                <w:sz w:val="18"/>
                <w:szCs w:val="18"/>
              </w:rPr>
            </w:pPr>
            <w:r w:rsidRPr="00B3002D">
              <w:rPr>
                <w:sz w:val="18"/>
                <w:szCs w:val="18"/>
              </w:rPr>
              <w:t xml:space="preserve">F5. Being Special: Where do we belong? </w:t>
            </w:r>
          </w:p>
          <w:p w14:paraId="6CF790FC" w14:textId="77777777" w:rsidR="00D56AA3" w:rsidRPr="00B3002D" w:rsidRDefault="00D56AA3" w:rsidP="00D56AA3">
            <w:pPr>
              <w:rPr>
                <w:sz w:val="18"/>
                <w:szCs w:val="18"/>
              </w:rPr>
            </w:pPr>
          </w:p>
        </w:tc>
        <w:tc>
          <w:tcPr>
            <w:tcW w:w="1738" w:type="dxa"/>
            <w:shd w:val="clear" w:color="auto" w:fill="5B9BD5"/>
          </w:tcPr>
          <w:p w14:paraId="708205BC" w14:textId="2CEB29F7" w:rsidR="00D56AA3" w:rsidRPr="00B3002D" w:rsidRDefault="00D56AA3" w:rsidP="00D56AA3">
            <w:pPr>
              <w:rPr>
                <w:sz w:val="18"/>
                <w:szCs w:val="18"/>
              </w:rPr>
            </w:pPr>
            <w:r>
              <w:rPr>
                <w:noProof/>
              </w:rPr>
              <w:drawing>
                <wp:anchor distT="0" distB="0" distL="114300" distR="114300" simplePos="0" relativeHeight="251801600" behindDoc="0" locked="0" layoutInCell="1" allowOverlap="1" wp14:anchorId="302747E4" wp14:editId="6FCE1D04">
                  <wp:simplePos x="0" y="0"/>
                  <wp:positionH relativeFrom="column">
                    <wp:posOffset>713740</wp:posOffset>
                  </wp:positionH>
                  <wp:positionV relativeFrom="paragraph">
                    <wp:posOffset>18415</wp:posOffset>
                  </wp:positionV>
                  <wp:extent cx="297815" cy="299085"/>
                  <wp:effectExtent l="0" t="0" r="0" b="5715"/>
                  <wp:wrapSquare wrapText="bothSides"/>
                  <wp:docPr id="1574250693" name="Picture 1"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hop Chavasse Primary School - Religious Educatio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3827" r="75558"/>
                          <a:stretch>
                            <a:fillRect/>
                          </a:stretch>
                        </pic:blipFill>
                        <pic:spPr bwMode="auto">
                          <a:xfrm>
                            <a:off x="0" y="0"/>
                            <a:ext cx="297815" cy="29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02D">
              <w:rPr>
                <w:sz w:val="18"/>
                <w:szCs w:val="18"/>
              </w:rPr>
              <w:t xml:space="preserve">UC F2 Why is Christmas special for Christians?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834" w:type="dxa"/>
            <w:shd w:val="clear" w:color="auto" w:fill="5B9BD5"/>
          </w:tcPr>
          <w:p w14:paraId="4722F69B" w14:textId="7CD74ACF" w:rsidR="00D56AA3" w:rsidRPr="00B3002D" w:rsidRDefault="00D56AA3" w:rsidP="00D56AA3">
            <w:pPr>
              <w:rPr>
                <w:sz w:val="18"/>
                <w:szCs w:val="18"/>
              </w:rPr>
            </w:pPr>
            <w:r>
              <w:rPr>
                <w:noProof/>
              </w:rPr>
              <w:drawing>
                <wp:anchor distT="0" distB="0" distL="114300" distR="114300" simplePos="0" relativeHeight="251802624" behindDoc="0" locked="0" layoutInCell="1" allowOverlap="1" wp14:anchorId="0397537B" wp14:editId="6AB69D1A">
                  <wp:simplePos x="0" y="0"/>
                  <wp:positionH relativeFrom="column">
                    <wp:posOffset>794385</wp:posOffset>
                  </wp:positionH>
                  <wp:positionV relativeFrom="paragraph">
                    <wp:posOffset>0</wp:posOffset>
                  </wp:positionV>
                  <wp:extent cx="285750" cy="301625"/>
                  <wp:effectExtent l="0" t="0" r="6350" b="3175"/>
                  <wp:wrapSquare wrapText="bothSides"/>
                  <wp:docPr id="814306532" name="Picture 2"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shop Chavasse Primary School - Religious Educatio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796" r="50545" b="53169"/>
                          <a:stretch>
                            <a:fillRect/>
                          </a:stretch>
                        </pic:blipFill>
                        <pic:spPr bwMode="auto">
                          <a:xfrm>
                            <a:off x="0" y="0"/>
                            <a:ext cx="285750" cy="30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02D">
              <w:rPr>
                <w:sz w:val="18"/>
                <w:szCs w:val="18"/>
              </w:rPr>
              <w:t>UC F1 Why is the word God so important to Christians?</w:t>
            </w:r>
            <w: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2476" w:type="dxa"/>
            <w:shd w:val="clear" w:color="auto" w:fill="5B9BD5"/>
          </w:tcPr>
          <w:p w14:paraId="235B7526" w14:textId="14370757" w:rsidR="00D56AA3" w:rsidRPr="00B3002D" w:rsidRDefault="00D56AA3" w:rsidP="00D56AA3">
            <w:pPr>
              <w:rPr>
                <w:sz w:val="18"/>
                <w:szCs w:val="18"/>
              </w:rPr>
            </w:pPr>
            <w:r>
              <w:rPr>
                <w:noProof/>
              </w:rPr>
              <w:drawing>
                <wp:anchor distT="0" distB="0" distL="114300" distR="114300" simplePos="0" relativeHeight="251803648" behindDoc="0" locked="0" layoutInCell="1" allowOverlap="1" wp14:anchorId="71602A56" wp14:editId="2CFFE3AD">
                  <wp:simplePos x="0" y="0"/>
                  <wp:positionH relativeFrom="column">
                    <wp:posOffset>1127125</wp:posOffset>
                  </wp:positionH>
                  <wp:positionV relativeFrom="paragraph">
                    <wp:posOffset>0</wp:posOffset>
                  </wp:positionV>
                  <wp:extent cx="314960" cy="315595"/>
                  <wp:effectExtent l="0" t="0" r="2540" b="1905"/>
                  <wp:wrapSquare wrapText="bothSides"/>
                  <wp:docPr id="615858730" name="Picture 3"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shop Chavasse Primary School - Religious Educatio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789" t="53155" r="24275" b="-7"/>
                          <a:stretch>
                            <a:fillRect/>
                          </a:stretch>
                        </pic:blipFill>
                        <pic:spPr bwMode="auto">
                          <a:xfrm>
                            <a:off x="0" y="0"/>
                            <a:ext cx="314960" cy="31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02D">
              <w:rPr>
                <w:sz w:val="18"/>
                <w:szCs w:val="18"/>
              </w:rPr>
              <w:t>UC F3 Why is Easter special to Christmas?</w:t>
            </w:r>
            <w:r>
              <w:rPr>
                <w:sz w:val="18"/>
                <w:szCs w:val="18"/>
              </w:rP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844" w:type="dxa"/>
            <w:shd w:val="clear" w:color="auto" w:fill="FFC000"/>
          </w:tcPr>
          <w:p w14:paraId="06A9E84F" w14:textId="77777777" w:rsidR="00D56AA3" w:rsidRPr="00B3002D" w:rsidRDefault="00D56AA3" w:rsidP="00D56AA3">
            <w:pPr>
              <w:rPr>
                <w:sz w:val="18"/>
                <w:szCs w:val="18"/>
              </w:rPr>
            </w:pPr>
            <w:r w:rsidRPr="00B3002D">
              <w:rPr>
                <w:sz w:val="18"/>
                <w:szCs w:val="18"/>
              </w:rPr>
              <w:t>F3 What places are special and why?</w:t>
            </w:r>
          </w:p>
        </w:tc>
        <w:tc>
          <w:tcPr>
            <w:tcW w:w="1845" w:type="dxa"/>
            <w:shd w:val="clear" w:color="auto" w:fill="FFC000"/>
          </w:tcPr>
          <w:p w14:paraId="3F41C656" w14:textId="77777777" w:rsidR="00D56AA3" w:rsidRPr="00B3002D" w:rsidRDefault="00D56AA3" w:rsidP="00D56AA3">
            <w:pPr>
              <w:rPr>
                <w:sz w:val="18"/>
                <w:szCs w:val="18"/>
              </w:rPr>
            </w:pPr>
            <w:r w:rsidRPr="00B3002D">
              <w:rPr>
                <w:sz w:val="18"/>
                <w:szCs w:val="18"/>
              </w:rPr>
              <w:t>F1 What times/stories are special and why?</w:t>
            </w:r>
          </w:p>
        </w:tc>
      </w:tr>
      <w:tr w:rsidR="00D56AA3" w:rsidRPr="004F2176" w14:paraId="621228C8" w14:textId="77777777">
        <w:trPr>
          <w:trHeight w:val="960"/>
        </w:trPr>
        <w:tc>
          <w:tcPr>
            <w:tcW w:w="1863" w:type="dxa"/>
            <w:shd w:val="clear" w:color="auto" w:fill="E7E6E6"/>
          </w:tcPr>
          <w:p w14:paraId="39CB707B" w14:textId="77777777" w:rsidR="00D56AA3" w:rsidRPr="004F2176" w:rsidRDefault="00D56AA3" w:rsidP="00D56AA3">
            <w:pPr>
              <w:rPr>
                <w:rFonts w:asciiTheme="majorHAnsi" w:hAnsiTheme="majorHAnsi" w:cstheme="majorHAnsi"/>
                <w:b/>
                <w:sz w:val="18"/>
                <w:szCs w:val="18"/>
              </w:rPr>
            </w:pPr>
            <w:r w:rsidRPr="004F2176">
              <w:rPr>
                <w:rFonts w:asciiTheme="majorHAnsi" w:hAnsiTheme="majorHAnsi" w:cstheme="majorHAnsi"/>
                <w:b/>
                <w:sz w:val="18"/>
                <w:szCs w:val="18"/>
              </w:rPr>
              <w:t>Unit Summary</w:t>
            </w:r>
          </w:p>
        </w:tc>
        <w:tc>
          <w:tcPr>
            <w:tcW w:w="2348" w:type="dxa"/>
          </w:tcPr>
          <w:p w14:paraId="4CA6FE71" w14:textId="77777777" w:rsidR="00D56AA3" w:rsidRPr="00B3002D" w:rsidRDefault="00D56AA3" w:rsidP="00D56AA3">
            <w:pPr>
              <w:rPr>
                <w:sz w:val="18"/>
                <w:szCs w:val="18"/>
              </w:rPr>
            </w:pPr>
            <w:r w:rsidRPr="00B3002D">
              <w:rPr>
                <w:sz w:val="18"/>
                <w:szCs w:val="18"/>
              </w:rPr>
              <w:t>Children explore what it means to belong by looking at family, friendship, and religious ceremonies such as baptisms and baby naming traditions.</w:t>
            </w:r>
          </w:p>
        </w:tc>
        <w:tc>
          <w:tcPr>
            <w:tcW w:w="1738" w:type="dxa"/>
          </w:tcPr>
          <w:p w14:paraId="3D7C1423" w14:textId="77777777" w:rsidR="00D56AA3" w:rsidRPr="00B3002D" w:rsidRDefault="00D56AA3" w:rsidP="00D56AA3">
            <w:pPr>
              <w:rPr>
                <w:sz w:val="18"/>
                <w:szCs w:val="18"/>
              </w:rPr>
            </w:pPr>
            <w:r w:rsidRPr="00B3002D">
              <w:rPr>
                <w:sz w:val="18"/>
                <w:szCs w:val="18"/>
              </w:rPr>
              <w:t>Children learn the nativity story and explore why Christians celebrate Christmas, linking to themes of giving and love.</w:t>
            </w:r>
          </w:p>
          <w:p w14:paraId="5C1D4972" w14:textId="77777777" w:rsidR="00D56AA3" w:rsidRPr="00B3002D" w:rsidRDefault="00D56AA3" w:rsidP="00D56AA3">
            <w:pPr>
              <w:rPr>
                <w:sz w:val="18"/>
                <w:szCs w:val="18"/>
              </w:rPr>
            </w:pPr>
          </w:p>
        </w:tc>
        <w:tc>
          <w:tcPr>
            <w:tcW w:w="1834" w:type="dxa"/>
          </w:tcPr>
          <w:p w14:paraId="6A97863C" w14:textId="77777777" w:rsidR="00D56AA3" w:rsidRPr="00B3002D" w:rsidRDefault="00D56AA3" w:rsidP="00D56AA3">
            <w:pPr>
              <w:rPr>
                <w:sz w:val="18"/>
                <w:szCs w:val="18"/>
              </w:rPr>
            </w:pPr>
            <w:r w:rsidRPr="00B3002D">
              <w:rPr>
                <w:sz w:val="18"/>
                <w:szCs w:val="18"/>
              </w:rPr>
              <w:t xml:space="preserve">Children explore Christian ideas about </w:t>
            </w:r>
            <w:r w:rsidRPr="00EB4029">
              <w:rPr>
                <w:b/>
                <w:bCs/>
                <w:color w:val="000000" w:themeColor="text1"/>
                <w:sz w:val="18"/>
                <w:szCs w:val="18"/>
              </w:rPr>
              <w:t>God</w:t>
            </w:r>
            <w:r w:rsidRPr="00B3002D">
              <w:rPr>
                <w:sz w:val="18"/>
                <w:szCs w:val="18"/>
              </w:rPr>
              <w:t xml:space="preserve">, thinking about what </w:t>
            </w:r>
            <w:r w:rsidRPr="00EB4029">
              <w:rPr>
                <w:b/>
                <w:bCs/>
                <w:sz w:val="18"/>
                <w:szCs w:val="18"/>
              </w:rPr>
              <w:t>God</w:t>
            </w:r>
            <w:r w:rsidRPr="00B3002D">
              <w:rPr>
                <w:sz w:val="18"/>
                <w:szCs w:val="18"/>
              </w:rPr>
              <w:t xml:space="preserve"> might be like and why </w:t>
            </w:r>
            <w:r w:rsidRPr="00EB4029">
              <w:rPr>
                <w:b/>
                <w:bCs/>
                <w:color w:val="000000" w:themeColor="text1"/>
                <w:sz w:val="18"/>
                <w:szCs w:val="18"/>
              </w:rPr>
              <w:t>God</w:t>
            </w:r>
            <w:r w:rsidRPr="00B3002D">
              <w:rPr>
                <w:sz w:val="18"/>
                <w:szCs w:val="18"/>
              </w:rPr>
              <w:t xml:space="preserve"> is important to believers.</w:t>
            </w:r>
          </w:p>
          <w:p w14:paraId="5205943F" w14:textId="77777777" w:rsidR="00D56AA3" w:rsidRPr="00B3002D" w:rsidRDefault="00D56AA3" w:rsidP="00D56AA3">
            <w:pPr>
              <w:rPr>
                <w:sz w:val="18"/>
                <w:szCs w:val="18"/>
              </w:rPr>
            </w:pPr>
          </w:p>
        </w:tc>
        <w:tc>
          <w:tcPr>
            <w:tcW w:w="2476" w:type="dxa"/>
          </w:tcPr>
          <w:p w14:paraId="3B1516AB" w14:textId="77777777" w:rsidR="00D56AA3" w:rsidRPr="00B3002D" w:rsidRDefault="00D56AA3" w:rsidP="00D56AA3">
            <w:pPr>
              <w:rPr>
                <w:sz w:val="18"/>
                <w:szCs w:val="18"/>
              </w:rPr>
            </w:pPr>
            <w:r w:rsidRPr="00B3002D">
              <w:rPr>
                <w:sz w:val="18"/>
                <w:szCs w:val="18"/>
              </w:rPr>
              <w:t>Children explore the Easter story and its importance to Christians through storytelling and creative activities.</w:t>
            </w:r>
          </w:p>
          <w:p w14:paraId="33137989" w14:textId="77777777" w:rsidR="00D56AA3" w:rsidRPr="00B3002D" w:rsidRDefault="00D56AA3" w:rsidP="00D56AA3">
            <w:pPr>
              <w:rPr>
                <w:sz w:val="18"/>
                <w:szCs w:val="18"/>
              </w:rPr>
            </w:pPr>
          </w:p>
        </w:tc>
        <w:tc>
          <w:tcPr>
            <w:tcW w:w="1844" w:type="dxa"/>
          </w:tcPr>
          <w:p w14:paraId="0D2A4754" w14:textId="77777777" w:rsidR="00D56AA3" w:rsidRPr="00B3002D" w:rsidRDefault="00D56AA3" w:rsidP="00D56AA3">
            <w:pPr>
              <w:rPr>
                <w:sz w:val="18"/>
                <w:szCs w:val="18"/>
              </w:rPr>
            </w:pPr>
            <w:r w:rsidRPr="00B3002D">
              <w:rPr>
                <w:sz w:val="18"/>
                <w:szCs w:val="18"/>
              </w:rPr>
              <w:t>Children investigate special places in their lives and compare them with places of worship such as churches and mosques.</w:t>
            </w:r>
          </w:p>
          <w:p w14:paraId="29FF0ABA" w14:textId="77777777" w:rsidR="00D56AA3" w:rsidRPr="00B3002D" w:rsidRDefault="00D56AA3" w:rsidP="00D56AA3">
            <w:pPr>
              <w:rPr>
                <w:sz w:val="18"/>
                <w:szCs w:val="18"/>
              </w:rPr>
            </w:pPr>
          </w:p>
        </w:tc>
        <w:tc>
          <w:tcPr>
            <w:tcW w:w="1845" w:type="dxa"/>
          </w:tcPr>
          <w:p w14:paraId="384B57AA" w14:textId="77777777" w:rsidR="00D56AA3" w:rsidRPr="00B3002D" w:rsidRDefault="00D56AA3" w:rsidP="00D56AA3">
            <w:pPr>
              <w:rPr>
                <w:sz w:val="18"/>
                <w:szCs w:val="18"/>
              </w:rPr>
            </w:pPr>
            <w:r w:rsidRPr="00B3002D">
              <w:rPr>
                <w:sz w:val="18"/>
                <w:szCs w:val="18"/>
              </w:rPr>
              <w:t>Children explore a variety of religious stories and festivals, learning what makes them meaningful to different faiths.</w:t>
            </w:r>
          </w:p>
          <w:p w14:paraId="3D6EE348" w14:textId="77777777" w:rsidR="00D56AA3" w:rsidRPr="00B3002D" w:rsidRDefault="00D56AA3" w:rsidP="00D56AA3">
            <w:pPr>
              <w:rPr>
                <w:sz w:val="18"/>
                <w:szCs w:val="18"/>
              </w:rPr>
            </w:pPr>
          </w:p>
        </w:tc>
      </w:tr>
      <w:tr w:rsidR="00530003" w:rsidRPr="004F2176" w14:paraId="71AF5ADF" w14:textId="77777777">
        <w:trPr>
          <w:trHeight w:val="960"/>
        </w:trPr>
        <w:tc>
          <w:tcPr>
            <w:tcW w:w="1863" w:type="dxa"/>
            <w:shd w:val="clear" w:color="auto" w:fill="E7E6E6"/>
          </w:tcPr>
          <w:p w14:paraId="56770C29" w14:textId="1FA3E974" w:rsidR="00530003" w:rsidRPr="004F2176" w:rsidRDefault="00530003" w:rsidP="00D56AA3">
            <w:pPr>
              <w:rPr>
                <w:rFonts w:asciiTheme="majorHAnsi" w:hAnsiTheme="majorHAnsi" w:cstheme="majorHAnsi"/>
                <w:b/>
                <w:sz w:val="18"/>
                <w:szCs w:val="18"/>
              </w:rPr>
            </w:pPr>
            <w:r>
              <w:rPr>
                <w:rFonts w:asciiTheme="majorHAnsi" w:hAnsiTheme="majorHAnsi" w:cstheme="majorHAnsi"/>
                <w:b/>
                <w:sz w:val="18"/>
                <w:szCs w:val="18"/>
              </w:rPr>
              <w:t xml:space="preserve">Key </w:t>
            </w:r>
            <w:r w:rsidR="002C0529">
              <w:rPr>
                <w:rFonts w:asciiTheme="majorHAnsi" w:hAnsiTheme="majorHAnsi" w:cstheme="majorHAnsi"/>
                <w:b/>
                <w:sz w:val="18"/>
                <w:szCs w:val="18"/>
              </w:rPr>
              <w:t>v</w:t>
            </w:r>
            <w:r>
              <w:rPr>
                <w:rFonts w:asciiTheme="majorHAnsi" w:hAnsiTheme="majorHAnsi" w:cstheme="majorHAnsi"/>
                <w:b/>
                <w:sz w:val="18"/>
                <w:szCs w:val="18"/>
              </w:rPr>
              <w:t>ocabulary and definitions</w:t>
            </w:r>
          </w:p>
        </w:tc>
        <w:tc>
          <w:tcPr>
            <w:tcW w:w="2348" w:type="dxa"/>
          </w:tcPr>
          <w:p w14:paraId="1F3F7B1C" w14:textId="5971B888"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Belong</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to be part of a group or family.</w:t>
            </w:r>
          </w:p>
          <w:p w14:paraId="616297F1" w14:textId="684F3128"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Family</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the people who take care of us and love us.</w:t>
            </w:r>
          </w:p>
          <w:p w14:paraId="1E6BF04A" w14:textId="09730C04"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Friend</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someone we like and play with.</w:t>
            </w:r>
          </w:p>
          <w:p w14:paraId="2DEE0466" w14:textId="2E2F3F5A"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Love</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strong feeling of care for someone.</w:t>
            </w:r>
          </w:p>
          <w:p w14:paraId="1F2B9BC4" w14:textId="31BC816E"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Special</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something or someone important and unique.</w:t>
            </w:r>
          </w:p>
          <w:p w14:paraId="67037874" w14:textId="75A89CAA"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Name</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what we are called.</w:t>
            </w:r>
          </w:p>
          <w:p w14:paraId="0B30FA92" w14:textId="43008F30"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lastRenderedPageBreak/>
              <w:t>Ceremony</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special event or celebration.</w:t>
            </w:r>
          </w:p>
          <w:p w14:paraId="71097340" w14:textId="24AEFF6D"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Baptism</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Christian ceremony to welcome a baby.</w:t>
            </w:r>
          </w:p>
          <w:p w14:paraId="129751A5" w14:textId="646CD2D0"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Welcome</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to greet someone kindly into a group.</w:t>
            </w:r>
          </w:p>
          <w:p w14:paraId="5223CFED" w14:textId="5F62BECA"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Tradition</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something people do regularly as part of their culture or religion.</w:t>
            </w:r>
          </w:p>
          <w:p w14:paraId="301A5604" w14:textId="77777777" w:rsidR="00530003" w:rsidRPr="00530003" w:rsidRDefault="00530003" w:rsidP="00D56AA3">
            <w:pPr>
              <w:rPr>
                <w:rFonts w:asciiTheme="majorHAnsi" w:hAnsiTheme="majorHAnsi" w:cstheme="majorHAnsi"/>
                <w:sz w:val="18"/>
                <w:szCs w:val="18"/>
              </w:rPr>
            </w:pPr>
          </w:p>
        </w:tc>
        <w:tc>
          <w:tcPr>
            <w:tcW w:w="1738" w:type="dxa"/>
          </w:tcPr>
          <w:p w14:paraId="0002388F" w14:textId="30DFE778"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lastRenderedPageBreak/>
              <w:t>Christmas</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special Christian celebration of Jesus’ birth.</w:t>
            </w:r>
          </w:p>
          <w:p w14:paraId="70408629" w14:textId="4E845CDE"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Jesus</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the baby Christians believe is God’s son.</w:t>
            </w:r>
          </w:p>
          <w:p w14:paraId="7667C648" w14:textId="1EB11A30"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Nativity</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the story of Jesus being born.</w:t>
            </w:r>
          </w:p>
          <w:p w14:paraId="062EBBA9" w14:textId="0FEEA86E"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Mary</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Jesus’ mother.</w:t>
            </w:r>
          </w:p>
          <w:p w14:paraId="49E1ED7A" w14:textId="33BBD9D7"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Joseph</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Jesus’ earthly father.</w:t>
            </w:r>
          </w:p>
          <w:p w14:paraId="7B604C2A" w14:textId="6B2D631E"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lastRenderedPageBreak/>
              <w:t>Gift</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something we give to show love or kindness.</w:t>
            </w:r>
          </w:p>
          <w:p w14:paraId="3856E836" w14:textId="15B4F5CE"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Love</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strong feeling of care for someone.</w:t>
            </w:r>
          </w:p>
          <w:p w14:paraId="79172A51" w14:textId="0940603B"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Star</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bright light in the sky that guided people to baby Jesus.</w:t>
            </w:r>
          </w:p>
          <w:p w14:paraId="08BF694E" w14:textId="25EC556D"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Angel</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messenger from God in the nativity story.</w:t>
            </w:r>
          </w:p>
          <w:p w14:paraId="32377CD3" w14:textId="2F5A24D0"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Celebrate</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to do something special for a happy event.</w:t>
            </w:r>
          </w:p>
          <w:p w14:paraId="7D62981D" w14:textId="77777777" w:rsidR="00530003" w:rsidRPr="00530003" w:rsidRDefault="00530003" w:rsidP="00D56AA3">
            <w:pPr>
              <w:rPr>
                <w:rFonts w:asciiTheme="majorHAnsi" w:hAnsiTheme="majorHAnsi" w:cstheme="majorHAnsi"/>
                <w:sz w:val="18"/>
                <w:szCs w:val="18"/>
              </w:rPr>
            </w:pPr>
          </w:p>
        </w:tc>
        <w:tc>
          <w:tcPr>
            <w:tcW w:w="1834" w:type="dxa"/>
          </w:tcPr>
          <w:p w14:paraId="67175F02" w14:textId="5E9183E9"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lastRenderedPageBreak/>
              <w:t>God</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who Christians believe made and loves everything.</w:t>
            </w:r>
          </w:p>
          <w:p w14:paraId="06A4B4F5" w14:textId="2C077559"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Creator</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someone who makes things; Christians believe God made the world.</w:t>
            </w:r>
          </w:p>
          <w:p w14:paraId="77BEDDB0" w14:textId="1588E7EC"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Love</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strong feeling of care; Christians believe God loves everyone.</w:t>
            </w:r>
          </w:p>
          <w:p w14:paraId="550EC88E" w14:textId="77777777" w:rsid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Prayer</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talking to God.</w:t>
            </w:r>
          </w:p>
          <w:p w14:paraId="1FB07254" w14:textId="4B4299B0"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Church</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xml:space="preserve">– a special place where Christians go to learn </w:t>
            </w:r>
            <w:r w:rsidRPr="00530003">
              <w:rPr>
                <w:rFonts w:asciiTheme="majorHAnsi" w:hAnsiTheme="majorHAnsi" w:cstheme="majorHAnsi"/>
                <w:sz w:val="18"/>
                <w:szCs w:val="18"/>
              </w:rPr>
              <w:lastRenderedPageBreak/>
              <w:t>about and worship God.</w:t>
            </w:r>
          </w:p>
          <w:p w14:paraId="4F1ED51C" w14:textId="64C1D695"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Christian</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person who believes in God and follows Jesus.</w:t>
            </w:r>
          </w:p>
          <w:p w14:paraId="6CE26FC8" w14:textId="2F9FDDD8"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Worship</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showing love and respect to God.</w:t>
            </w:r>
          </w:p>
          <w:p w14:paraId="45E738FA" w14:textId="0EE5B98B"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Important</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something or someone that really matters.</w:t>
            </w:r>
          </w:p>
          <w:p w14:paraId="5281A942" w14:textId="13E30989"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Believe</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to think something is true.</w:t>
            </w:r>
          </w:p>
          <w:p w14:paraId="53472C08" w14:textId="3810D515"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Kind</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being nice and caring; Christians believe God is kind.</w:t>
            </w:r>
          </w:p>
          <w:p w14:paraId="4A72875F" w14:textId="77777777" w:rsidR="00530003" w:rsidRPr="00530003" w:rsidRDefault="00530003" w:rsidP="00D56AA3">
            <w:pPr>
              <w:rPr>
                <w:rFonts w:asciiTheme="majorHAnsi" w:hAnsiTheme="majorHAnsi" w:cstheme="majorHAnsi"/>
                <w:sz w:val="18"/>
                <w:szCs w:val="18"/>
              </w:rPr>
            </w:pPr>
          </w:p>
        </w:tc>
        <w:tc>
          <w:tcPr>
            <w:tcW w:w="2476" w:type="dxa"/>
          </w:tcPr>
          <w:p w14:paraId="3BF5400D" w14:textId="17189C43"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lastRenderedPageBreak/>
              <w:t>Easter</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special Christian celebration about Jesus.</w:t>
            </w:r>
          </w:p>
          <w:p w14:paraId="4AA7012C" w14:textId="20C50D33"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Jesus</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who Christians believe is God’s son.</w:t>
            </w:r>
          </w:p>
          <w:p w14:paraId="03E4D5A5" w14:textId="285955B5"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Cross</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symbol of Jesus’ death.</w:t>
            </w:r>
          </w:p>
          <w:p w14:paraId="7CE4DA8D" w14:textId="700F6B4A"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Love</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caring deeply for others; Christians believe Jesus showed great love.</w:t>
            </w:r>
          </w:p>
          <w:p w14:paraId="72A15B97" w14:textId="0A3606C1"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Sad</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how people felt when Jesus died.</w:t>
            </w:r>
          </w:p>
          <w:p w14:paraId="3343A02D" w14:textId="4149BCA8"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Happy</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how Christians feel because Jesus came back to life.</w:t>
            </w:r>
          </w:p>
          <w:p w14:paraId="44649C9D" w14:textId="76A598B4"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lastRenderedPageBreak/>
              <w:t>Alive</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living; Christians believe Jesus came back to life.</w:t>
            </w:r>
          </w:p>
          <w:p w14:paraId="62D90AB3" w14:textId="4CA27C48"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Resurrection</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when Jesus came back to life.</w:t>
            </w:r>
          </w:p>
          <w:p w14:paraId="3B7C62CC" w14:textId="543AE570"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Hope</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believing something good will happen.</w:t>
            </w:r>
          </w:p>
          <w:p w14:paraId="2DE709EC" w14:textId="70B5E7A0"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Celebrate</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to do something special for an important event.</w:t>
            </w:r>
          </w:p>
          <w:p w14:paraId="26C02480" w14:textId="77777777" w:rsidR="00530003" w:rsidRPr="00530003" w:rsidRDefault="00530003" w:rsidP="00D56AA3">
            <w:pPr>
              <w:rPr>
                <w:rFonts w:asciiTheme="majorHAnsi" w:hAnsiTheme="majorHAnsi" w:cstheme="majorHAnsi"/>
                <w:sz w:val="18"/>
                <w:szCs w:val="18"/>
              </w:rPr>
            </w:pPr>
          </w:p>
        </w:tc>
        <w:tc>
          <w:tcPr>
            <w:tcW w:w="1844" w:type="dxa"/>
          </w:tcPr>
          <w:p w14:paraId="2622A64F" w14:textId="0986C365"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lastRenderedPageBreak/>
              <w:t>Special</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something important or meaningful.</w:t>
            </w:r>
          </w:p>
          <w:p w14:paraId="1A52F015" w14:textId="0F38816D"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Place</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space or location.</w:t>
            </w:r>
          </w:p>
          <w:p w14:paraId="7AD10A43" w14:textId="7CBA8DA9"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Home</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where we live and feel safe.</w:t>
            </w:r>
          </w:p>
          <w:p w14:paraId="4083B07A" w14:textId="6331F91D"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Church</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special place where Christians go to pray and worship.</w:t>
            </w:r>
          </w:p>
          <w:p w14:paraId="17160B6B" w14:textId="15C6CAC9"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Mosque</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special place where Muslims go to pray.</w:t>
            </w:r>
          </w:p>
          <w:p w14:paraId="43C0CC35" w14:textId="00784AFC"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lastRenderedPageBreak/>
              <w:t>Worship</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showing love and respect to God.</w:t>
            </w:r>
          </w:p>
          <w:p w14:paraId="7B390938" w14:textId="77777777" w:rsid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Quiet</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peaceful and calm; special places are often quiet.</w:t>
            </w:r>
          </w:p>
          <w:p w14:paraId="42C26C27" w14:textId="42E8E229"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Prayer</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talking or listening to God.</w:t>
            </w:r>
          </w:p>
          <w:p w14:paraId="37BBE9F6" w14:textId="61DF9D2B"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Belong</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to feel part of a place or group.</w:t>
            </w:r>
          </w:p>
          <w:p w14:paraId="3F0B5B62" w14:textId="4304AA00"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Respect</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being kind and careful in special places.</w:t>
            </w:r>
          </w:p>
          <w:p w14:paraId="344505F0" w14:textId="77777777" w:rsidR="00530003" w:rsidRPr="00530003" w:rsidRDefault="00530003" w:rsidP="00D56AA3">
            <w:pPr>
              <w:rPr>
                <w:rFonts w:asciiTheme="majorHAnsi" w:hAnsiTheme="majorHAnsi" w:cstheme="majorHAnsi"/>
                <w:sz w:val="18"/>
                <w:szCs w:val="18"/>
              </w:rPr>
            </w:pPr>
          </w:p>
        </w:tc>
        <w:tc>
          <w:tcPr>
            <w:tcW w:w="1845" w:type="dxa"/>
          </w:tcPr>
          <w:p w14:paraId="2388A91F" w14:textId="6D9C3B67"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lastRenderedPageBreak/>
              <w:t>Story</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something we read or listen to that tells us what happened.</w:t>
            </w:r>
          </w:p>
          <w:p w14:paraId="4CCCCB39" w14:textId="2CB157E7"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Special</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important or meaningful.</w:t>
            </w:r>
          </w:p>
          <w:p w14:paraId="679D360D" w14:textId="2B229629"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Festival</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happy time when people celebrate something special.</w:t>
            </w:r>
          </w:p>
          <w:p w14:paraId="152F8397" w14:textId="70A2C62B"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God</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who many people believe made the world and cares for them.</w:t>
            </w:r>
          </w:p>
          <w:p w14:paraId="5AD7FCCA" w14:textId="05185EFD"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lastRenderedPageBreak/>
              <w:t>Celebration</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doing something fun for a special time.</w:t>
            </w:r>
          </w:p>
          <w:p w14:paraId="2B09AF6B" w14:textId="0340D00E"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Religion</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a way people believe in and worship God.</w:t>
            </w:r>
          </w:p>
          <w:p w14:paraId="2D9B7423" w14:textId="1FF0C513"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Pray</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to talk or listen to God.</w:t>
            </w:r>
          </w:p>
          <w:p w14:paraId="3FC33B81" w14:textId="49891E00"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Happy</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how people often feel during special times.</w:t>
            </w:r>
          </w:p>
          <w:p w14:paraId="3FCEA712" w14:textId="5D9CB0ED"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Thank you</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what people say to show they are grateful.</w:t>
            </w:r>
          </w:p>
          <w:p w14:paraId="75EC23E5" w14:textId="0D302F72" w:rsidR="00530003" w:rsidRPr="00530003" w:rsidRDefault="00530003" w:rsidP="00530003">
            <w:pPr>
              <w:pStyle w:val="NormalWeb"/>
              <w:rPr>
                <w:rFonts w:asciiTheme="majorHAnsi" w:hAnsiTheme="majorHAnsi" w:cstheme="majorHAnsi"/>
                <w:sz w:val="18"/>
                <w:szCs w:val="18"/>
              </w:rPr>
            </w:pPr>
            <w:r w:rsidRPr="00530003">
              <w:rPr>
                <w:rStyle w:val="Strong"/>
                <w:rFonts w:asciiTheme="majorHAnsi" w:hAnsiTheme="majorHAnsi" w:cstheme="majorHAnsi"/>
                <w:sz w:val="18"/>
                <w:szCs w:val="18"/>
              </w:rPr>
              <w:t>Learn</w:t>
            </w:r>
            <w:r w:rsidRPr="00530003">
              <w:rPr>
                <w:rStyle w:val="apple-converted-space"/>
                <w:rFonts w:asciiTheme="majorHAnsi" w:hAnsiTheme="majorHAnsi" w:cstheme="majorHAnsi"/>
                <w:sz w:val="18"/>
                <w:szCs w:val="18"/>
              </w:rPr>
              <w:t> </w:t>
            </w:r>
            <w:r w:rsidRPr="00530003">
              <w:rPr>
                <w:rFonts w:asciiTheme="majorHAnsi" w:hAnsiTheme="majorHAnsi" w:cstheme="majorHAnsi"/>
                <w:sz w:val="18"/>
                <w:szCs w:val="18"/>
              </w:rPr>
              <w:t>– to find out new things, especially about others and their stories.</w:t>
            </w:r>
          </w:p>
          <w:p w14:paraId="57018DF2" w14:textId="77777777" w:rsidR="00530003" w:rsidRPr="00530003" w:rsidRDefault="00530003" w:rsidP="00D56AA3">
            <w:pPr>
              <w:rPr>
                <w:rFonts w:asciiTheme="majorHAnsi" w:hAnsiTheme="majorHAnsi" w:cstheme="majorHAnsi"/>
                <w:sz w:val="18"/>
                <w:szCs w:val="18"/>
              </w:rPr>
            </w:pPr>
          </w:p>
        </w:tc>
      </w:tr>
      <w:tr w:rsidR="00D56AA3" w:rsidRPr="004F2176" w14:paraId="7A95CE7F" w14:textId="77777777">
        <w:trPr>
          <w:trHeight w:val="960"/>
        </w:trPr>
        <w:tc>
          <w:tcPr>
            <w:tcW w:w="1863" w:type="dxa"/>
            <w:shd w:val="clear" w:color="auto" w:fill="E7E6E6"/>
          </w:tcPr>
          <w:p w14:paraId="4141A2D1" w14:textId="77777777" w:rsidR="00D56AA3" w:rsidRPr="004F2176" w:rsidRDefault="00D56AA3" w:rsidP="00D56AA3">
            <w:pPr>
              <w:rPr>
                <w:rFonts w:asciiTheme="majorHAnsi" w:hAnsiTheme="majorHAnsi" w:cstheme="majorHAnsi"/>
                <w:b/>
                <w:sz w:val="18"/>
                <w:szCs w:val="18"/>
              </w:rPr>
            </w:pPr>
            <w:r w:rsidRPr="004F2176">
              <w:rPr>
                <w:rFonts w:asciiTheme="majorHAnsi" w:hAnsiTheme="majorHAnsi" w:cstheme="majorHAnsi"/>
                <w:b/>
                <w:color w:val="242424"/>
                <w:sz w:val="18"/>
                <w:szCs w:val="18"/>
              </w:rPr>
              <w:lastRenderedPageBreak/>
              <w:t>Unit has opportunities for pupils to engage with the following disciplines:</w:t>
            </w:r>
          </w:p>
        </w:tc>
        <w:tc>
          <w:tcPr>
            <w:tcW w:w="2348" w:type="dxa"/>
          </w:tcPr>
          <w:p w14:paraId="4157DA81" w14:textId="77777777" w:rsidR="00D56AA3" w:rsidRPr="00365E06" w:rsidRDefault="00D56AA3" w:rsidP="00D56AA3">
            <w:pPr>
              <w:pStyle w:val="ListParagraph"/>
              <w:numPr>
                <w:ilvl w:val="0"/>
                <w:numId w:val="9"/>
              </w:numPr>
              <w:ind w:left="357" w:hanging="357"/>
              <w:rPr>
                <w:color w:val="00B050"/>
                <w:sz w:val="18"/>
                <w:szCs w:val="18"/>
              </w:rPr>
            </w:pPr>
            <w:r w:rsidRPr="00365E06">
              <w:rPr>
                <w:color w:val="00B050"/>
                <w:sz w:val="18"/>
                <w:szCs w:val="18"/>
              </w:rPr>
              <w:t>Theology</w:t>
            </w:r>
          </w:p>
          <w:p w14:paraId="0E10108F" w14:textId="585EE879" w:rsidR="00D56AA3" w:rsidRPr="00B3002D" w:rsidRDefault="00D56AA3" w:rsidP="00D56AA3">
            <w:pPr>
              <w:pStyle w:val="ListParagraph"/>
              <w:numPr>
                <w:ilvl w:val="0"/>
                <w:numId w:val="9"/>
              </w:numPr>
              <w:ind w:left="357" w:hanging="357"/>
              <w:rPr>
                <w:sz w:val="18"/>
                <w:szCs w:val="18"/>
              </w:rPr>
            </w:pPr>
            <w:r w:rsidRPr="00B3002D">
              <w:rPr>
                <w:color w:val="7030A0"/>
                <w:sz w:val="18"/>
                <w:szCs w:val="18"/>
              </w:rPr>
              <w:t>Sociology</w:t>
            </w:r>
          </w:p>
        </w:tc>
        <w:tc>
          <w:tcPr>
            <w:tcW w:w="1738" w:type="dxa"/>
          </w:tcPr>
          <w:p w14:paraId="77CA4B6F" w14:textId="77777777" w:rsidR="00D56AA3" w:rsidRPr="00365E06" w:rsidRDefault="00D56AA3" w:rsidP="00D56AA3">
            <w:pPr>
              <w:pStyle w:val="ListParagraph"/>
              <w:numPr>
                <w:ilvl w:val="0"/>
                <w:numId w:val="9"/>
              </w:numPr>
              <w:ind w:left="357" w:hanging="357"/>
              <w:rPr>
                <w:color w:val="00B050"/>
                <w:sz w:val="18"/>
                <w:szCs w:val="18"/>
              </w:rPr>
            </w:pPr>
            <w:r w:rsidRPr="00365E06">
              <w:rPr>
                <w:color w:val="00B050"/>
                <w:sz w:val="18"/>
                <w:szCs w:val="18"/>
              </w:rPr>
              <w:t>Theology</w:t>
            </w:r>
          </w:p>
          <w:p w14:paraId="1957EF41" w14:textId="0E8A3D21" w:rsidR="00D56AA3" w:rsidRPr="00B3002D" w:rsidRDefault="00D56AA3" w:rsidP="00D56AA3">
            <w:pPr>
              <w:rPr>
                <w:b/>
                <w:bCs/>
                <w:sz w:val="18"/>
                <w:szCs w:val="18"/>
              </w:rPr>
            </w:pPr>
          </w:p>
        </w:tc>
        <w:tc>
          <w:tcPr>
            <w:tcW w:w="1834" w:type="dxa"/>
          </w:tcPr>
          <w:p w14:paraId="5AEA4E6F" w14:textId="77777777" w:rsidR="00D56AA3" w:rsidRPr="00B3002D" w:rsidRDefault="00D56AA3" w:rsidP="00D56AA3">
            <w:pPr>
              <w:pStyle w:val="ListParagraph"/>
              <w:numPr>
                <w:ilvl w:val="0"/>
                <w:numId w:val="9"/>
              </w:numPr>
              <w:spacing w:after="160" w:line="259" w:lineRule="auto"/>
              <w:ind w:left="357" w:hanging="357"/>
              <w:rPr>
                <w:sz w:val="18"/>
                <w:szCs w:val="18"/>
              </w:rPr>
            </w:pPr>
            <w:r w:rsidRPr="00B3002D">
              <w:rPr>
                <w:color w:val="ED0000"/>
                <w:sz w:val="18"/>
                <w:szCs w:val="18"/>
              </w:rPr>
              <w:t>Philosophy</w:t>
            </w:r>
          </w:p>
          <w:p w14:paraId="5D825805" w14:textId="33B2516B" w:rsidR="00D56AA3" w:rsidRPr="00B3002D" w:rsidRDefault="00D56AA3" w:rsidP="00D56AA3">
            <w:pPr>
              <w:rPr>
                <w:sz w:val="18"/>
                <w:szCs w:val="18"/>
              </w:rPr>
            </w:pPr>
          </w:p>
        </w:tc>
        <w:tc>
          <w:tcPr>
            <w:tcW w:w="2476" w:type="dxa"/>
          </w:tcPr>
          <w:p w14:paraId="2DF7A6B6" w14:textId="77777777" w:rsidR="00D56AA3" w:rsidRDefault="00D56AA3" w:rsidP="00D56AA3">
            <w:pPr>
              <w:pStyle w:val="ListParagraph"/>
              <w:numPr>
                <w:ilvl w:val="0"/>
                <w:numId w:val="9"/>
              </w:numPr>
              <w:ind w:left="357" w:hanging="357"/>
              <w:rPr>
                <w:color w:val="00B050"/>
                <w:sz w:val="18"/>
                <w:szCs w:val="18"/>
              </w:rPr>
            </w:pPr>
            <w:r w:rsidRPr="00365E06">
              <w:rPr>
                <w:color w:val="00B050"/>
                <w:sz w:val="18"/>
                <w:szCs w:val="18"/>
              </w:rPr>
              <w:t>Theology</w:t>
            </w:r>
          </w:p>
          <w:p w14:paraId="796B8C4D" w14:textId="34EF08A7" w:rsidR="000C5152" w:rsidRPr="000C5152" w:rsidRDefault="000C5152" w:rsidP="000C5152">
            <w:pPr>
              <w:pStyle w:val="ListParagraph"/>
              <w:numPr>
                <w:ilvl w:val="0"/>
                <w:numId w:val="9"/>
              </w:numPr>
              <w:spacing w:line="259" w:lineRule="auto"/>
              <w:ind w:left="357" w:hanging="357"/>
              <w:rPr>
                <w:sz w:val="18"/>
                <w:szCs w:val="18"/>
              </w:rPr>
            </w:pPr>
            <w:r w:rsidRPr="00B3002D">
              <w:rPr>
                <w:color w:val="7030A0"/>
                <w:sz w:val="18"/>
                <w:szCs w:val="18"/>
              </w:rPr>
              <w:t>Sociolog</w:t>
            </w:r>
            <w:r>
              <w:rPr>
                <w:color w:val="7030A0"/>
                <w:sz w:val="18"/>
                <w:szCs w:val="18"/>
              </w:rPr>
              <w:t>y</w:t>
            </w:r>
          </w:p>
          <w:p w14:paraId="6C7795A0" w14:textId="69CFECFC" w:rsidR="00D56AA3" w:rsidRPr="00B3002D" w:rsidRDefault="00D56AA3" w:rsidP="00D56AA3">
            <w:pPr>
              <w:rPr>
                <w:sz w:val="18"/>
                <w:szCs w:val="18"/>
              </w:rPr>
            </w:pPr>
          </w:p>
        </w:tc>
        <w:tc>
          <w:tcPr>
            <w:tcW w:w="1844" w:type="dxa"/>
          </w:tcPr>
          <w:p w14:paraId="30653C3C" w14:textId="77777777" w:rsidR="00D56AA3" w:rsidRPr="00B3002D" w:rsidRDefault="00D56AA3" w:rsidP="00D56AA3">
            <w:pPr>
              <w:pStyle w:val="ListParagraph"/>
              <w:numPr>
                <w:ilvl w:val="0"/>
                <w:numId w:val="9"/>
              </w:numPr>
              <w:spacing w:line="259" w:lineRule="auto"/>
              <w:ind w:left="357" w:hanging="357"/>
              <w:rPr>
                <w:sz w:val="18"/>
                <w:szCs w:val="18"/>
              </w:rPr>
            </w:pPr>
            <w:r w:rsidRPr="00B3002D">
              <w:rPr>
                <w:color w:val="7030A0"/>
                <w:sz w:val="18"/>
                <w:szCs w:val="18"/>
              </w:rPr>
              <w:t>Sociology</w:t>
            </w:r>
          </w:p>
          <w:p w14:paraId="42B404D9" w14:textId="3F5069A3" w:rsidR="00D56AA3" w:rsidRPr="00B3002D" w:rsidRDefault="00D56AA3" w:rsidP="00D56AA3">
            <w:pPr>
              <w:rPr>
                <w:sz w:val="18"/>
                <w:szCs w:val="18"/>
              </w:rPr>
            </w:pPr>
          </w:p>
        </w:tc>
        <w:tc>
          <w:tcPr>
            <w:tcW w:w="1845" w:type="dxa"/>
          </w:tcPr>
          <w:p w14:paraId="2CF83E13" w14:textId="77777777" w:rsidR="00D56AA3" w:rsidRPr="00B3002D" w:rsidRDefault="00D56AA3" w:rsidP="00D56AA3">
            <w:pPr>
              <w:pStyle w:val="ListParagraph"/>
              <w:numPr>
                <w:ilvl w:val="0"/>
                <w:numId w:val="9"/>
              </w:numPr>
              <w:spacing w:line="259" w:lineRule="auto"/>
              <w:ind w:left="357" w:hanging="357"/>
              <w:rPr>
                <w:sz w:val="18"/>
                <w:szCs w:val="18"/>
              </w:rPr>
            </w:pPr>
            <w:r w:rsidRPr="00B3002D">
              <w:rPr>
                <w:color w:val="7030A0"/>
                <w:sz w:val="18"/>
                <w:szCs w:val="18"/>
              </w:rPr>
              <w:t>Sociology</w:t>
            </w:r>
          </w:p>
          <w:p w14:paraId="0F2ADE10" w14:textId="6ADDB15B" w:rsidR="00D56AA3" w:rsidRPr="00B3002D" w:rsidRDefault="00D56AA3" w:rsidP="00D56AA3">
            <w:pPr>
              <w:rPr>
                <w:sz w:val="18"/>
                <w:szCs w:val="18"/>
              </w:rPr>
            </w:pPr>
          </w:p>
        </w:tc>
      </w:tr>
      <w:tr w:rsidR="00D56AA3" w:rsidRPr="004F2176" w14:paraId="43124F59" w14:textId="77777777">
        <w:trPr>
          <w:trHeight w:val="960"/>
        </w:trPr>
        <w:tc>
          <w:tcPr>
            <w:tcW w:w="1863" w:type="dxa"/>
            <w:shd w:val="clear" w:color="auto" w:fill="E7E6E6"/>
          </w:tcPr>
          <w:p w14:paraId="4C3CFE80" w14:textId="77777777" w:rsidR="00D56AA3" w:rsidRDefault="00D56AA3" w:rsidP="00D56AA3">
            <w:pPr>
              <w:rPr>
                <w:rFonts w:asciiTheme="majorHAnsi" w:hAnsiTheme="majorHAnsi" w:cstheme="majorHAnsi"/>
                <w:b/>
                <w:sz w:val="18"/>
                <w:szCs w:val="18"/>
              </w:rPr>
            </w:pPr>
            <w:r>
              <w:rPr>
                <w:rFonts w:asciiTheme="majorHAnsi" w:hAnsiTheme="majorHAnsi" w:cstheme="majorHAnsi"/>
                <w:b/>
                <w:sz w:val="18"/>
                <w:szCs w:val="18"/>
              </w:rPr>
              <w:t>Substantive and disciplinary knowledge</w:t>
            </w:r>
          </w:p>
          <w:p w14:paraId="5AFC566E" w14:textId="77777777" w:rsidR="00D56AA3" w:rsidRDefault="00D56AA3" w:rsidP="00D56AA3">
            <w:pPr>
              <w:rPr>
                <w:rFonts w:asciiTheme="majorHAnsi" w:hAnsiTheme="majorHAnsi" w:cstheme="majorHAnsi"/>
                <w:b/>
                <w:sz w:val="18"/>
                <w:szCs w:val="18"/>
              </w:rPr>
            </w:pPr>
          </w:p>
          <w:p w14:paraId="1D8CA350" w14:textId="77777777" w:rsidR="00D56AA3" w:rsidRDefault="00D56AA3" w:rsidP="00D56AA3">
            <w:pPr>
              <w:pStyle w:val="ListParagraph"/>
              <w:numPr>
                <w:ilvl w:val="0"/>
                <w:numId w:val="10"/>
              </w:numPr>
              <w:ind w:left="0" w:firstLine="0"/>
              <w:rPr>
                <w:rFonts w:asciiTheme="majorHAnsi" w:hAnsiTheme="majorHAnsi" w:cstheme="majorHAnsi"/>
                <w:b/>
                <w:sz w:val="18"/>
                <w:szCs w:val="18"/>
              </w:rPr>
            </w:pPr>
          </w:p>
          <w:p w14:paraId="22E538EA" w14:textId="3761F660" w:rsidR="00D56AA3" w:rsidRPr="004F2176" w:rsidRDefault="00D56AA3" w:rsidP="00D56AA3">
            <w:pPr>
              <w:rPr>
                <w:rFonts w:asciiTheme="majorHAnsi" w:hAnsiTheme="majorHAnsi" w:cstheme="majorHAnsi"/>
                <w:b/>
                <w:color w:val="242424"/>
                <w:sz w:val="18"/>
                <w:szCs w:val="18"/>
              </w:rPr>
            </w:pPr>
            <w:r>
              <w:rPr>
                <w:rFonts w:asciiTheme="majorHAnsi" w:hAnsiTheme="majorHAnsi" w:cstheme="majorHAnsi"/>
                <w:b/>
                <w:sz w:val="18"/>
                <w:szCs w:val="18"/>
              </w:rPr>
              <w:t>Opportunities for</w:t>
            </w:r>
            <w:r w:rsidRPr="00DB237B">
              <w:rPr>
                <w:rFonts w:asciiTheme="majorHAnsi" w:hAnsiTheme="majorHAnsi" w:cstheme="majorHAnsi"/>
                <w:b/>
                <w:sz w:val="18"/>
                <w:szCs w:val="18"/>
              </w:rPr>
              <w:t xml:space="preserve"> personal knowledge</w:t>
            </w:r>
          </w:p>
        </w:tc>
        <w:tc>
          <w:tcPr>
            <w:tcW w:w="2348" w:type="dxa"/>
          </w:tcPr>
          <w:p w14:paraId="64668AE4" w14:textId="767EC589" w:rsidR="00D56AA3" w:rsidRPr="00B3002D" w:rsidRDefault="00D56AA3" w:rsidP="00D56AA3">
            <w:pPr>
              <w:rPr>
                <w:sz w:val="18"/>
                <w:szCs w:val="18"/>
                <w:u w:val="single"/>
              </w:rPr>
            </w:pPr>
            <w:r w:rsidRPr="00B3002D">
              <w:rPr>
                <w:sz w:val="18"/>
                <w:szCs w:val="18"/>
                <w:u w:val="single"/>
              </w:rPr>
              <w:t>Community and Belonging</w:t>
            </w:r>
          </w:p>
          <w:p w14:paraId="786D1FF0" w14:textId="77777777" w:rsidR="00D56AA3" w:rsidRPr="00B3002D" w:rsidRDefault="00D56AA3" w:rsidP="00D56AA3">
            <w:pPr>
              <w:rPr>
                <w:sz w:val="18"/>
                <w:szCs w:val="18"/>
              </w:rPr>
            </w:pPr>
          </w:p>
          <w:p w14:paraId="054BAF41" w14:textId="554C4379" w:rsidR="00D56AA3" w:rsidRDefault="00D56AA3" w:rsidP="00D56AA3">
            <w:pPr>
              <w:rPr>
                <w:color w:val="7030A0"/>
                <w:sz w:val="18"/>
                <w:szCs w:val="18"/>
              </w:rPr>
            </w:pPr>
            <w:r w:rsidRPr="00365E06">
              <w:rPr>
                <w:noProof/>
                <w:color w:val="7030A0"/>
                <w:sz w:val="18"/>
                <w:szCs w:val="18"/>
              </w:rPr>
              <w:drawing>
                <wp:anchor distT="0" distB="0" distL="114300" distR="114300" simplePos="0" relativeHeight="251754496" behindDoc="0" locked="0" layoutInCell="1" allowOverlap="1" wp14:anchorId="3996E985" wp14:editId="5CC2124A">
                  <wp:simplePos x="0" y="0"/>
                  <wp:positionH relativeFrom="column">
                    <wp:posOffset>26391</wp:posOffset>
                  </wp:positionH>
                  <wp:positionV relativeFrom="paragraph">
                    <wp:posOffset>70338</wp:posOffset>
                  </wp:positionV>
                  <wp:extent cx="318135" cy="1536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135" cy="153670"/>
                          </a:xfrm>
                          <a:prstGeom prst="rect">
                            <a:avLst/>
                          </a:prstGeom>
                        </pic:spPr>
                      </pic:pic>
                    </a:graphicData>
                  </a:graphic>
                  <wp14:sizeRelH relativeFrom="page">
                    <wp14:pctWidth>0</wp14:pctWidth>
                  </wp14:sizeRelH>
                  <wp14:sizeRelV relativeFrom="page">
                    <wp14:pctHeight>0</wp14:pctHeight>
                  </wp14:sizeRelV>
                </wp:anchor>
              </w:drawing>
            </w:r>
            <w:r w:rsidRPr="00365E06">
              <w:rPr>
                <w:color w:val="7030A0"/>
                <w:sz w:val="18"/>
                <w:szCs w:val="18"/>
              </w:rPr>
              <w:t>To share and record occasions when things have happened in their lives that made them feel special.</w:t>
            </w:r>
          </w:p>
          <w:p w14:paraId="677DF8E4" w14:textId="77777777" w:rsidR="00530003" w:rsidRPr="00365E06" w:rsidRDefault="00530003" w:rsidP="00D56AA3">
            <w:pPr>
              <w:rPr>
                <w:color w:val="7030A0"/>
                <w:sz w:val="18"/>
                <w:szCs w:val="18"/>
              </w:rPr>
            </w:pPr>
          </w:p>
          <w:p w14:paraId="304D95DD" w14:textId="77777777" w:rsidR="00D56AA3" w:rsidRPr="00B3002D" w:rsidRDefault="00D56AA3" w:rsidP="00D56AA3">
            <w:pPr>
              <w:rPr>
                <w:sz w:val="18"/>
                <w:szCs w:val="18"/>
              </w:rPr>
            </w:pPr>
          </w:p>
          <w:p w14:paraId="438F122D" w14:textId="1030B255" w:rsidR="00D56AA3" w:rsidRPr="00B3002D" w:rsidRDefault="00D56AA3" w:rsidP="00D56AA3">
            <w:pPr>
              <w:rPr>
                <w:sz w:val="18"/>
                <w:szCs w:val="18"/>
                <w:u w:val="single"/>
              </w:rPr>
            </w:pPr>
            <w:r w:rsidRPr="00B3002D">
              <w:rPr>
                <w:sz w:val="18"/>
                <w:szCs w:val="18"/>
                <w:u w:val="single"/>
              </w:rPr>
              <w:lastRenderedPageBreak/>
              <w:t>Beliefs and Sacred texts</w:t>
            </w:r>
          </w:p>
          <w:p w14:paraId="62B91FB6" w14:textId="1AA129F8" w:rsidR="00D56AA3" w:rsidRPr="00365E06" w:rsidRDefault="00D56AA3" w:rsidP="00D56AA3">
            <w:pPr>
              <w:rPr>
                <w:color w:val="00B050"/>
                <w:sz w:val="18"/>
                <w:szCs w:val="18"/>
              </w:rPr>
            </w:pPr>
            <w:r w:rsidRPr="00365E06">
              <w:rPr>
                <w:noProof/>
                <w:color w:val="00B050"/>
                <w:sz w:val="18"/>
                <w:szCs w:val="18"/>
              </w:rPr>
              <w:drawing>
                <wp:anchor distT="0" distB="0" distL="114300" distR="114300" simplePos="0" relativeHeight="251755520" behindDoc="1" locked="0" layoutInCell="1" allowOverlap="1" wp14:anchorId="468A2FFF" wp14:editId="31BDE334">
                  <wp:simplePos x="0" y="0"/>
                  <wp:positionH relativeFrom="margin">
                    <wp:posOffset>-3810</wp:posOffset>
                  </wp:positionH>
                  <wp:positionV relativeFrom="paragraph">
                    <wp:posOffset>30439</wp:posOffset>
                  </wp:positionV>
                  <wp:extent cx="318135" cy="1536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135" cy="153670"/>
                          </a:xfrm>
                          <a:prstGeom prst="rect">
                            <a:avLst/>
                          </a:prstGeom>
                        </pic:spPr>
                      </pic:pic>
                    </a:graphicData>
                  </a:graphic>
                  <wp14:sizeRelH relativeFrom="page">
                    <wp14:pctWidth>0</wp14:pctWidth>
                  </wp14:sizeRelH>
                  <wp14:sizeRelV relativeFrom="page">
                    <wp14:pctHeight>0</wp14:pctHeight>
                  </wp14:sizeRelV>
                </wp:anchor>
              </w:drawing>
            </w:r>
            <w:r w:rsidRPr="00365E06">
              <w:rPr>
                <w:color w:val="00B050"/>
                <w:sz w:val="18"/>
                <w:szCs w:val="18"/>
              </w:rPr>
              <w:t xml:space="preserve">To re-tell religious stories making connections with personal experiences - Tell the story of children wanting to see </w:t>
            </w:r>
            <w:r w:rsidRPr="00842E0A">
              <w:rPr>
                <w:b/>
                <w:bCs/>
                <w:color w:val="00B050"/>
                <w:sz w:val="18"/>
                <w:szCs w:val="18"/>
              </w:rPr>
              <w:t>Jesus</w:t>
            </w:r>
            <w:r w:rsidRPr="00842E0A">
              <w:rPr>
                <w:color w:val="00B050"/>
                <w:sz w:val="18"/>
                <w:szCs w:val="18"/>
              </w:rPr>
              <w:t xml:space="preserve">: the disciples tried to stop them until </w:t>
            </w:r>
            <w:r w:rsidRPr="00842E0A">
              <w:rPr>
                <w:b/>
                <w:bCs/>
                <w:color w:val="00B050"/>
                <w:sz w:val="18"/>
                <w:szCs w:val="18"/>
              </w:rPr>
              <w:t>Jesus</w:t>
            </w:r>
            <w:r w:rsidRPr="00842E0A">
              <w:rPr>
                <w:color w:val="00B050"/>
                <w:sz w:val="18"/>
                <w:szCs w:val="18"/>
              </w:rPr>
              <w:t xml:space="preserve"> himself made time to welcome them (Mark 10:13–16).</w:t>
            </w:r>
          </w:p>
          <w:p w14:paraId="73028160" w14:textId="77777777" w:rsidR="00D56AA3" w:rsidRPr="00365E06" w:rsidRDefault="00D56AA3" w:rsidP="00D56AA3">
            <w:pPr>
              <w:rPr>
                <w:color w:val="00B050"/>
                <w:sz w:val="18"/>
                <w:szCs w:val="18"/>
              </w:rPr>
            </w:pPr>
          </w:p>
          <w:p w14:paraId="422A2E2B" w14:textId="19E6584E" w:rsidR="00D56AA3" w:rsidRPr="00365E06" w:rsidRDefault="00D56AA3" w:rsidP="00D56AA3">
            <w:pPr>
              <w:rPr>
                <w:color w:val="00B050"/>
                <w:sz w:val="18"/>
                <w:szCs w:val="18"/>
              </w:rPr>
            </w:pPr>
            <w:r w:rsidRPr="00365E06">
              <w:rPr>
                <w:color w:val="00B050"/>
                <w:sz w:val="18"/>
                <w:szCs w:val="18"/>
              </w:rPr>
              <w:t>To respond imaginatively and expressively to stories about new babies.</w:t>
            </w:r>
          </w:p>
          <w:p w14:paraId="673A0FD8" w14:textId="77777777" w:rsidR="00D56AA3" w:rsidRPr="00B3002D" w:rsidRDefault="00D56AA3" w:rsidP="00D56AA3">
            <w:pPr>
              <w:rPr>
                <w:sz w:val="18"/>
                <w:szCs w:val="18"/>
              </w:rPr>
            </w:pPr>
          </w:p>
          <w:p w14:paraId="3D70E1A3" w14:textId="77777777" w:rsidR="00D56AA3" w:rsidRPr="00B3002D" w:rsidRDefault="00D56AA3" w:rsidP="00D56AA3">
            <w:pPr>
              <w:rPr>
                <w:sz w:val="18"/>
                <w:szCs w:val="18"/>
                <w:u w:val="single"/>
              </w:rPr>
            </w:pPr>
            <w:r w:rsidRPr="00B3002D">
              <w:rPr>
                <w:sz w:val="18"/>
                <w:szCs w:val="18"/>
                <w:u w:val="single"/>
              </w:rPr>
              <w:t>Practices and Worships</w:t>
            </w:r>
          </w:p>
          <w:p w14:paraId="2D13B398" w14:textId="7FC81C0E" w:rsidR="00D56AA3" w:rsidRPr="00365E06" w:rsidRDefault="00D56AA3" w:rsidP="00D56AA3">
            <w:pPr>
              <w:rPr>
                <w:rFonts w:asciiTheme="majorHAnsi" w:hAnsiTheme="majorHAnsi" w:cstheme="majorHAnsi"/>
                <w:color w:val="7030A0"/>
                <w:sz w:val="18"/>
                <w:szCs w:val="18"/>
              </w:rPr>
            </w:pPr>
            <w:r w:rsidRPr="00365E06">
              <w:rPr>
                <w:rFonts w:asciiTheme="majorHAnsi" w:hAnsiTheme="majorHAnsi" w:cstheme="majorHAnsi"/>
                <w:color w:val="7030A0"/>
                <w:sz w:val="18"/>
                <w:szCs w:val="18"/>
              </w:rPr>
              <w:t>To name and describe simply what happens during a traditional Christian infant baptism and dedication, including key actions (such as the pouring of water or anointing with oil), words (like promises made by parents and godparents), symbols (such as the sign of the cross and white garments), and the roles of those involved (e.g. minister, parents, godparents, congregation).</w:t>
            </w:r>
          </w:p>
          <w:p w14:paraId="68590B9C" w14:textId="77777777" w:rsidR="00D56AA3" w:rsidRPr="00365E06" w:rsidRDefault="00D56AA3" w:rsidP="00D56AA3">
            <w:pPr>
              <w:rPr>
                <w:rFonts w:asciiTheme="majorHAnsi" w:hAnsiTheme="majorHAnsi" w:cstheme="majorHAnsi"/>
                <w:color w:val="7030A0"/>
                <w:sz w:val="18"/>
                <w:szCs w:val="18"/>
              </w:rPr>
            </w:pPr>
          </w:p>
          <w:p w14:paraId="48082549" w14:textId="54DD69FB" w:rsidR="00D56AA3" w:rsidRPr="00365E06" w:rsidRDefault="00D56AA3" w:rsidP="00D56AA3">
            <w:pPr>
              <w:rPr>
                <w:rFonts w:asciiTheme="majorHAnsi" w:hAnsiTheme="majorHAnsi" w:cstheme="majorHAnsi"/>
                <w:color w:val="7030A0"/>
                <w:sz w:val="18"/>
                <w:szCs w:val="18"/>
              </w:rPr>
            </w:pPr>
            <w:r w:rsidRPr="00365E06">
              <w:rPr>
                <w:rFonts w:asciiTheme="majorHAnsi" w:hAnsiTheme="majorHAnsi" w:cstheme="majorHAnsi"/>
                <w:color w:val="7030A0"/>
                <w:sz w:val="18"/>
                <w:szCs w:val="18"/>
              </w:rPr>
              <w:t>To talk about what happens when a baby is welcomed into a Hindu family, like choosing the baby’s name, saying special prayers, and having a happy time with family and friends.</w:t>
            </w:r>
          </w:p>
          <w:p w14:paraId="4EC51BF5" w14:textId="77777777" w:rsidR="00D56AA3" w:rsidRPr="00B3002D" w:rsidRDefault="00D56AA3" w:rsidP="00D56AA3">
            <w:pPr>
              <w:rPr>
                <w:noProof/>
                <w:sz w:val="18"/>
                <w:szCs w:val="18"/>
              </w:rPr>
            </w:pPr>
          </w:p>
        </w:tc>
        <w:tc>
          <w:tcPr>
            <w:tcW w:w="1738" w:type="dxa"/>
          </w:tcPr>
          <w:p w14:paraId="0C3017B1" w14:textId="6DE73214" w:rsidR="00D56AA3" w:rsidRPr="003022AC" w:rsidRDefault="00D56AA3" w:rsidP="00D56AA3">
            <w:pPr>
              <w:rPr>
                <w:rFonts w:asciiTheme="majorHAnsi" w:hAnsiTheme="majorHAnsi" w:cstheme="majorHAnsi"/>
                <w:sz w:val="18"/>
                <w:szCs w:val="18"/>
                <w:u w:val="single"/>
              </w:rPr>
            </w:pPr>
            <w:r w:rsidRPr="003022AC">
              <w:rPr>
                <w:rFonts w:asciiTheme="majorHAnsi" w:hAnsiTheme="majorHAnsi" w:cstheme="majorHAnsi"/>
                <w:sz w:val="18"/>
                <w:szCs w:val="18"/>
                <w:u w:val="single"/>
              </w:rPr>
              <w:lastRenderedPageBreak/>
              <w:t>Morality and Values</w:t>
            </w:r>
          </w:p>
          <w:p w14:paraId="7B8B2A6C" w14:textId="4403A5F5" w:rsidR="00D56AA3" w:rsidRPr="000E2692" w:rsidRDefault="00D56AA3" w:rsidP="00D56AA3">
            <w:pPr>
              <w:rPr>
                <w:rFonts w:asciiTheme="majorHAnsi" w:hAnsiTheme="majorHAnsi" w:cstheme="majorHAnsi"/>
                <w:sz w:val="18"/>
                <w:szCs w:val="18"/>
              </w:rPr>
            </w:pPr>
            <w:r w:rsidRPr="000E2692">
              <w:rPr>
                <w:rFonts w:asciiTheme="majorHAnsi" w:hAnsiTheme="majorHAnsi" w:cstheme="majorHAnsi"/>
                <w:noProof/>
                <w:sz w:val="18"/>
                <w:szCs w:val="18"/>
              </w:rPr>
              <w:drawing>
                <wp:anchor distT="0" distB="0" distL="114300" distR="114300" simplePos="0" relativeHeight="251756544" behindDoc="1" locked="0" layoutInCell="1" allowOverlap="1" wp14:anchorId="61DEFF9E" wp14:editId="754D4E33">
                  <wp:simplePos x="0" y="0"/>
                  <wp:positionH relativeFrom="margin">
                    <wp:posOffset>17556</wp:posOffset>
                  </wp:positionH>
                  <wp:positionV relativeFrom="paragraph">
                    <wp:posOffset>34828</wp:posOffset>
                  </wp:positionV>
                  <wp:extent cx="318135" cy="1536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135" cy="153670"/>
                          </a:xfrm>
                          <a:prstGeom prst="rect">
                            <a:avLst/>
                          </a:prstGeom>
                        </pic:spPr>
                      </pic:pic>
                    </a:graphicData>
                  </a:graphic>
                  <wp14:sizeRelH relativeFrom="page">
                    <wp14:pctWidth>0</wp14:pctWidth>
                  </wp14:sizeRelH>
                  <wp14:sizeRelV relativeFrom="page">
                    <wp14:pctHeight>0</wp14:pctHeight>
                  </wp14:sizeRelV>
                </wp:anchor>
              </w:drawing>
            </w:r>
            <w:r w:rsidRPr="000E2692">
              <w:rPr>
                <w:rFonts w:asciiTheme="majorHAnsi" w:hAnsiTheme="majorHAnsi" w:cstheme="majorHAnsi"/>
                <w:sz w:val="18"/>
                <w:szCs w:val="18"/>
              </w:rPr>
              <w:t xml:space="preserve">To share and discuss why friends are important to us. </w:t>
            </w:r>
          </w:p>
          <w:p w14:paraId="7C1C84B4" w14:textId="77777777" w:rsidR="00D56AA3" w:rsidRPr="003022AC" w:rsidRDefault="00D56AA3" w:rsidP="00D56AA3">
            <w:pPr>
              <w:rPr>
                <w:rFonts w:asciiTheme="majorHAnsi" w:hAnsiTheme="majorHAnsi" w:cstheme="majorHAnsi"/>
                <w:sz w:val="18"/>
                <w:szCs w:val="18"/>
                <w:u w:val="single"/>
              </w:rPr>
            </w:pPr>
          </w:p>
          <w:p w14:paraId="7504C184" w14:textId="77777777" w:rsidR="000E2692" w:rsidRDefault="000E2692" w:rsidP="00D56AA3">
            <w:pPr>
              <w:rPr>
                <w:rFonts w:asciiTheme="majorHAnsi" w:hAnsiTheme="majorHAnsi" w:cstheme="majorHAnsi"/>
                <w:sz w:val="18"/>
                <w:szCs w:val="18"/>
                <w:u w:val="single"/>
              </w:rPr>
            </w:pPr>
          </w:p>
          <w:p w14:paraId="35AA83DE" w14:textId="77777777" w:rsidR="000E2692" w:rsidRDefault="000E2692" w:rsidP="00D56AA3">
            <w:pPr>
              <w:rPr>
                <w:rFonts w:asciiTheme="majorHAnsi" w:hAnsiTheme="majorHAnsi" w:cstheme="majorHAnsi"/>
                <w:sz w:val="18"/>
                <w:szCs w:val="18"/>
                <w:u w:val="single"/>
              </w:rPr>
            </w:pPr>
          </w:p>
          <w:p w14:paraId="24E76753" w14:textId="5280E3A8" w:rsidR="00D56AA3" w:rsidRPr="003022AC" w:rsidRDefault="00D56AA3" w:rsidP="00D56AA3">
            <w:pPr>
              <w:rPr>
                <w:rFonts w:asciiTheme="majorHAnsi" w:hAnsiTheme="majorHAnsi" w:cstheme="majorHAnsi"/>
                <w:sz w:val="18"/>
                <w:szCs w:val="18"/>
                <w:u w:val="single"/>
              </w:rPr>
            </w:pPr>
            <w:r w:rsidRPr="003022AC">
              <w:rPr>
                <w:rFonts w:asciiTheme="majorHAnsi" w:hAnsiTheme="majorHAnsi" w:cstheme="majorHAnsi"/>
                <w:sz w:val="18"/>
                <w:szCs w:val="18"/>
                <w:u w:val="single"/>
              </w:rPr>
              <w:lastRenderedPageBreak/>
              <w:t xml:space="preserve">Community and Belonging </w:t>
            </w:r>
          </w:p>
          <w:p w14:paraId="5C7398D1" w14:textId="20520026" w:rsidR="00D56AA3" w:rsidRPr="000E2692" w:rsidRDefault="00D56AA3" w:rsidP="00D56AA3">
            <w:pPr>
              <w:rPr>
                <w:rFonts w:asciiTheme="majorHAnsi" w:hAnsiTheme="majorHAnsi" w:cstheme="majorHAnsi"/>
                <w:sz w:val="18"/>
                <w:szCs w:val="18"/>
              </w:rPr>
            </w:pPr>
            <w:r w:rsidRPr="000E2692">
              <w:rPr>
                <w:rFonts w:asciiTheme="majorHAnsi" w:hAnsiTheme="majorHAnsi" w:cstheme="majorHAnsi"/>
                <w:noProof/>
                <w:sz w:val="18"/>
                <w:szCs w:val="18"/>
              </w:rPr>
              <w:drawing>
                <wp:anchor distT="0" distB="0" distL="114300" distR="114300" simplePos="0" relativeHeight="251757568" behindDoc="1" locked="0" layoutInCell="1" allowOverlap="1" wp14:anchorId="5B31F597" wp14:editId="484AB6A2">
                  <wp:simplePos x="0" y="0"/>
                  <wp:positionH relativeFrom="margin">
                    <wp:posOffset>-2540</wp:posOffset>
                  </wp:positionH>
                  <wp:positionV relativeFrom="paragraph">
                    <wp:posOffset>59055</wp:posOffset>
                  </wp:positionV>
                  <wp:extent cx="318135" cy="1536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135" cy="153670"/>
                          </a:xfrm>
                          <a:prstGeom prst="rect">
                            <a:avLst/>
                          </a:prstGeom>
                        </pic:spPr>
                      </pic:pic>
                    </a:graphicData>
                  </a:graphic>
                  <wp14:sizeRelH relativeFrom="page">
                    <wp14:pctWidth>0</wp14:pctWidth>
                  </wp14:sizeRelH>
                  <wp14:sizeRelV relativeFrom="page">
                    <wp14:pctHeight>0</wp14:pctHeight>
                  </wp14:sizeRelV>
                </wp:anchor>
              </w:drawing>
            </w:r>
            <w:r w:rsidRPr="000E2692">
              <w:rPr>
                <w:rFonts w:asciiTheme="majorHAnsi" w:hAnsiTheme="majorHAnsi" w:cstheme="majorHAnsi"/>
                <w:sz w:val="18"/>
                <w:szCs w:val="18"/>
              </w:rPr>
              <w:t xml:space="preserve">To share, record and discuss why family are important to us. </w:t>
            </w:r>
          </w:p>
          <w:p w14:paraId="7F158F60" w14:textId="77777777" w:rsidR="000E2692" w:rsidRDefault="000E2692" w:rsidP="00D56AA3">
            <w:pPr>
              <w:rPr>
                <w:rFonts w:asciiTheme="majorHAnsi" w:hAnsiTheme="majorHAnsi" w:cstheme="majorHAnsi"/>
                <w:sz w:val="18"/>
                <w:szCs w:val="18"/>
                <w:u w:val="single"/>
              </w:rPr>
            </w:pPr>
          </w:p>
          <w:p w14:paraId="59BA7692" w14:textId="3235567D" w:rsidR="00D56AA3" w:rsidRPr="003022AC" w:rsidRDefault="00D56AA3" w:rsidP="00D56AA3">
            <w:pPr>
              <w:rPr>
                <w:rFonts w:asciiTheme="majorHAnsi" w:hAnsiTheme="majorHAnsi" w:cstheme="majorHAnsi"/>
                <w:sz w:val="18"/>
                <w:szCs w:val="18"/>
                <w:u w:val="single"/>
              </w:rPr>
            </w:pPr>
            <w:r w:rsidRPr="003022AC">
              <w:rPr>
                <w:rFonts w:asciiTheme="majorHAnsi" w:hAnsiTheme="majorHAnsi" w:cstheme="majorHAnsi"/>
                <w:sz w:val="18"/>
                <w:szCs w:val="18"/>
                <w:u w:val="single"/>
              </w:rPr>
              <w:t>Beliefs and Sacred Texts</w:t>
            </w:r>
          </w:p>
          <w:p w14:paraId="6163A76A" w14:textId="356611DF" w:rsidR="00D56AA3" w:rsidRPr="000E2692" w:rsidRDefault="00D56AA3" w:rsidP="00D56AA3">
            <w:pPr>
              <w:rPr>
                <w:rFonts w:asciiTheme="majorHAnsi" w:hAnsiTheme="majorHAnsi" w:cstheme="majorHAnsi"/>
                <w:sz w:val="18"/>
                <w:szCs w:val="18"/>
              </w:rPr>
            </w:pPr>
            <w:r w:rsidRPr="000E2692">
              <w:rPr>
                <w:rFonts w:asciiTheme="majorHAnsi" w:hAnsiTheme="majorHAnsi" w:cstheme="majorHAnsi"/>
                <w:noProof/>
                <w:sz w:val="18"/>
                <w:szCs w:val="18"/>
              </w:rPr>
              <w:drawing>
                <wp:anchor distT="0" distB="0" distL="114300" distR="114300" simplePos="0" relativeHeight="251758592" behindDoc="1" locked="0" layoutInCell="1" allowOverlap="1" wp14:anchorId="3A035B4D" wp14:editId="696AFBCC">
                  <wp:simplePos x="0" y="0"/>
                  <wp:positionH relativeFrom="margin">
                    <wp:posOffset>22581</wp:posOffset>
                  </wp:positionH>
                  <wp:positionV relativeFrom="paragraph">
                    <wp:posOffset>40487</wp:posOffset>
                  </wp:positionV>
                  <wp:extent cx="318135" cy="153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135" cy="153670"/>
                          </a:xfrm>
                          <a:prstGeom prst="rect">
                            <a:avLst/>
                          </a:prstGeom>
                        </pic:spPr>
                      </pic:pic>
                    </a:graphicData>
                  </a:graphic>
                  <wp14:sizeRelH relativeFrom="page">
                    <wp14:pctWidth>0</wp14:pctWidth>
                  </wp14:sizeRelH>
                  <wp14:sizeRelV relativeFrom="page">
                    <wp14:pctHeight>0</wp14:pctHeight>
                  </wp14:sizeRelV>
                </wp:anchor>
              </w:drawing>
            </w:r>
            <w:r w:rsidRPr="000E2692">
              <w:rPr>
                <w:rFonts w:asciiTheme="majorHAnsi" w:hAnsiTheme="majorHAnsi" w:cstheme="majorHAnsi"/>
                <w:sz w:val="18"/>
                <w:szCs w:val="18"/>
              </w:rPr>
              <w:t xml:space="preserve">To recall stories about special people and talk about what we can learn from them. </w:t>
            </w:r>
          </w:p>
          <w:p w14:paraId="471A6852" w14:textId="77777777" w:rsidR="00D56AA3" w:rsidRPr="003022AC" w:rsidRDefault="00D56AA3" w:rsidP="00D56AA3">
            <w:pPr>
              <w:rPr>
                <w:rFonts w:asciiTheme="majorHAnsi" w:hAnsiTheme="majorHAnsi" w:cstheme="majorHAnsi"/>
                <w:sz w:val="18"/>
                <w:szCs w:val="18"/>
              </w:rPr>
            </w:pPr>
          </w:p>
          <w:p w14:paraId="26C1EB9A" w14:textId="1909EF1A" w:rsidR="00D56AA3" w:rsidRPr="00365E06" w:rsidRDefault="00D56AA3" w:rsidP="00D56AA3">
            <w:pPr>
              <w:rPr>
                <w:rFonts w:asciiTheme="majorHAnsi" w:hAnsiTheme="majorHAnsi" w:cstheme="majorHAnsi"/>
                <w:color w:val="00B050"/>
                <w:sz w:val="18"/>
                <w:szCs w:val="18"/>
              </w:rPr>
            </w:pPr>
            <w:r w:rsidRPr="00365E06">
              <w:rPr>
                <w:rFonts w:asciiTheme="majorHAnsi" w:hAnsiTheme="majorHAnsi" w:cstheme="majorHAnsi"/>
                <w:color w:val="00B050"/>
                <w:sz w:val="18"/>
                <w:szCs w:val="18"/>
              </w:rPr>
              <w:t xml:space="preserve">To recall and talk about stories of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xml:space="preserve"> </w:t>
            </w:r>
            <w:r w:rsidRPr="00365E06">
              <w:rPr>
                <w:rFonts w:asciiTheme="majorHAnsi" w:hAnsiTheme="majorHAnsi" w:cstheme="majorHAnsi"/>
                <w:color w:val="00B050"/>
                <w:sz w:val="18"/>
                <w:szCs w:val="18"/>
              </w:rPr>
              <w:t>being a friend to others, such as when he helped people who were sick, shared food with others, and showed kindness to those who were lonely or left out.</w:t>
            </w:r>
          </w:p>
          <w:p w14:paraId="73D15299" w14:textId="77777777" w:rsidR="00D56AA3" w:rsidRPr="003022AC" w:rsidRDefault="00D56AA3" w:rsidP="00D56AA3">
            <w:pPr>
              <w:pStyle w:val="NormalWeb"/>
              <w:rPr>
                <w:rFonts w:asciiTheme="majorHAnsi" w:hAnsiTheme="majorHAnsi" w:cstheme="majorHAnsi"/>
                <w:sz w:val="18"/>
                <w:szCs w:val="18"/>
              </w:rPr>
            </w:pPr>
            <w:r w:rsidRPr="003022AC">
              <w:rPr>
                <w:rFonts w:asciiTheme="majorHAnsi" w:hAnsiTheme="majorHAnsi" w:cstheme="majorHAnsi"/>
                <w:color w:val="000000"/>
                <w:sz w:val="18"/>
                <w:szCs w:val="18"/>
              </w:rPr>
              <w:t xml:space="preserve">Examples: </w:t>
            </w:r>
          </w:p>
          <w:p w14:paraId="7C699696" w14:textId="5783BC08" w:rsidR="00D56AA3" w:rsidRPr="003022AC" w:rsidRDefault="00D56AA3" w:rsidP="00D56AA3">
            <w:pPr>
              <w:pStyle w:val="NormalWeb"/>
              <w:rPr>
                <w:rFonts w:asciiTheme="majorHAnsi" w:hAnsiTheme="majorHAnsi" w:cstheme="majorHAnsi"/>
                <w:sz w:val="18"/>
                <w:szCs w:val="18"/>
              </w:rPr>
            </w:pPr>
            <w:r w:rsidRPr="003022AC">
              <w:rPr>
                <w:rStyle w:val="Emphasis"/>
                <w:rFonts w:asciiTheme="majorHAnsi" w:hAnsiTheme="majorHAnsi" w:cstheme="majorHAnsi"/>
                <w:i w:val="0"/>
                <w:iCs w:val="0"/>
                <w:sz w:val="18"/>
                <w:szCs w:val="18"/>
              </w:rPr>
              <w:t>Jesus heals a blind man</w:t>
            </w:r>
            <w:r w:rsidRPr="003022AC">
              <w:rPr>
                <w:rStyle w:val="apple-converted-space"/>
                <w:rFonts w:asciiTheme="majorHAnsi" w:hAnsiTheme="majorHAnsi" w:cstheme="majorHAnsi"/>
                <w:sz w:val="18"/>
                <w:szCs w:val="18"/>
              </w:rPr>
              <w:t> </w:t>
            </w:r>
            <w:r w:rsidRPr="003022AC">
              <w:rPr>
                <w:rFonts w:asciiTheme="majorHAnsi" w:hAnsiTheme="majorHAnsi" w:cstheme="majorHAnsi"/>
                <w:sz w:val="18"/>
                <w:szCs w:val="18"/>
              </w:rPr>
              <w:t>(John 9:1–12) – showing care for someone who was ignored</w:t>
            </w:r>
          </w:p>
          <w:p w14:paraId="79C2F971" w14:textId="31947EB4" w:rsidR="00D56AA3" w:rsidRPr="003022AC" w:rsidRDefault="00D56AA3" w:rsidP="00D56AA3">
            <w:pPr>
              <w:pStyle w:val="NormalWeb"/>
              <w:rPr>
                <w:rFonts w:asciiTheme="majorHAnsi" w:hAnsiTheme="majorHAnsi" w:cstheme="majorHAnsi"/>
                <w:sz w:val="18"/>
                <w:szCs w:val="18"/>
              </w:rPr>
            </w:pPr>
            <w:r w:rsidRPr="003022AC">
              <w:rPr>
                <w:rStyle w:val="Emphasis"/>
                <w:rFonts w:asciiTheme="majorHAnsi" w:hAnsiTheme="majorHAnsi" w:cstheme="majorHAnsi"/>
                <w:i w:val="0"/>
                <w:iCs w:val="0"/>
                <w:sz w:val="18"/>
                <w:szCs w:val="18"/>
              </w:rPr>
              <w:t>Jesus and Zacchaeus</w:t>
            </w:r>
            <w:r w:rsidRPr="003022AC">
              <w:rPr>
                <w:rStyle w:val="apple-converted-space"/>
                <w:rFonts w:asciiTheme="majorHAnsi" w:hAnsiTheme="majorHAnsi" w:cstheme="majorHAnsi"/>
                <w:sz w:val="18"/>
                <w:szCs w:val="18"/>
              </w:rPr>
              <w:t> </w:t>
            </w:r>
            <w:r w:rsidRPr="003022AC">
              <w:rPr>
                <w:rFonts w:asciiTheme="majorHAnsi" w:hAnsiTheme="majorHAnsi" w:cstheme="majorHAnsi"/>
                <w:sz w:val="18"/>
                <w:szCs w:val="18"/>
              </w:rPr>
              <w:t xml:space="preserve">(Luke 19:1–10) – being </w:t>
            </w:r>
            <w:r w:rsidRPr="003022AC">
              <w:rPr>
                <w:rFonts w:asciiTheme="majorHAnsi" w:hAnsiTheme="majorHAnsi" w:cstheme="majorHAnsi"/>
                <w:sz w:val="18"/>
                <w:szCs w:val="18"/>
              </w:rPr>
              <w:lastRenderedPageBreak/>
              <w:t>kind to someone others didn’t like</w:t>
            </w:r>
          </w:p>
          <w:p w14:paraId="47E8551E" w14:textId="75F5563B" w:rsidR="00D56AA3" w:rsidRPr="003022AC" w:rsidRDefault="00D56AA3" w:rsidP="00D56AA3">
            <w:pPr>
              <w:pStyle w:val="NormalWeb"/>
              <w:rPr>
                <w:rFonts w:asciiTheme="majorHAnsi" w:hAnsiTheme="majorHAnsi" w:cstheme="majorHAnsi"/>
                <w:sz w:val="18"/>
                <w:szCs w:val="18"/>
              </w:rPr>
            </w:pPr>
            <w:r w:rsidRPr="003022AC">
              <w:rPr>
                <w:rStyle w:val="Emphasis"/>
                <w:rFonts w:asciiTheme="majorHAnsi" w:hAnsiTheme="majorHAnsi" w:cstheme="majorHAnsi"/>
                <w:i w:val="0"/>
                <w:iCs w:val="0"/>
                <w:sz w:val="18"/>
                <w:szCs w:val="18"/>
              </w:rPr>
              <w:t>Jesus feeds the 5,000</w:t>
            </w:r>
            <w:r w:rsidRPr="003022AC">
              <w:rPr>
                <w:rStyle w:val="apple-converted-space"/>
                <w:rFonts w:asciiTheme="majorHAnsi" w:hAnsiTheme="majorHAnsi" w:cstheme="majorHAnsi"/>
                <w:sz w:val="18"/>
                <w:szCs w:val="18"/>
              </w:rPr>
              <w:t> </w:t>
            </w:r>
            <w:r w:rsidRPr="003022AC">
              <w:rPr>
                <w:rFonts w:asciiTheme="majorHAnsi" w:hAnsiTheme="majorHAnsi" w:cstheme="majorHAnsi"/>
                <w:sz w:val="18"/>
                <w:szCs w:val="18"/>
              </w:rPr>
              <w:t>(John 6:1–14) – sharing and helping people in need</w:t>
            </w:r>
          </w:p>
          <w:p w14:paraId="7ACE739F" w14:textId="37163D7C" w:rsidR="00D56AA3" w:rsidRPr="003022AC" w:rsidRDefault="00D56AA3" w:rsidP="00D56AA3">
            <w:pPr>
              <w:rPr>
                <w:rFonts w:asciiTheme="majorHAnsi" w:hAnsiTheme="majorHAnsi" w:cstheme="majorHAnsi"/>
                <w:noProof/>
                <w:sz w:val="18"/>
                <w:szCs w:val="18"/>
              </w:rPr>
            </w:pPr>
          </w:p>
        </w:tc>
        <w:tc>
          <w:tcPr>
            <w:tcW w:w="1834" w:type="dxa"/>
          </w:tcPr>
          <w:p w14:paraId="7401B0E1" w14:textId="6367372D" w:rsidR="00D56AA3" w:rsidRPr="00B3002D" w:rsidRDefault="00D56AA3" w:rsidP="00D56AA3">
            <w:pPr>
              <w:rPr>
                <w:sz w:val="18"/>
                <w:szCs w:val="18"/>
                <w:u w:val="single"/>
              </w:rPr>
            </w:pPr>
            <w:r w:rsidRPr="00B3002D">
              <w:rPr>
                <w:sz w:val="18"/>
                <w:szCs w:val="18"/>
                <w:u w:val="single"/>
              </w:rPr>
              <w:lastRenderedPageBreak/>
              <w:t>Morality and Values</w:t>
            </w:r>
          </w:p>
          <w:p w14:paraId="19D6C756" w14:textId="4FA1C77F" w:rsidR="00D56AA3" w:rsidRPr="0081633D" w:rsidRDefault="00D56AA3" w:rsidP="00D56AA3">
            <w:pPr>
              <w:rPr>
                <w:sz w:val="18"/>
                <w:szCs w:val="18"/>
              </w:rPr>
            </w:pPr>
            <w:r w:rsidRPr="0081633D">
              <w:rPr>
                <w:noProof/>
                <w:sz w:val="18"/>
                <w:szCs w:val="18"/>
              </w:rPr>
              <w:drawing>
                <wp:anchor distT="0" distB="0" distL="114300" distR="114300" simplePos="0" relativeHeight="251759616" behindDoc="1" locked="0" layoutInCell="1" allowOverlap="1" wp14:anchorId="63CE9A19" wp14:editId="2EFADFDD">
                  <wp:simplePos x="0" y="0"/>
                  <wp:positionH relativeFrom="margin">
                    <wp:posOffset>-5659</wp:posOffset>
                  </wp:positionH>
                  <wp:positionV relativeFrom="paragraph">
                    <wp:posOffset>29803</wp:posOffset>
                  </wp:positionV>
                  <wp:extent cx="318135" cy="1536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135" cy="153670"/>
                          </a:xfrm>
                          <a:prstGeom prst="rect">
                            <a:avLst/>
                          </a:prstGeom>
                        </pic:spPr>
                      </pic:pic>
                    </a:graphicData>
                  </a:graphic>
                  <wp14:sizeRelH relativeFrom="page">
                    <wp14:pctWidth>0</wp14:pctWidth>
                  </wp14:sizeRelH>
                  <wp14:sizeRelV relativeFrom="page">
                    <wp14:pctHeight>0</wp14:pctHeight>
                  </wp14:sizeRelV>
                </wp:anchor>
              </w:drawing>
            </w:r>
            <w:r w:rsidRPr="0081633D">
              <w:rPr>
                <w:sz w:val="18"/>
                <w:szCs w:val="18"/>
              </w:rPr>
              <w:t>To share and record how we should look after animals and plants.</w:t>
            </w:r>
          </w:p>
          <w:p w14:paraId="5FA9DAF9" w14:textId="77777777" w:rsidR="00D56AA3" w:rsidRPr="00B3002D" w:rsidRDefault="00D56AA3" w:rsidP="00D56AA3">
            <w:pPr>
              <w:rPr>
                <w:sz w:val="18"/>
                <w:szCs w:val="18"/>
              </w:rPr>
            </w:pPr>
          </w:p>
          <w:p w14:paraId="12011B38" w14:textId="77777777" w:rsidR="000E2692" w:rsidRDefault="000E2692" w:rsidP="00D56AA3">
            <w:pPr>
              <w:rPr>
                <w:sz w:val="18"/>
                <w:szCs w:val="18"/>
                <w:u w:val="single"/>
              </w:rPr>
            </w:pPr>
          </w:p>
          <w:p w14:paraId="2ECD1847" w14:textId="77777777" w:rsidR="000E2692" w:rsidRDefault="000E2692" w:rsidP="00D56AA3">
            <w:pPr>
              <w:rPr>
                <w:sz w:val="18"/>
                <w:szCs w:val="18"/>
                <w:u w:val="single"/>
              </w:rPr>
            </w:pPr>
          </w:p>
          <w:p w14:paraId="274CB1BA" w14:textId="4F7DF92D" w:rsidR="00D56AA3" w:rsidRPr="00B3002D" w:rsidRDefault="00D56AA3" w:rsidP="00D56AA3">
            <w:pPr>
              <w:rPr>
                <w:sz w:val="18"/>
                <w:szCs w:val="18"/>
                <w:u w:val="single"/>
              </w:rPr>
            </w:pPr>
            <w:r w:rsidRPr="00B3002D">
              <w:rPr>
                <w:sz w:val="18"/>
                <w:szCs w:val="18"/>
                <w:u w:val="single"/>
              </w:rPr>
              <w:lastRenderedPageBreak/>
              <w:t>Beliefs and Sacred Texts</w:t>
            </w:r>
          </w:p>
          <w:p w14:paraId="19626430" w14:textId="6105183C" w:rsidR="00D56AA3" w:rsidRPr="00842E0A" w:rsidRDefault="00D56AA3" w:rsidP="00D56AA3">
            <w:pPr>
              <w:rPr>
                <w:rFonts w:asciiTheme="majorHAnsi" w:hAnsiTheme="majorHAnsi" w:cstheme="majorHAnsi"/>
                <w:color w:val="00B050"/>
                <w:sz w:val="18"/>
                <w:szCs w:val="18"/>
              </w:rPr>
            </w:pPr>
            <w:r w:rsidRPr="00842E0A">
              <w:rPr>
                <w:rFonts w:asciiTheme="majorHAnsi" w:hAnsiTheme="majorHAnsi" w:cstheme="majorHAnsi"/>
                <w:color w:val="00B050"/>
                <w:sz w:val="18"/>
                <w:szCs w:val="18"/>
              </w:rPr>
              <w:t xml:space="preserve">To learn and talk about the Christian story of </w:t>
            </w:r>
            <w:r w:rsidRPr="00842E0A">
              <w:rPr>
                <w:rFonts w:asciiTheme="majorHAnsi" w:hAnsiTheme="majorHAnsi" w:cstheme="majorHAnsi"/>
                <w:b/>
                <w:bCs/>
                <w:color w:val="00B050"/>
                <w:sz w:val="18"/>
                <w:szCs w:val="18"/>
              </w:rPr>
              <w:t>Creation</w:t>
            </w:r>
            <w:r w:rsidRPr="00842E0A">
              <w:rPr>
                <w:rFonts w:asciiTheme="majorHAnsi" w:hAnsiTheme="majorHAnsi" w:cstheme="majorHAnsi"/>
                <w:color w:val="00B050"/>
                <w:sz w:val="18"/>
                <w:szCs w:val="18"/>
              </w:rPr>
              <w:t xml:space="preserve">, including how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made the world in 7 days – making light and dark, sky and sea, animals, plants, and people – and to think about how we can look after the world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made.</w:t>
            </w:r>
          </w:p>
          <w:p w14:paraId="7A4963D8" w14:textId="77777777" w:rsidR="0081633D" w:rsidRPr="00365E06" w:rsidRDefault="0081633D" w:rsidP="00D56AA3">
            <w:pPr>
              <w:rPr>
                <w:rFonts w:asciiTheme="majorHAnsi" w:hAnsiTheme="majorHAnsi" w:cstheme="majorHAnsi"/>
                <w:color w:val="00B050"/>
                <w:sz w:val="18"/>
                <w:szCs w:val="18"/>
              </w:rPr>
            </w:pPr>
          </w:p>
          <w:p w14:paraId="65D16BA6" w14:textId="77777777" w:rsidR="00D56AA3" w:rsidRPr="00B3002D" w:rsidRDefault="00D56AA3" w:rsidP="00D56AA3">
            <w:pPr>
              <w:rPr>
                <w:sz w:val="18"/>
                <w:szCs w:val="18"/>
                <w:u w:val="single"/>
              </w:rPr>
            </w:pPr>
            <w:r w:rsidRPr="00B3002D">
              <w:rPr>
                <w:sz w:val="18"/>
                <w:szCs w:val="18"/>
                <w:u w:val="single"/>
              </w:rPr>
              <w:t>Morality and Values</w:t>
            </w:r>
          </w:p>
          <w:p w14:paraId="6EAA31F1" w14:textId="77777777" w:rsidR="00D56AA3" w:rsidRPr="00B3002D" w:rsidRDefault="00D56AA3" w:rsidP="00D56AA3">
            <w:pPr>
              <w:rPr>
                <w:sz w:val="18"/>
                <w:szCs w:val="18"/>
              </w:rPr>
            </w:pPr>
          </w:p>
          <w:p w14:paraId="5D3690FF" w14:textId="5F67E764" w:rsidR="00D56AA3" w:rsidRPr="00B3002D" w:rsidRDefault="00D56AA3" w:rsidP="00D56AA3">
            <w:pPr>
              <w:rPr>
                <w:noProof/>
                <w:sz w:val="18"/>
                <w:szCs w:val="18"/>
              </w:rPr>
            </w:pPr>
            <w:r w:rsidRPr="0081633D">
              <w:rPr>
                <w:noProof/>
                <w:sz w:val="18"/>
                <w:szCs w:val="18"/>
              </w:rPr>
              <w:drawing>
                <wp:anchor distT="0" distB="0" distL="114300" distR="114300" simplePos="0" relativeHeight="251760640" behindDoc="1" locked="0" layoutInCell="1" allowOverlap="1" wp14:anchorId="355623FC" wp14:editId="0099FFE7">
                  <wp:simplePos x="0" y="0"/>
                  <wp:positionH relativeFrom="margin">
                    <wp:posOffset>3810</wp:posOffset>
                  </wp:positionH>
                  <wp:positionV relativeFrom="paragraph">
                    <wp:posOffset>34925</wp:posOffset>
                  </wp:positionV>
                  <wp:extent cx="318135" cy="1536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135" cy="153670"/>
                          </a:xfrm>
                          <a:prstGeom prst="rect">
                            <a:avLst/>
                          </a:prstGeom>
                        </pic:spPr>
                      </pic:pic>
                    </a:graphicData>
                  </a:graphic>
                  <wp14:sizeRelH relativeFrom="page">
                    <wp14:pctWidth>0</wp14:pctWidth>
                  </wp14:sizeRelH>
                  <wp14:sizeRelV relativeFrom="page">
                    <wp14:pctHeight>0</wp14:pctHeight>
                  </wp14:sizeRelV>
                </wp:anchor>
              </w:drawing>
            </w:r>
            <w:r w:rsidRPr="0081633D">
              <w:rPr>
                <w:sz w:val="18"/>
                <w:szCs w:val="18"/>
              </w:rPr>
              <w:t xml:space="preserve">To talk about things, they find interesting about the world around them. </w:t>
            </w:r>
          </w:p>
        </w:tc>
        <w:tc>
          <w:tcPr>
            <w:tcW w:w="2476" w:type="dxa"/>
          </w:tcPr>
          <w:p w14:paraId="768692D0" w14:textId="21EE4F62" w:rsidR="00D56AA3" w:rsidRPr="003022AC" w:rsidRDefault="00D56AA3" w:rsidP="00D56AA3">
            <w:pPr>
              <w:rPr>
                <w:rFonts w:asciiTheme="majorHAnsi" w:hAnsiTheme="majorHAnsi" w:cstheme="majorHAnsi"/>
                <w:sz w:val="18"/>
                <w:szCs w:val="18"/>
                <w:u w:val="single"/>
              </w:rPr>
            </w:pPr>
            <w:r w:rsidRPr="003022AC">
              <w:rPr>
                <w:rFonts w:asciiTheme="majorHAnsi" w:hAnsiTheme="majorHAnsi" w:cstheme="majorHAnsi"/>
                <w:sz w:val="18"/>
                <w:szCs w:val="18"/>
                <w:u w:val="single"/>
              </w:rPr>
              <w:lastRenderedPageBreak/>
              <w:t>Festivals and Celebrations</w:t>
            </w:r>
          </w:p>
          <w:p w14:paraId="5E8186D8" w14:textId="26953911" w:rsidR="00D56AA3" w:rsidRPr="00365E06" w:rsidRDefault="00D56AA3" w:rsidP="00D56AA3">
            <w:pPr>
              <w:rPr>
                <w:rFonts w:asciiTheme="majorHAnsi" w:hAnsiTheme="majorHAnsi" w:cstheme="majorHAnsi"/>
                <w:color w:val="7030A0"/>
                <w:sz w:val="18"/>
                <w:szCs w:val="18"/>
              </w:rPr>
            </w:pPr>
            <w:r w:rsidRPr="00365E06">
              <w:rPr>
                <w:rFonts w:asciiTheme="majorHAnsi" w:hAnsiTheme="majorHAnsi" w:cstheme="majorHAnsi"/>
                <w:noProof/>
                <w:color w:val="7030A0"/>
                <w:sz w:val="18"/>
                <w:szCs w:val="18"/>
              </w:rPr>
              <w:drawing>
                <wp:anchor distT="0" distB="0" distL="114300" distR="114300" simplePos="0" relativeHeight="251761664" behindDoc="1" locked="0" layoutInCell="1" allowOverlap="1" wp14:anchorId="0B28A34A" wp14:editId="30171554">
                  <wp:simplePos x="0" y="0"/>
                  <wp:positionH relativeFrom="margin">
                    <wp:posOffset>18670</wp:posOffset>
                  </wp:positionH>
                  <wp:positionV relativeFrom="paragraph">
                    <wp:posOffset>71566</wp:posOffset>
                  </wp:positionV>
                  <wp:extent cx="318135" cy="1536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135" cy="153670"/>
                          </a:xfrm>
                          <a:prstGeom prst="rect">
                            <a:avLst/>
                          </a:prstGeom>
                        </pic:spPr>
                      </pic:pic>
                    </a:graphicData>
                  </a:graphic>
                  <wp14:sizeRelH relativeFrom="page">
                    <wp14:pctWidth>0</wp14:pctWidth>
                  </wp14:sizeRelH>
                  <wp14:sizeRelV relativeFrom="page">
                    <wp14:pctHeight>0</wp14:pctHeight>
                  </wp14:sizeRelV>
                </wp:anchor>
              </w:drawing>
            </w:r>
            <w:r w:rsidRPr="00365E06">
              <w:rPr>
                <w:rFonts w:asciiTheme="majorHAnsi" w:hAnsiTheme="majorHAnsi" w:cstheme="majorHAnsi"/>
                <w:color w:val="7030A0"/>
                <w:sz w:val="18"/>
                <w:szCs w:val="18"/>
              </w:rPr>
              <w:t xml:space="preserve">To talk about special occasions like birthdays, weddings, and religious </w:t>
            </w:r>
            <w:r w:rsidRPr="00842E0A">
              <w:rPr>
                <w:rFonts w:asciiTheme="majorHAnsi" w:hAnsiTheme="majorHAnsi" w:cstheme="majorHAnsi"/>
                <w:b/>
                <w:bCs/>
                <w:color w:val="7030A0"/>
                <w:sz w:val="18"/>
                <w:szCs w:val="18"/>
              </w:rPr>
              <w:t>festivals</w:t>
            </w:r>
            <w:r w:rsidRPr="00842E0A">
              <w:rPr>
                <w:rFonts w:asciiTheme="majorHAnsi" w:hAnsiTheme="majorHAnsi" w:cstheme="majorHAnsi"/>
                <w:color w:val="7030A0"/>
                <w:sz w:val="18"/>
                <w:szCs w:val="18"/>
              </w:rPr>
              <w:t xml:space="preserve">, and to suggest what makes a good celebration – such as having family and friends, food, music, special clothes, </w:t>
            </w:r>
            <w:r w:rsidRPr="00365E06">
              <w:rPr>
                <w:rFonts w:asciiTheme="majorHAnsi" w:hAnsiTheme="majorHAnsi" w:cstheme="majorHAnsi"/>
                <w:color w:val="7030A0"/>
                <w:sz w:val="18"/>
                <w:szCs w:val="18"/>
              </w:rPr>
              <w:lastRenderedPageBreak/>
              <w:t xml:space="preserve">decorations, and happy feelings. </w:t>
            </w:r>
          </w:p>
          <w:p w14:paraId="2A1EE52F" w14:textId="77777777" w:rsidR="00D56AA3" w:rsidRPr="003022AC" w:rsidRDefault="00D56AA3" w:rsidP="00D56AA3">
            <w:pPr>
              <w:rPr>
                <w:rFonts w:asciiTheme="majorHAnsi" w:hAnsiTheme="majorHAnsi" w:cstheme="majorHAnsi"/>
                <w:sz w:val="18"/>
                <w:szCs w:val="18"/>
              </w:rPr>
            </w:pPr>
          </w:p>
          <w:p w14:paraId="16EB88BB" w14:textId="77777777" w:rsidR="00D56AA3" w:rsidRPr="003022AC" w:rsidRDefault="00D56AA3" w:rsidP="00D56AA3">
            <w:pPr>
              <w:rPr>
                <w:rFonts w:asciiTheme="majorHAnsi" w:hAnsiTheme="majorHAnsi" w:cstheme="majorHAnsi"/>
                <w:sz w:val="18"/>
                <w:szCs w:val="18"/>
                <w:u w:val="single"/>
              </w:rPr>
            </w:pPr>
            <w:r w:rsidRPr="003022AC">
              <w:rPr>
                <w:rFonts w:asciiTheme="majorHAnsi" w:hAnsiTheme="majorHAnsi" w:cstheme="majorHAnsi"/>
                <w:sz w:val="18"/>
                <w:szCs w:val="18"/>
                <w:u w:val="single"/>
              </w:rPr>
              <w:t>Festivals and Celebrations</w:t>
            </w:r>
          </w:p>
          <w:p w14:paraId="3E2A6E54" w14:textId="55C551B3" w:rsidR="00D56AA3" w:rsidRPr="00842E0A" w:rsidRDefault="00D56AA3" w:rsidP="00D56AA3">
            <w:pPr>
              <w:rPr>
                <w:rFonts w:asciiTheme="majorHAnsi" w:hAnsiTheme="majorHAnsi" w:cstheme="majorHAnsi"/>
                <w:color w:val="00B050"/>
                <w:sz w:val="18"/>
                <w:szCs w:val="18"/>
              </w:rPr>
            </w:pPr>
            <w:r w:rsidRPr="00842E0A">
              <w:rPr>
                <w:rFonts w:asciiTheme="majorHAnsi" w:hAnsiTheme="majorHAnsi" w:cstheme="majorHAnsi"/>
                <w:color w:val="00B050"/>
                <w:sz w:val="18"/>
                <w:szCs w:val="18"/>
              </w:rPr>
              <w:t xml:space="preserve">To learn why Easter is a special time for </w:t>
            </w:r>
            <w:r w:rsidRPr="00842E0A">
              <w:rPr>
                <w:rFonts w:asciiTheme="majorHAnsi" w:hAnsiTheme="majorHAnsi" w:cstheme="majorHAnsi"/>
                <w:b/>
                <w:bCs/>
                <w:color w:val="00B050"/>
                <w:sz w:val="18"/>
                <w:szCs w:val="18"/>
              </w:rPr>
              <w:t>Christians</w:t>
            </w:r>
            <w:r w:rsidRPr="00842E0A">
              <w:rPr>
                <w:rFonts w:asciiTheme="majorHAnsi" w:hAnsiTheme="majorHAnsi" w:cstheme="majorHAnsi"/>
                <w:color w:val="00B050"/>
                <w:sz w:val="18"/>
                <w:szCs w:val="18"/>
              </w:rPr>
              <w:t xml:space="preserve">, including that it remembers the story of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xml:space="preserve"> dying and coming back to life, and to explore how </w:t>
            </w:r>
            <w:r w:rsidRPr="00842E0A">
              <w:rPr>
                <w:rFonts w:asciiTheme="majorHAnsi" w:hAnsiTheme="majorHAnsi" w:cstheme="majorHAnsi"/>
                <w:b/>
                <w:bCs/>
                <w:color w:val="00B050"/>
                <w:sz w:val="18"/>
                <w:szCs w:val="18"/>
              </w:rPr>
              <w:t>Christians</w:t>
            </w:r>
            <w:r w:rsidRPr="00842E0A">
              <w:rPr>
                <w:rFonts w:asciiTheme="majorHAnsi" w:hAnsiTheme="majorHAnsi" w:cstheme="majorHAnsi"/>
                <w:color w:val="00B050"/>
                <w:sz w:val="18"/>
                <w:szCs w:val="18"/>
              </w:rPr>
              <w:t xml:space="preserve"> celebrate with </w:t>
            </w:r>
            <w:r w:rsidRPr="00842E0A">
              <w:rPr>
                <w:rFonts w:asciiTheme="majorHAnsi" w:hAnsiTheme="majorHAnsi" w:cstheme="majorHAnsi"/>
                <w:b/>
                <w:bCs/>
                <w:color w:val="00B050"/>
                <w:sz w:val="18"/>
                <w:szCs w:val="18"/>
              </w:rPr>
              <w:t>church</w:t>
            </w:r>
            <w:r w:rsidRPr="00842E0A">
              <w:rPr>
                <w:rFonts w:asciiTheme="majorHAnsi" w:hAnsiTheme="majorHAnsi" w:cstheme="majorHAnsi"/>
                <w:color w:val="00B050"/>
                <w:sz w:val="18"/>
                <w:szCs w:val="18"/>
              </w:rPr>
              <w:t xml:space="preserve"> services, Easter eggs, and symbols of new life and hope.</w:t>
            </w:r>
          </w:p>
          <w:p w14:paraId="21F07F8B" w14:textId="77777777" w:rsidR="00D56AA3" w:rsidRPr="003022AC" w:rsidRDefault="00D56AA3" w:rsidP="00D56AA3">
            <w:pPr>
              <w:rPr>
                <w:rFonts w:asciiTheme="majorHAnsi" w:hAnsiTheme="majorHAnsi" w:cstheme="majorHAnsi"/>
                <w:sz w:val="18"/>
                <w:szCs w:val="18"/>
              </w:rPr>
            </w:pPr>
          </w:p>
          <w:p w14:paraId="5DBF35CF" w14:textId="77777777" w:rsidR="00D56AA3" w:rsidRPr="003022AC" w:rsidRDefault="00D56AA3" w:rsidP="00D56AA3">
            <w:pPr>
              <w:rPr>
                <w:rFonts w:asciiTheme="majorHAnsi" w:hAnsiTheme="majorHAnsi" w:cstheme="majorHAnsi"/>
                <w:sz w:val="18"/>
                <w:szCs w:val="18"/>
                <w:u w:val="single"/>
              </w:rPr>
            </w:pPr>
            <w:r w:rsidRPr="003022AC">
              <w:rPr>
                <w:rFonts w:asciiTheme="majorHAnsi" w:hAnsiTheme="majorHAnsi" w:cstheme="majorHAnsi"/>
                <w:sz w:val="18"/>
                <w:szCs w:val="18"/>
                <w:u w:val="single"/>
              </w:rPr>
              <w:t>Festivals and Celebrations</w:t>
            </w:r>
          </w:p>
          <w:p w14:paraId="1165789B" w14:textId="4F5B39E7" w:rsidR="00D56AA3" w:rsidRPr="003022AC" w:rsidRDefault="00D56AA3" w:rsidP="00D56AA3">
            <w:pPr>
              <w:rPr>
                <w:rFonts w:asciiTheme="majorHAnsi" w:hAnsiTheme="majorHAnsi" w:cstheme="majorHAnsi"/>
                <w:noProof/>
                <w:sz w:val="18"/>
                <w:szCs w:val="18"/>
              </w:rPr>
            </w:pPr>
            <w:r w:rsidRPr="00365E06">
              <w:rPr>
                <w:rFonts w:asciiTheme="majorHAnsi" w:hAnsiTheme="majorHAnsi" w:cstheme="majorHAnsi"/>
                <w:color w:val="00B050"/>
                <w:sz w:val="18"/>
                <w:szCs w:val="18"/>
              </w:rPr>
              <w:t xml:space="preserve">To learn about why Diwali is important for Hindu people, including the story of Rama and Sita, </w:t>
            </w:r>
            <w:r w:rsidRPr="00365E06">
              <w:rPr>
                <w:rFonts w:asciiTheme="majorHAnsi" w:hAnsiTheme="majorHAnsi" w:cstheme="majorHAnsi"/>
                <w:color w:val="7030A0"/>
                <w:sz w:val="18"/>
                <w:szCs w:val="18"/>
              </w:rPr>
              <w:t>and to explore how Diwali is celebrated with lights, candles (diyas), colourful patterns (rangoli), special food, and time with family.</w:t>
            </w:r>
          </w:p>
        </w:tc>
        <w:tc>
          <w:tcPr>
            <w:tcW w:w="1844" w:type="dxa"/>
          </w:tcPr>
          <w:p w14:paraId="5C7FAFC1" w14:textId="77777777" w:rsidR="00D56AA3" w:rsidRPr="00B3002D" w:rsidRDefault="00D56AA3" w:rsidP="00D56AA3">
            <w:pPr>
              <w:rPr>
                <w:sz w:val="18"/>
                <w:szCs w:val="18"/>
                <w:u w:val="single"/>
              </w:rPr>
            </w:pPr>
            <w:r w:rsidRPr="00B3002D">
              <w:rPr>
                <w:sz w:val="18"/>
                <w:szCs w:val="18"/>
                <w:u w:val="single"/>
              </w:rPr>
              <w:lastRenderedPageBreak/>
              <w:t>Community and Belonging</w:t>
            </w:r>
          </w:p>
          <w:p w14:paraId="682B7FA8" w14:textId="71D2B4CD" w:rsidR="00D56AA3" w:rsidRPr="00B3002D" w:rsidRDefault="00D56AA3" w:rsidP="00D56AA3">
            <w:pPr>
              <w:rPr>
                <w:sz w:val="18"/>
                <w:szCs w:val="18"/>
              </w:rPr>
            </w:pPr>
            <w:r w:rsidRPr="00B3002D">
              <w:rPr>
                <w:sz w:val="18"/>
                <w:szCs w:val="18"/>
              </w:rPr>
              <w:t xml:space="preserve">To create a special place in the inside / outside area or wider school grounds. A space for quiet reflection, peace, calmness and </w:t>
            </w:r>
            <w:r w:rsidRPr="00B3002D">
              <w:rPr>
                <w:sz w:val="18"/>
                <w:szCs w:val="18"/>
              </w:rPr>
              <w:lastRenderedPageBreak/>
              <w:t>friendship. This can work well for any school, drawing on Forest School practice and ideas. Children can plan to decorate and use the space.</w:t>
            </w:r>
          </w:p>
          <w:p w14:paraId="67CD448B" w14:textId="77777777" w:rsidR="00D56AA3" w:rsidRPr="00B3002D" w:rsidRDefault="00D56AA3" w:rsidP="00D56AA3">
            <w:pPr>
              <w:rPr>
                <w:sz w:val="18"/>
                <w:szCs w:val="18"/>
              </w:rPr>
            </w:pPr>
          </w:p>
          <w:p w14:paraId="0401C626" w14:textId="77777777" w:rsidR="00D56AA3" w:rsidRPr="00B3002D" w:rsidRDefault="00D56AA3" w:rsidP="00D56AA3">
            <w:pPr>
              <w:rPr>
                <w:sz w:val="18"/>
                <w:szCs w:val="18"/>
                <w:u w:val="single"/>
              </w:rPr>
            </w:pPr>
            <w:r w:rsidRPr="00B3002D">
              <w:rPr>
                <w:sz w:val="18"/>
                <w:szCs w:val="18"/>
                <w:u w:val="single"/>
              </w:rPr>
              <w:t>Practices and Worship</w:t>
            </w:r>
          </w:p>
          <w:p w14:paraId="48CB73A5" w14:textId="24DF9C2D" w:rsidR="00D56AA3" w:rsidRPr="00842E0A" w:rsidRDefault="00D56AA3" w:rsidP="00D56AA3">
            <w:pPr>
              <w:rPr>
                <w:color w:val="00B050"/>
                <w:sz w:val="18"/>
                <w:szCs w:val="18"/>
              </w:rPr>
            </w:pPr>
            <w:r w:rsidRPr="00842E0A">
              <w:rPr>
                <w:color w:val="00B050"/>
                <w:sz w:val="18"/>
                <w:szCs w:val="18"/>
              </w:rPr>
              <w:t xml:space="preserve">To recognise two different places of </w:t>
            </w:r>
            <w:r w:rsidRPr="00842E0A">
              <w:rPr>
                <w:b/>
                <w:bCs/>
                <w:color w:val="00B050"/>
                <w:sz w:val="18"/>
                <w:szCs w:val="18"/>
              </w:rPr>
              <w:t>worship</w:t>
            </w:r>
            <w:r w:rsidRPr="00842E0A">
              <w:rPr>
                <w:color w:val="00B050"/>
                <w:sz w:val="18"/>
                <w:szCs w:val="18"/>
              </w:rPr>
              <w:t xml:space="preserve">. Consider examples – include at least two; the </w:t>
            </w:r>
            <w:r w:rsidRPr="00842E0A">
              <w:rPr>
                <w:b/>
                <w:bCs/>
                <w:color w:val="00B050"/>
                <w:sz w:val="18"/>
                <w:szCs w:val="18"/>
              </w:rPr>
              <w:t>church</w:t>
            </w:r>
            <w:r w:rsidRPr="00842E0A">
              <w:rPr>
                <w:color w:val="00B050"/>
                <w:sz w:val="18"/>
                <w:szCs w:val="18"/>
              </w:rPr>
              <w:t xml:space="preserve"> building as a special place for </w:t>
            </w:r>
            <w:r w:rsidRPr="00842E0A">
              <w:rPr>
                <w:b/>
                <w:bCs/>
                <w:color w:val="00B050"/>
                <w:sz w:val="18"/>
                <w:szCs w:val="18"/>
              </w:rPr>
              <w:t>Christians</w:t>
            </w:r>
            <w:r w:rsidRPr="00842E0A">
              <w:rPr>
                <w:color w:val="00B050"/>
                <w:sz w:val="18"/>
                <w:szCs w:val="18"/>
              </w:rPr>
              <w:t xml:space="preserve">, a </w:t>
            </w:r>
            <w:r w:rsidRPr="00842E0A">
              <w:rPr>
                <w:b/>
                <w:bCs/>
                <w:color w:val="00B050"/>
                <w:sz w:val="18"/>
                <w:szCs w:val="18"/>
              </w:rPr>
              <w:t>mosque</w:t>
            </w:r>
            <w:r w:rsidRPr="00842E0A">
              <w:rPr>
                <w:color w:val="00B050"/>
                <w:sz w:val="18"/>
                <w:szCs w:val="18"/>
              </w:rPr>
              <w:t xml:space="preserve"> as a special place for </w:t>
            </w:r>
            <w:r w:rsidRPr="00842E0A">
              <w:rPr>
                <w:b/>
                <w:bCs/>
                <w:color w:val="00B050"/>
                <w:sz w:val="18"/>
                <w:szCs w:val="18"/>
              </w:rPr>
              <w:t>Muslims</w:t>
            </w:r>
            <w:r w:rsidRPr="00842E0A">
              <w:rPr>
                <w:color w:val="00B050"/>
                <w:sz w:val="18"/>
                <w:szCs w:val="18"/>
              </w:rPr>
              <w:t xml:space="preserve">, a synagogue as a special place for </w:t>
            </w:r>
            <w:r w:rsidRPr="00842E0A">
              <w:rPr>
                <w:b/>
                <w:bCs/>
                <w:color w:val="00B050"/>
                <w:sz w:val="18"/>
                <w:szCs w:val="18"/>
              </w:rPr>
              <w:t>Jewish</w:t>
            </w:r>
            <w:r w:rsidRPr="00842E0A">
              <w:rPr>
                <w:color w:val="00B050"/>
                <w:sz w:val="18"/>
                <w:szCs w:val="18"/>
              </w:rPr>
              <w:t xml:space="preserve"> people.</w:t>
            </w:r>
          </w:p>
          <w:p w14:paraId="4020510A" w14:textId="77777777" w:rsidR="00D56AA3" w:rsidRPr="00B3002D" w:rsidRDefault="00D56AA3" w:rsidP="00D56AA3">
            <w:pPr>
              <w:rPr>
                <w:sz w:val="18"/>
                <w:szCs w:val="18"/>
              </w:rPr>
            </w:pPr>
          </w:p>
          <w:p w14:paraId="32D1CD24" w14:textId="6505FF1F" w:rsidR="00D56AA3" w:rsidRPr="00B3002D" w:rsidRDefault="00D56AA3" w:rsidP="00D56AA3">
            <w:pPr>
              <w:rPr>
                <w:sz w:val="18"/>
                <w:szCs w:val="18"/>
              </w:rPr>
            </w:pPr>
            <w:r w:rsidRPr="00B3002D">
              <w:rPr>
                <w:sz w:val="18"/>
                <w:szCs w:val="18"/>
              </w:rPr>
              <w:t xml:space="preserve">To visit a local place of </w:t>
            </w:r>
            <w:r w:rsidRPr="00D35F42">
              <w:rPr>
                <w:b/>
                <w:bCs/>
                <w:color w:val="000000" w:themeColor="text1"/>
                <w:sz w:val="18"/>
                <w:szCs w:val="18"/>
              </w:rPr>
              <w:t>Worship</w:t>
            </w:r>
          </w:p>
          <w:p w14:paraId="35B7B61F" w14:textId="77777777" w:rsidR="00D56AA3" w:rsidRPr="00B3002D" w:rsidRDefault="00D56AA3" w:rsidP="00D56AA3">
            <w:pPr>
              <w:rPr>
                <w:sz w:val="18"/>
                <w:szCs w:val="18"/>
              </w:rPr>
            </w:pPr>
          </w:p>
          <w:p w14:paraId="1E978603" w14:textId="440F667C" w:rsidR="00D56AA3" w:rsidRPr="00842E0A" w:rsidRDefault="00D56AA3" w:rsidP="00D56AA3">
            <w:pPr>
              <w:rPr>
                <w:rFonts w:asciiTheme="majorHAnsi" w:hAnsiTheme="majorHAnsi" w:cstheme="majorHAnsi"/>
                <w:color w:val="7030A0"/>
                <w:sz w:val="18"/>
                <w:szCs w:val="18"/>
              </w:rPr>
            </w:pPr>
            <w:r w:rsidRPr="00842E0A">
              <w:rPr>
                <w:rFonts w:asciiTheme="majorHAnsi" w:hAnsiTheme="majorHAnsi" w:cstheme="majorHAnsi"/>
                <w:color w:val="7030A0"/>
                <w:sz w:val="18"/>
                <w:szCs w:val="18"/>
              </w:rPr>
              <w:t xml:space="preserve">To talk about things that are special and important in places of </w:t>
            </w:r>
            <w:r w:rsidRPr="00842E0A">
              <w:rPr>
                <w:rFonts w:asciiTheme="majorHAnsi" w:hAnsiTheme="majorHAnsi" w:cstheme="majorHAnsi"/>
                <w:b/>
                <w:bCs/>
                <w:color w:val="7030A0"/>
                <w:sz w:val="18"/>
                <w:szCs w:val="18"/>
              </w:rPr>
              <w:t>worship</w:t>
            </w:r>
            <w:r w:rsidRPr="00842E0A">
              <w:rPr>
                <w:rFonts w:asciiTheme="majorHAnsi" w:hAnsiTheme="majorHAnsi" w:cstheme="majorHAnsi"/>
                <w:color w:val="7030A0"/>
                <w:sz w:val="18"/>
                <w:szCs w:val="18"/>
              </w:rPr>
              <w:t>, like candles, prayer mats, holy books, symbols, and quiet spaces, and to say why they matter to the people who go there.</w:t>
            </w:r>
          </w:p>
          <w:p w14:paraId="7CD09059" w14:textId="77777777" w:rsidR="00D56AA3" w:rsidRPr="00B3002D" w:rsidRDefault="00D56AA3" w:rsidP="00D56AA3">
            <w:pPr>
              <w:rPr>
                <w:noProof/>
                <w:sz w:val="18"/>
                <w:szCs w:val="18"/>
              </w:rPr>
            </w:pPr>
          </w:p>
        </w:tc>
        <w:tc>
          <w:tcPr>
            <w:tcW w:w="1845" w:type="dxa"/>
          </w:tcPr>
          <w:p w14:paraId="17B1C495" w14:textId="77777777" w:rsidR="00D56AA3" w:rsidRPr="00B3002D" w:rsidRDefault="00D56AA3" w:rsidP="00D56AA3">
            <w:pPr>
              <w:rPr>
                <w:sz w:val="18"/>
                <w:szCs w:val="18"/>
                <w:u w:val="single"/>
              </w:rPr>
            </w:pPr>
            <w:r w:rsidRPr="00B3002D">
              <w:rPr>
                <w:sz w:val="18"/>
                <w:szCs w:val="18"/>
                <w:u w:val="single"/>
              </w:rPr>
              <w:lastRenderedPageBreak/>
              <w:t>Beliefs and Sacred Texts</w:t>
            </w:r>
          </w:p>
          <w:p w14:paraId="421CD1B3" w14:textId="74DC16DC" w:rsidR="00D56AA3" w:rsidRPr="00944FA8" w:rsidRDefault="00D56AA3" w:rsidP="00D56AA3">
            <w:pPr>
              <w:rPr>
                <w:rFonts w:asciiTheme="majorHAnsi" w:hAnsiTheme="majorHAnsi" w:cstheme="majorHAnsi"/>
                <w:color w:val="00B050"/>
                <w:sz w:val="18"/>
                <w:szCs w:val="18"/>
              </w:rPr>
            </w:pPr>
            <w:r w:rsidRPr="00944FA8">
              <w:rPr>
                <w:rFonts w:asciiTheme="majorHAnsi" w:hAnsiTheme="majorHAnsi" w:cstheme="majorHAnsi"/>
                <w:color w:val="00B050"/>
                <w:sz w:val="18"/>
                <w:szCs w:val="18"/>
              </w:rPr>
              <w:t xml:space="preserve">To look at different children’s Bibles and talk about how they are the same or different – noticing things like the pictures, the stories </w:t>
            </w:r>
            <w:r w:rsidRPr="00944FA8">
              <w:rPr>
                <w:rFonts w:asciiTheme="majorHAnsi" w:hAnsiTheme="majorHAnsi" w:cstheme="majorHAnsi"/>
                <w:color w:val="00B050"/>
                <w:sz w:val="18"/>
                <w:szCs w:val="18"/>
              </w:rPr>
              <w:lastRenderedPageBreak/>
              <w:t xml:space="preserve">included, the size and shape of the books, </w:t>
            </w:r>
            <w:r w:rsidRPr="00842E0A">
              <w:rPr>
                <w:rFonts w:asciiTheme="majorHAnsi" w:hAnsiTheme="majorHAnsi" w:cstheme="majorHAnsi"/>
                <w:color w:val="00B050"/>
                <w:sz w:val="18"/>
                <w:szCs w:val="18"/>
              </w:rPr>
              <w:t xml:space="preserve">and the way they help children learn about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and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w:t>
            </w:r>
          </w:p>
          <w:p w14:paraId="311F5B92" w14:textId="77777777" w:rsidR="00D56AA3" w:rsidRPr="00944FA8" w:rsidRDefault="00D56AA3" w:rsidP="00D56AA3">
            <w:pPr>
              <w:rPr>
                <w:rFonts w:asciiTheme="majorHAnsi" w:hAnsiTheme="majorHAnsi" w:cstheme="majorHAnsi"/>
                <w:color w:val="00B050"/>
                <w:sz w:val="18"/>
                <w:szCs w:val="18"/>
              </w:rPr>
            </w:pPr>
          </w:p>
          <w:p w14:paraId="3AD6B2AE" w14:textId="77777777" w:rsidR="00D56AA3" w:rsidRPr="00944FA8" w:rsidRDefault="00D56AA3" w:rsidP="00D56AA3">
            <w:pPr>
              <w:rPr>
                <w:rFonts w:asciiTheme="majorHAnsi" w:hAnsiTheme="majorHAnsi" w:cstheme="majorHAnsi"/>
                <w:color w:val="00B050"/>
                <w:sz w:val="18"/>
                <w:szCs w:val="18"/>
              </w:rPr>
            </w:pPr>
          </w:p>
          <w:p w14:paraId="417E74D4" w14:textId="77777777" w:rsidR="00D56AA3" w:rsidRPr="00B3002D" w:rsidRDefault="00D56AA3" w:rsidP="00D56AA3">
            <w:pPr>
              <w:rPr>
                <w:sz w:val="18"/>
                <w:szCs w:val="18"/>
                <w:u w:val="single"/>
              </w:rPr>
            </w:pPr>
            <w:r w:rsidRPr="00B3002D">
              <w:rPr>
                <w:sz w:val="18"/>
                <w:szCs w:val="18"/>
                <w:u w:val="single"/>
              </w:rPr>
              <w:t>Beliefs and Sacred Texts</w:t>
            </w:r>
          </w:p>
          <w:p w14:paraId="66A587CE" w14:textId="515DADD0" w:rsidR="00D56AA3" w:rsidRPr="00944FA8" w:rsidRDefault="00D56AA3" w:rsidP="00D56AA3">
            <w:pPr>
              <w:rPr>
                <w:color w:val="00B050"/>
                <w:sz w:val="18"/>
                <w:szCs w:val="18"/>
              </w:rPr>
            </w:pPr>
            <w:r w:rsidRPr="00944FA8">
              <w:rPr>
                <w:color w:val="00B050"/>
                <w:sz w:val="18"/>
                <w:szCs w:val="18"/>
              </w:rPr>
              <w:t xml:space="preserve">To share a Bible story from a suitable children’s Bible, e.g., ‘Butterworth and Inkpen’ series; SPCK The Big Bible Storybook. </w:t>
            </w:r>
          </w:p>
          <w:p w14:paraId="7757EA7C" w14:textId="77777777" w:rsidR="00D56AA3" w:rsidRPr="00B3002D" w:rsidRDefault="00D56AA3" w:rsidP="00D56AA3">
            <w:pPr>
              <w:rPr>
                <w:sz w:val="18"/>
                <w:szCs w:val="18"/>
              </w:rPr>
            </w:pPr>
          </w:p>
          <w:p w14:paraId="2B54CE52" w14:textId="77777777" w:rsidR="00D56AA3" w:rsidRPr="00B3002D" w:rsidRDefault="00D56AA3" w:rsidP="00D56AA3">
            <w:pPr>
              <w:rPr>
                <w:sz w:val="18"/>
                <w:szCs w:val="18"/>
                <w:u w:val="single"/>
              </w:rPr>
            </w:pPr>
            <w:r w:rsidRPr="00B3002D">
              <w:rPr>
                <w:sz w:val="18"/>
                <w:szCs w:val="18"/>
                <w:u w:val="single"/>
              </w:rPr>
              <w:t>Beliefs and Sacred Texts</w:t>
            </w:r>
          </w:p>
          <w:p w14:paraId="56C12C11" w14:textId="52D87514" w:rsidR="00D56AA3" w:rsidRPr="00842E0A" w:rsidRDefault="00D56AA3" w:rsidP="00D56AA3">
            <w:pPr>
              <w:rPr>
                <w:rFonts w:asciiTheme="majorHAnsi" w:hAnsiTheme="majorHAnsi" w:cstheme="majorHAnsi"/>
                <w:color w:val="00B050"/>
                <w:sz w:val="18"/>
                <w:szCs w:val="18"/>
              </w:rPr>
            </w:pPr>
            <w:r w:rsidRPr="00842E0A">
              <w:rPr>
                <w:rFonts w:asciiTheme="majorHAnsi" w:hAnsiTheme="majorHAnsi" w:cstheme="majorHAnsi"/>
                <w:color w:val="00B050"/>
                <w:sz w:val="18"/>
                <w:szCs w:val="18"/>
              </w:rPr>
              <w:t xml:space="preserve">To listen to and explore stories from the Bible – including stories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xml:space="preserve"> told (like the Good Samaritan or the Lost Sheep) and stories from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life (like His birth, miracles, and Easter) – and to talk about what they mean and how they make people feel.</w:t>
            </w:r>
          </w:p>
          <w:p w14:paraId="48B1B086" w14:textId="77777777" w:rsidR="00D56AA3" w:rsidRPr="00EB4183" w:rsidRDefault="00D56AA3" w:rsidP="00D56AA3">
            <w:pPr>
              <w:rPr>
                <w:rFonts w:asciiTheme="majorHAnsi" w:hAnsiTheme="majorHAnsi" w:cstheme="majorHAnsi"/>
                <w:sz w:val="18"/>
                <w:szCs w:val="18"/>
              </w:rPr>
            </w:pPr>
          </w:p>
          <w:p w14:paraId="4BC47F04" w14:textId="03223AD4" w:rsidR="00D56AA3" w:rsidRPr="00944FA8" w:rsidRDefault="00D56AA3" w:rsidP="00D56AA3">
            <w:pPr>
              <w:rPr>
                <w:color w:val="00B050"/>
                <w:sz w:val="18"/>
                <w:szCs w:val="18"/>
              </w:rPr>
            </w:pPr>
            <w:r w:rsidRPr="00944FA8">
              <w:rPr>
                <w:color w:val="00B050"/>
                <w:sz w:val="18"/>
                <w:szCs w:val="18"/>
              </w:rPr>
              <w:t>To hear examples can include David the Shepherd Boy (1 Samuel 17</w:t>
            </w:r>
            <w:r w:rsidRPr="00842E0A">
              <w:rPr>
                <w:color w:val="00B050"/>
                <w:sz w:val="18"/>
                <w:szCs w:val="18"/>
              </w:rPr>
              <w:t xml:space="preserve">); the story of Ruth (book of Ruth in the Bible); </w:t>
            </w:r>
            <w:r w:rsidRPr="00842E0A">
              <w:rPr>
                <w:b/>
                <w:bCs/>
                <w:color w:val="00B050"/>
                <w:sz w:val="18"/>
                <w:szCs w:val="18"/>
              </w:rPr>
              <w:t>Jesus</w:t>
            </w:r>
            <w:r w:rsidRPr="00842E0A">
              <w:rPr>
                <w:color w:val="00B050"/>
                <w:sz w:val="18"/>
                <w:szCs w:val="18"/>
              </w:rPr>
              <w:t xml:space="preserve"> as friend to the </w:t>
            </w:r>
            <w:r w:rsidRPr="00944FA8">
              <w:rPr>
                <w:color w:val="00B050"/>
                <w:sz w:val="18"/>
                <w:szCs w:val="18"/>
              </w:rPr>
              <w:lastRenderedPageBreak/>
              <w:t>friendless (Zacchaeus, Luke 19)</w:t>
            </w:r>
          </w:p>
          <w:p w14:paraId="4C498A14" w14:textId="77777777" w:rsidR="00D56AA3" w:rsidRPr="00B3002D" w:rsidRDefault="00D56AA3" w:rsidP="00D56AA3">
            <w:pPr>
              <w:rPr>
                <w:sz w:val="18"/>
                <w:szCs w:val="18"/>
              </w:rPr>
            </w:pPr>
          </w:p>
          <w:p w14:paraId="6F7BE971" w14:textId="77777777" w:rsidR="00D56AA3" w:rsidRPr="00B3002D" w:rsidRDefault="00D56AA3" w:rsidP="00D56AA3">
            <w:pPr>
              <w:rPr>
                <w:sz w:val="18"/>
                <w:szCs w:val="18"/>
                <w:u w:val="single"/>
              </w:rPr>
            </w:pPr>
            <w:r w:rsidRPr="00B3002D">
              <w:rPr>
                <w:sz w:val="18"/>
                <w:szCs w:val="18"/>
                <w:u w:val="single"/>
              </w:rPr>
              <w:t>Beliefs and Sacred Texts</w:t>
            </w:r>
          </w:p>
          <w:p w14:paraId="683E8F74" w14:textId="450DBFAE" w:rsidR="00D56AA3" w:rsidRPr="00B3002D" w:rsidRDefault="00D56AA3" w:rsidP="00D56AA3">
            <w:pPr>
              <w:rPr>
                <w:noProof/>
                <w:sz w:val="18"/>
                <w:szCs w:val="18"/>
              </w:rPr>
            </w:pPr>
            <w:r w:rsidRPr="00944FA8">
              <w:rPr>
                <w:color w:val="00B050"/>
                <w:sz w:val="18"/>
                <w:szCs w:val="18"/>
              </w:rPr>
              <w:t>To hear a selection of stories taken from major faith traditions and cultures, including stories about leaders or founders within faiths, e.g., Moses in the Bulrushes; Prophet Muhammad and the Night of Power.</w:t>
            </w:r>
          </w:p>
        </w:tc>
      </w:tr>
      <w:tr w:rsidR="00D56AA3" w:rsidRPr="004F2176" w14:paraId="20D9C4E6" w14:textId="77777777">
        <w:trPr>
          <w:trHeight w:val="960"/>
        </w:trPr>
        <w:tc>
          <w:tcPr>
            <w:tcW w:w="1863" w:type="dxa"/>
            <w:shd w:val="clear" w:color="auto" w:fill="E7E6E6"/>
          </w:tcPr>
          <w:p w14:paraId="4030CEDD" w14:textId="77777777" w:rsidR="00D56AA3" w:rsidRPr="004F2176" w:rsidRDefault="00D56AA3" w:rsidP="00D56AA3">
            <w:pPr>
              <w:rPr>
                <w:rFonts w:asciiTheme="majorHAnsi" w:hAnsiTheme="majorHAnsi" w:cstheme="majorHAnsi"/>
                <w:b/>
                <w:sz w:val="18"/>
                <w:szCs w:val="18"/>
              </w:rPr>
            </w:pPr>
            <w:r w:rsidRPr="004F2176">
              <w:rPr>
                <w:rFonts w:asciiTheme="majorHAnsi" w:hAnsiTheme="majorHAnsi" w:cstheme="majorHAnsi"/>
                <w:b/>
                <w:sz w:val="18"/>
                <w:szCs w:val="18"/>
              </w:rPr>
              <w:lastRenderedPageBreak/>
              <w:t>Summative assessment Opportunities</w:t>
            </w:r>
          </w:p>
        </w:tc>
        <w:tc>
          <w:tcPr>
            <w:tcW w:w="2348" w:type="dxa"/>
          </w:tcPr>
          <w:p w14:paraId="2B7CC728" w14:textId="77777777" w:rsidR="00D56AA3" w:rsidRPr="0081633D" w:rsidRDefault="00D56AA3" w:rsidP="00D56AA3">
            <w:pPr>
              <w:rPr>
                <w:sz w:val="18"/>
                <w:szCs w:val="18"/>
              </w:rPr>
            </w:pPr>
            <w:r w:rsidRPr="0081633D">
              <w:rPr>
                <w:sz w:val="18"/>
                <w:szCs w:val="18"/>
              </w:rPr>
              <w:t>Create a family photo collage showing 'where we belong’ and explain it to the class.</w:t>
            </w:r>
          </w:p>
        </w:tc>
        <w:tc>
          <w:tcPr>
            <w:tcW w:w="1738" w:type="dxa"/>
          </w:tcPr>
          <w:p w14:paraId="6CF11F52" w14:textId="77777777" w:rsidR="00D56AA3" w:rsidRPr="0081633D" w:rsidRDefault="00D56AA3" w:rsidP="00D56AA3">
            <w:pPr>
              <w:rPr>
                <w:sz w:val="18"/>
                <w:szCs w:val="18"/>
              </w:rPr>
            </w:pPr>
            <w:r w:rsidRPr="0081633D">
              <w:rPr>
                <w:sz w:val="18"/>
                <w:szCs w:val="18"/>
              </w:rPr>
              <w:t>Perform a simple nativity or Christmas story role-play.</w:t>
            </w:r>
          </w:p>
        </w:tc>
        <w:tc>
          <w:tcPr>
            <w:tcW w:w="1834" w:type="dxa"/>
          </w:tcPr>
          <w:p w14:paraId="15E388AE" w14:textId="793ED3AD" w:rsidR="00D8030B" w:rsidRPr="0081633D" w:rsidRDefault="00D8030B" w:rsidP="00D8030B">
            <w:pPr>
              <w:rPr>
                <w:sz w:val="18"/>
                <w:szCs w:val="18"/>
              </w:rPr>
            </w:pPr>
            <w:r>
              <w:rPr>
                <w:sz w:val="18"/>
                <w:szCs w:val="18"/>
              </w:rPr>
              <w:t xml:space="preserve">Create a short verbal reflection about how God wants us to look after the world. </w:t>
            </w:r>
          </w:p>
          <w:p w14:paraId="54FF32E2" w14:textId="77777777" w:rsidR="00D8030B" w:rsidRPr="00B3002D" w:rsidRDefault="00D8030B" w:rsidP="00D8030B">
            <w:pPr>
              <w:rPr>
                <w:sz w:val="18"/>
                <w:szCs w:val="18"/>
              </w:rPr>
            </w:pPr>
          </w:p>
          <w:p w14:paraId="794B8C2A" w14:textId="5BC357B4" w:rsidR="00D56AA3" w:rsidRPr="0081633D" w:rsidRDefault="00D56AA3" w:rsidP="00D56AA3">
            <w:pPr>
              <w:rPr>
                <w:sz w:val="18"/>
                <w:szCs w:val="18"/>
              </w:rPr>
            </w:pPr>
          </w:p>
        </w:tc>
        <w:tc>
          <w:tcPr>
            <w:tcW w:w="2476" w:type="dxa"/>
          </w:tcPr>
          <w:p w14:paraId="624D1F5E" w14:textId="77777777" w:rsidR="00D56AA3" w:rsidRPr="0081633D" w:rsidRDefault="00D56AA3" w:rsidP="00D56AA3">
            <w:pPr>
              <w:rPr>
                <w:sz w:val="18"/>
                <w:szCs w:val="18"/>
              </w:rPr>
            </w:pPr>
            <w:r w:rsidRPr="0081633D">
              <w:rPr>
                <w:sz w:val="18"/>
                <w:szCs w:val="18"/>
              </w:rPr>
              <w:t>Make an Easter card depicting a key event and share why it's important.</w:t>
            </w:r>
          </w:p>
        </w:tc>
        <w:tc>
          <w:tcPr>
            <w:tcW w:w="1844" w:type="dxa"/>
          </w:tcPr>
          <w:p w14:paraId="43B93995" w14:textId="77777777" w:rsidR="00D56AA3" w:rsidRPr="0081633D" w:rsidRDefault="00D56AA3" w:rsidP="00D56AA3">
            <w:pPr>
              <w:rPr>
                <w:sz w:val="18"/>
                <w:szCs w:val="18"/>
              </w:rPr>
            </w:pPr>
            <w:r w:rsidRPr="0081633D">
              <w:rPr>
                <w:sz w:val="18"/>
                <w:szCs w:val="18"/>
              </w:rPr>
              <w:t>Build a model or draw a picture of a special place and explain its significance.</w:t>
            </w:r>
          </w:p>
        </w:tc>
        <w:tc>
          <w:tcPr>
            <w:tcW w:w="1845" w:type="dxa"/>
          </w:tcPr>
          <w:p w14:paraId="33E2DA34" w14:textId="77777777" w:rsidR="00D56AA3" w:rsidRPr="0081633D" w:rsidRDefault="00D56AA3" w:rsidP="00D56AA3">
            <w:pPr>
              <w:rPr>
                <w:sz w:val="18"/>
                <w:szCs w:val="18"/>
              </w:rPr>
            </w:pPr>
            <w:r w:rsidRPr="0081633D">
              <w:rPr>
                <w:sz w:val="18"/>
                <w:szCs w:val="18"/>
              </w:rPr>
              <w:t>Create a mini storybook or picture sequence of a favourite religious story.</w:t>
            </w:r>
          </w:p>
        </w:tc>
      </w:tr>
      <w:tr w:rsidR="00D56AA3" w:rsidRPr="004F2176" w14:paraId="0AFA5898" w14:textId="77777777">
        <w:trPr>
          <w:trHeight w:val="645"/>
        </w:trPr>
        <w:tc>
          <w:tcPr>
            <w:tcW w:w="1863" w:type="dxa"/>
            <w:shd w:val="clear" w:color="auto" w:fill="E7E6E6"/>
          </w:tcPr>
          <w:p w14:paraId="5D637462" w14:textId="77777777" w:rsidR="00D56AA3" w:rsidRPr="004F2176" w:rsidRDefault="00D56AA3" w:rsidP="00D56AA3">
            <w:pPr>
              <w:rPr>
                <w:rFonts w:asciiTheme="majorHAnsi" w:hAnsiTheme="majorHAnsi" w:cstheme="majorHAnsi"/>
                <w:b/>
                <w:sz w:val="18"/>
                <w:szCs w:val="18"/>
              </w:rPr>
            </w:pPr>
          </w:p>
          <w:p w14:paraId="4B74C2B8" w14:textId="77777777" w:rsidR="00D56AA3" w:rsidRPr="004F2176" w:rsidRDefault="00D56AA3" w:rsidP="00D56AA3">
            <w:pPr>
              <w:rPr>
                <w:rFonts w:asciiTheme="majorHAnsi" w:hAnsiTheme="majorHAnsi" w:cstheme="majorHAnsi"/>
                <w:b/>
                <w:sz w:val="18"/>
                <w:szCs w:val="18"/>
              </w:rPr>
            </w:pPr>
            <w:r w:rsidRPr="004F2176">
              <w:rPr>
                <w:rFonts w:asciiTheme="majorHAnsi" w:hAnsiTheme="majorHAnsi" w:cstheme="majorHAnsi"/>
                <w:b/>
                <w:sz w:val="18"/>
                <w:szCs w:val="18"/>
              </w:rPr>
              <w:t>Religions Covered</w:t>
            </w:r>
          </w:p>
        </w:tc>
        <w:tc>
          <w:tcPr>
            <w:tcW w:w="2348" w:type="dxa"/>
          </w:tcPr>
          <w:p w14:paraId="595EF4FE" w14:textId="77777777" w:rsidR="00D56AA3" w:rsidRPr="00B3002D" w:rsidRDefault="00D56AA3" w:rsidP="00D56AA3">
            <w:pPr>
              <w:rPr>
                <w:sz w:val="18"/>
                <w:szCs w:val="18"/>
              </w:rPr>
            </w:pPr>
          </w:p>
          <w:p w14:paraId="2AE9A08C" w14:textId="77777777" w:rsidR="00D56AA3" w:rsidRPr="00B3002D" w:rsidRDefault="00D56AA3" w:rsidP="00D56AA3">
            <w:pPr>
              <w:rPr>
                <w:sz w:val="18"/>
                <w:szCs w:val="18"/>
              </w:rPr>
            </w:pPr>
            <w:r w:rsidRPr="00B3002D">
              <w:rPr>
                <w:sz w:val="18"/>
                <w:szCs w:val="18"/>
              </w:rPr>
              <w:t>Christians, Hindus and Muslims</w:t>
            </w:r>
          </w:p>
        </w:tc>
        <w:tc>
          <w:tcPr>
            <w:tcW w:w="1738" w:type="dxa"/>
          </w:tcPr>
          <w:p w14:paraId="5FC0E064" w14:textId="77777777" w:rsidR="00D56AA3" w:rsidRPr="00B3002D" w:rsidRDefault="00D56AA3" w:rsidP="00D56AA3">
            <w:pPr>
              <w:rPr>
                <w:sz w:val="18"/>
                <w:szCs w:val="18"/>
              </w:rPr>
            </w:pPr>
          </w:p>
          <w:p w14:paraId="056D4BC0" w14:textId="77777777" w:rsidR="00D56AA3" w:rsidRPr="00B3002D" w:rsidRDefault="00D56AA3" w:rsidP="00D56AA3">
            <w:pPr>
              <w:rPr>
                <w:sz w:val="18"/>
                <w:szCs w:val="18"/>
              </w:rPr>
            </w:pPr>
            <w:r w:rsidRPr="00B3002D">
              <w:rPr>
                <w:sz w:val="18"/>
                <w:szCs w:val="18"/>
              </w:rPr>
              <w:t>Christians</w:t>
            </w:r>
          </w:p>
        </w:tc>
        <w:tc>
          <w:tcPr>
            <w:tcW w:w="1834" w:type="dxa"/>
          </w:tcPr>
          <w:p w14:paraId="4CFFBC0C" w14:textId="77777777" w:rsidR="00D56AA3" w:rsidRPr="00B3002D" w:rsidRDefault="00D56AA3" w:rsidP="00D56AA3">
            <w:pPr>
              <w:rPr>
                <w:sz w:val="18"/>
                <w:szCs w:val="18"/>
              </w:rPr>
            </w:pPr>
          </w:p>
          <w:p w14:paraId="09DDF426" w14:textId="77777777" w:rsidR="00D56AA3" w:rsidRPr="00B3002D" w:rsidRDefault="00D56AA3" w:rsidP="00D56AA3">
            <w:pPr>
              <w:rPr>
                <w:sz w:val="18"/>
                <w:szCs w:val="18"/>
              </w:rPr>
            </w:pPr>
            <w:r w:rsidRPr="00B3002D">
              <w:rPr>
                <w:sz w:val="18"/>
                <w:szCs w:val="18"/>
              </w:rPr>
              <w:t>Christians</w:t>
            </w:r>
          </w:p>
        </w:tc>
        <w:tc>
          <w:tcPr>
            <w:tcW w:w="2476" w:type="dxa"/>
          </w:tcPr>
          <w:p w14:paraId="22EC1CD7" w14:textId="77777777" w:rsidR="00D56AA3" w:rsidRPr="00B3002D" w:rsidRDefault="00D56AA3" w:rsidP="00D56AA3">
            <w:pPr>
              <w:rPr>
                <w:sz w:val="18"/>
                <w:szCs w:val="18"/>
              </w:rPr>
            </w:pPr>
          </w:p>
          <w:p w14:paraId="571B1F13" w14:textId="77777777" w:rsidR="00D56AA3" w:rsidRPr="00B3002D" w:rsidRDefault="00D56AA3" w:rsidP="00D56AA3">
            <w:pPr>
              <w:rPr>
                <w:sz w:val="18"/>
                <w:szCs w:val="18"/>
              </w:rPr>
            </w:pPr>
            <w:r w:rsidRPr="00B3002D">
              <w:rPr>
                <w:sz w:val="18"/>
                <w:szCs w:val="18"/>
              </w:rPr>
              <w:t>Christians/Hindus</w:t>
            </w:r>
          </w:p>
        </w:tc>
        <w:tc>
          <w:tcPr>
            <w:tcW w:w="1844" w:type="dxa"/>
          </w:tcPr>
          <w:p w14:paraId="4683F3DE" w14:textId="77777777" w:rsidR="00D56AA3" w:rsidRPr="00B3002D" w:rsidRDefault="00D56AA3" w:rsidP="00D56AA3">
            <w:pPr>
              <w:rPr>
                <w:sz w:val="18"/>
                <w:szCs w:val="18"/>
              </w:rPr>
            </w:pPr>
          </w:p>
          <w:p w14:paraId="4F2F6EEE" w14:textId="77777777" w:rsidR="00D56AA3" w:rsidRPr="00B3002D" w:rsidRDefault="00D56AA3" w:rsidP="00D56AA3">
            <w:pPr>
              <w:rPr>
                <w:sz w:val="18"/>
                <w:szCs w:val="18"/>
              </w:rPr>
            </w:pPr>
            <w:r w:rsidRPr="00B3002D">
              <w:rPr>
                <w:sz w:val="18"/>
                <w:szCs w:val="18"/>
              </w:rPr>
              <w:t>Christians, Muslims</w:t>
            </w:r>
          </w:p>
        </w:tc>
        <w:tc>
          <w:tcPr>
            <w:tcW w:w="1845" w:type="dxa"/>
          </w:tcPr>
          <w:p w14:paraId="69BF6DC9" w14:textId="77777777" w:rsidR="00D56AA3" w:rsidRPr="00B3002D" w:rsidRDefault="00D56AA3" w:rsidP="00D56AA3">
            <w:pPr>
              <w:rPr>
                <w:sz w:val="18"/>
                <w:szCs w:val="18"/>
              </w:rPr>
            </w:pPr>
          </w:p>
          <w:p w14:paraId="6FE3A33D" w14:textId="77777777" w:rsidR="00D56AA3" w:rsidRPr="00B3002D" w:rsidRDefault="00D56AA3" w:rsidP="00D56AA3">
            <w:pPr>
              <w:rPr>
                <w:sz w:val="18"/>
                <w:szCs w:val="18"/>
              </w:rPr>
            </w:pPr>
            <w:r w:rsidRPr="00B3002D">
              <w:rPr>
                <w:sz w:val="18"/>
                <w:szCs w:val="18"/>
              </w:rPr>
              <w:t>Christians, Hindus and Muslims</w:t>
            </w:r>
          </w:p>
        </w:tc>
      </w:tr>
      <w:tr w:rsidR="00D56AA3" w:rsidRPr="004F2176" w14:paraId="43CD69C3" w14:textId="77777777" w:rsidTr="000E79D5">
        <w:trPr>
          <w:trHeight w:val="1975"/>
        </w:trPr>
        <w:tc>
          <w:tcPr>
            <w:tcW w:w="1863" w:type="dxa"/>
            <w:shd w:val="clear" w:color="auto" w:fill="E7E6E6"/>
          </w:tcPr>
          <w:p w14:paraId="551B7ADA" w14:textId="77777777" w:rsidR="00D56AA3" w:rsidRPr="004F2176" w:rsidRDefault="00D56AA3" w:rsidP="00D56AA3">
            <w:pPr>
              <w:rPr>
                <w:rFonts w:asciiTheme="majorHAnsi" w:hAnsiTheme="majorHAnsi" w:cstheme="majorHAnsi"/>
                <w:b/>
                <w:sz w:val="18"/>
                <w:szCs w:val="18"/>
              </w:rPr>
            </w:pPr>
            <w:r w:rsidRPr="004F2176">
              <w:rPr>
                <w:rFonts w:asciiTheme="majorHAnsi" w:hAnsiTheme="majorHAnsi" w:cstheme="majorHAnsi"/>
                <w:b/>
                <w:sz w:val="18"/>
                <w:szCs w:val="18"/>
              </w:rPr>
              <w:t>Why this? Why now?</w:t>
            </w:r>
          </w:p>
          <w:p w14:paraId="1A44E4D3" w14:textId="77777777" w:rsidR="00D56AA3" w:rsidRPr="004F2176" w:rsidRDefault="00D56AA3" w:rsidP="00D56AA3">
            <w:pPr>
              <w:rPr>
                <w:rFonts w:asciiTheme="majorHAnsi" w:hAnsiTheme="majorHAnsi" w:cstheme="majorHAnsi"/>
                <w:b/>
                <w:sz w:val="18"/>
                <w:szCs w:val="18"/>
              </w:rPr>
            </w:pPr>
          </w:p>
          <w:p w14:paraId="600B2E25" w14:textId="77777777" w:rsidR="00D56AA3" w:rsidRPr="004F2176" w:rsidRDefault="00D56AA3" w:rsidP="00D56AA3">
            <w:pPr>
              <w:rPr>
                <w:rFonts w:asciiTheme="majorHAnsi" w:hAnsiTheme="majorHAnsi" w:cstheme="majorHAnsi"/>
                <w:b/>
                <w:sz w:val="18"/>
                <w:szCs w:val="18"/>
              </w:rPr>
            </w:pPr>
          </w:p>
          <w:p w14:paraId="27F623D3" w14:textId="77777777" w:rsidR="00D56AA3" w:rsidRPr="004F2176" w:rsidRDefault="00D56AA3" w:rsidP="00D56AA3">
            <w:pPr>
              <w:rPr>
                <w:rFonts w:asciiTheme="majorHAnsi" w:hAnsiTheme="majorHAnsi" w:cstheme="majorHAnsi"/>
                <w:b/>
                <w:sz w:val="18"/>
                <w:szCs w:val="18"/>
              </w:rPr>
            </w:pPr>
          </w:p>
          <w:p w14:paraId="28C91C16" w14:textId="77777777" w:rsidR="00D56AA3" w:rsidRPr="004F2176" w:rsidRDefault="00D56AA3" w:rsidP="00D56AA3">
            <w:pPr>
              <w:rPr>
                <w:rFonts w:asciiTheme="majorHAnsi" w:hAnsiTheme="majorHAnsi" w:cstheme="majorHAnsi"/>
                <w:b/>
                <w:sz w:val="18"/>
                <w:szCs w:val="18"/>
              </w:rPr>
            </w:pPr>
          </w:p>
          <w:p w14:paraId="464747F1" w14:textId="77777777" w:rsidR="00D56AA3" w:rsidRPr="004F2176" w:rsidRDefault="00D56AA3" w:rsidP="00D56AA3">
            <w:pPr>
              <w:rPr>
                <w:rFonts w:asciiTheme="majorHAnsi" w:hAnsiTheme="majorHAnsi" w:cstheme="majorHAnsi"/>
                <w:b/>
                <w:sz w:val="18"/>
                <w:szCs w:val="18"/>
              </w:rPr>
            </w:pPr>
          </w:p>
          <w:p w14:paraId="379FBB1F" w14:textId="77777777" w:rsidR="00D56AA3" w:rsidRPr="004F2176" w:rsidRDefault="00D56AA3" w:rsidP="00D56AA3">
            <w:pPr>
              <w:rPr>
                <w:rFonts w:asciiTheme="majorHAnsi" w:hAnsiTheme="majorHAnsi" w:cstheme="majorHAnsi"/>
                <w:b/>
                <w:sz w:val="18"/>
                <w:szCs w:val="18"/>
              </w:rPr>
            </w:pPr>
          </w:p>
          <w:p w14:paraId="05DA748C" w14:textId="77777777" w:rsidR="00D56AA3" w:rsidRPr="004F2176" w:rsidRDefault="00D56AA3" w:rsidP="00D56AA3">
            <w:pPr>
              <w:rPr>
                <w:rFonts w:asciiTheme="majorHAnsi" w:hAnsiTheme="majorHAnsi" w:cstheme="majorHAnsi"/>
                <w:b/>
                <w:sz w:val="18"/>
                <w:szCs w:val="18"/>
              </w:rPr>
            </w:pPr>
          </w:p>
        </w:tc>
        <w:tc>
          <w:tcPr>
            <w:tcW w:w="2348" w:type="dxa"/>
          </w:tcPr>
          <w:p w14:paraId="789F650C" w14:textId="13A874C4" w:rsidR="00D56AA3" w:rsidRPr="00B3002D" w:rsidRDefault="00D56AA3" w:rsidP="00D56AA3">
            <w:pPr>
              <w:rPr>
                <w:sz w:val="18"/>
                <w:szCs w:val="18"/>
              </w:rPr>
            </w:pPr>
            <w:r w:rsidRPr="00B3002D">
              <w:rPr>
                <w:sz w:val="18"/>
                <w:szCs w:val="18"/>
              </w:rPr>
              <w:t>An introduction to key R.E. questions and themes as a way of introducing the concept of faith, religion and faith communities.</w:t>
            </w:r>
          </w:p>
        </w:tc>
        <w:tc>
          <w:tcPr>
            <w:tcW w:w="1738" w:type="dxa"/>
          </w:tcPr>
          <w:p w14:paraId="24552D66" w14:textId="77777777" w:rsidR="00D56AA3" w:rsidRDefault="00D56AA3" w:rsidP="00D56AA3">
            <w:pPr>
              <w:rPr>
                <w:sz w:val="18"/>
                <w:szCs w:val="18"/>
              </w:rPr>
            </w:pPr>
            <w:r w:rsidRPr="00B3002D">
              <w:rPr>
                <w:sz w:val="18"/>
                <w:szCs w:val="18"/>
              </w:rPr>
              <w:t>This unit builds on key themes within the classroom and lives of our pupils at this point in the year (Christmas), following the needs and interests of our pupils.</w:t>
            </w:r>
          </w:p>
          <w:p w14:paraId="1AD2514B" w14:textId="77777777" w:rsidR="00D56AA3" w:rsidRDefault="00D56AA3" w:rsidP="00D56AA3">
            <w:pPr>
              <w:rPr>
                <w:sz w:val="18"/>
                <w:szCs w:val="18"/>
              </w:rPr>
            </w:pPr>
          </w:p>
          <w:p w14:paraId="44F34DAC" w14:textId="77777777" w:rsidR="00D56AA3" w:rsidRDefault="00D56AA3" w:rsidP="00D56AA3">
            <w:pPr>
              <w:rPr>
                <w:sz w:val="18"/>
                <w:szCs w:val="18"/>
              </w:rPr>
            </w:pPr>
          </w:p>
          <w:p w14:paraId="68CAA1F2" w14:textId="77777777" w:rsidR="00D56AA3" w:rsidRDefault="00D56AA3" w:rsidP="00D56AA3">
            <w:pPr>
              <w:rPr>
                <w:sz w:val="18"/>
                <w:szCs w:val="18"/>
              </w:rPr>
            </w:pPr>
          </w:p>
          <w:p w14:paraId="469220C9" w14:textId="77777777" w:rsidR="00D56AA3" w:rsidRDefault="00D56AA3" w:rsidP="00D56AA3">
            <w:pPr>
              <w:rPr>
                <w:sz w:val="18"/>
                <w:szCs w:val="18"/>
              </w:rPr>
            </w:pPr>
          </w:p>
          <w:p w14:paraId="15F46BE2" w14:textId="77777777" w:rsidR="00D56AA3" w:rsidRPr="00B3002D" w:rsidRDefault="00D56AA3" w:rsidP="00D56AA3">
            <w:pPr>
              <w:rPr>
                <w:sz w:val="18"/>
                <w:szCs w:val="18"/>
              </w:rPr>
            </w:pPr>
          </w:p>
        </w:tc>
        <w:tc>
          <w:tcPr>
            <w:tcW w:w="1834" w:type="dxa"/>
          </w:tcPr>
          <w:p w14:paraId="6907B49C" w14:textId="6A8F39C7" w:rsidR="00D56AA3" w:rsidRPr="00B3002D" w:rsidRDefault="00D56AA3" w:rsidP="00D56AA3">
            <w:pPr>
              <w:rPr>
                <w:sz w:val="18"/>
                <w:szCs w:val="18"/>
              </w:rPr>
            </w:pPr>
            <w:r w:rsidRPr="00B3002D">
              <w:rPr>
                <w:sz w:val="18"/>
                <w:szCs w:val="18"/>
              </w:rPr>
              <w:t>Pupils will build on their knowledge from unit UC F2, deepening their understanding and disciplinary knowledge</w:t>
            </w:r>
          </w:p>
        </w:tc>
        <w:tc>
          <w:tcPr>
            <w:tcW w:w="2476" w:type="dxa"/>
          </w:tcPr>
          <w:p w14:paraId="67A8A973" w14:textId="77777777" w:rsidR="00D56AA3" w:rsidRPr="00B3002D" w:rsidRDefault="00D56AA3" w:rsidP="00D56AA3">
            <w:pPr>
              <w:rPr>
                <w:sz w:val="18"/>
                <w:szCs w:val="18"/>
              </w:rPr>
            </w:pPr>
            <w:r w:rsidRPr="00B3002D">
              <w:rPr>
                <w:sz w:val="18"/>
                <w:szCs w:val="18"/>
              </w:rPr>
              <w:t>This unit builds on key themes within the classroom and lives of our pupils at this point in the year (Easter), following the needs and interests of our pupils.</w:t>
            </w:r>
          </w:p>
        </w:tc>
        <w:tc>
          <w:tcPr>
            <w:tcW w:w="1844" w:type="dxa"/>
          </w:tcPr>
          <w:p w14:paraId="4C798661" w14:textId="77777777" w:rsidR="00D56AA3" w:rsidRPr="00B3002D" w:rsidRDefault="00D56AA3" w:rsidP="00D56AA3">
            <w:pPr>
              <w:rPr>
                <w:sz w:val="18"/>
                <w:szCs w:val="18"/>
              </w:rPr>
            </w:pPr>
            <w:r w:rsidRPr="00B3002D">
              <w:rPr>
                <w:sz w:val="18"/>
                <w:szCs w:val="18"/>
              </w:rPr>
              <w:t>This unit is timed to allow pupils to draw on prior learning, comparing places that are special to them and places that are special to those of other faiths.</w:t>
            </w:r>
          </w:p>
        </w:tc>
        <w:tc>
          <w:tcPr>
            <w:tcW w:w="1845" w:type="dxa"/>
          </w:tcPr>
          <w:p w14:paraId="6D251CC4" w14:textId="77777777" w:rsidR="00D56AA3" w:rsidRPr="00B3002D" w:rsidRDefault="00D56AA3" w:rsidP="00D56AA3">
            <w:pPr>
              <w:rPr>
                <w:sz w:val="18"/>
                <w:szCs w:val="18"/>
              </w:rPr>
            </w:pPr>
            <w:r w:rsidRPr="00B3002D">
              <w:rPr>
                <w:sz w:val="18"/>
                <w:szCs w:val="18"/>
              </w:rPr>
              <w:t>Pupils can draw on prior learning, comparing times and stories that are special to them, with stories and times that are special to those of other faiths.</w:t>
            </w:r>
          </w:p>
        </w:tc>
      </w:tr>
      <w:tr w:rsidR="00D56AA3" w:rsidRPr="004F2176" w14:paraId="06C93AFB" w14:textId="77777777">
        <w:tc>
          <w:tcPr>
            <w:tcW w:w="1863" w:type="dxa"/>
            <w:shd w:val="clear" w:color="auto" w:fill="E7E6E6"/>
          </w:tcPr>
          <w:p w14:paraId="3A5F40AC" w14:textId="77777777" w:rsidR="00D56AA3" w:rsidRPr="004F2176" w:rsidRDefault="00D56AA3" w:rsidP="00D56AA3">
            <w:pPr>
              <w:rPr>
                <w:rFonts w:asciiTheme="majorHAnsi" w:hAnsiTheme="majorHAnsi" w:cstheme="majorHAnsi"/>
                <w:b/>
                <w:sz w:val="18"/>
                <w:szCs w:val="18"/>
              </w:rPr>
            </w:pPr>
            <w:r w:rsidRPr="004F2176">
              <w:rPr>
                <w:rFonts w:asciiTheme="majorHAnsi" w:hAnsiTheme="majorHAnsi" w:cstheme="majorHAnsi"/>
                <w:b/>
                <w:sz w:val="18"/>
                <w:szCs w:val="18"/>
              </w:rPr>
              <w:lastRenderedPageBreak/>
              <w:t>Year Group:1</w:t>
            </w:r>
          </w:p>
        </w:tc>
        <w:tc>
          <w:tcPr>
            <w:tcW w:w="2348" w:type="dxa"/>
            <w:shd w:val="clear" w:color="auto" w:fill="E7E6E6"/>
          </w:tcPr>
          <w:p w14:paraId="7340D05C" w14:textId="77777777" w:rsidR="00D56AA3" w:rsidRPr="00B3002D" w:rsidRDefault="00D56AA3" w:rsidP="00D56AA3">
            <w:pPr>
              <w:rPr>
                <w:b/>
                <w:sz w:val="18"/>
                <w:szCs w:val="18"/>
              </w:rPr>
            </w:pPr>
            <w:r w:rsidRPr="00B3002D">
              <w:rPr>
                <w:b/>
                <w:sz w:val="18"/>
                <w:szCs w:val="18"/>
              </w:rPr>
              <w:t>Autumn 1</w:t>
            </w:r>
          </w:p>
        </w:tc>
        <w:tc>
          <w:tcPr>
            <w:tcW w:w="1738" w:type="dxa"/>
            <w:shd w:val="clear" w:color="auto" w:fill="E7E6E6"/>
          </w:tcPr>
          <w:p w14:paraId="18865D60" w14:textId="77777777" w:rsidR="00D56AA3" w:rsidRPr="00B3002D" w:rsidRDefault="00D56AA3" w:rsidP="00D56AA3">
            <w:pPr>
              <w:rPr>
                <w:b/>
                <w:sz w:val="18"/>
                <w:szCs w:val="18"/>
              </w:rPr>
            </w:pPr>
            <w:r w:rsidRPr="00B3002D">
              <w:rPr>
                <w:b/>
                <w:sz w:val="18"/>
                <w:szCs w:val="18"/>
              </w:rPr>
              <w:t>Autumn 2</w:t>
            </w:r>
          </w:p>
        </w:tc>
        <w:tc>
          <w:tcPr>
            <w:tcW w:w="4310" w:type="dxa"/>
            <w:gridSpan w:val="2"/>
            <w:shd w:val="clear" w:color="auto" w:fill="E7E6E6"/>
          </w:tcPr>
          <w:p w14:paraId="75B8DA67" w14:textId="77777777" w:rsidR="00D56AA3" w:rsidRPr="00B3002D" w:rsidRDefault="00D56AA3" w:rsidP="00D56AA3">
            <w:pPr>
              <w:rPr>
                <w:b/>
                <w:sz w:val="18"/>
                <w:szCs w:val="18"/>
              </w:rPr>
            </w:pPr>
            <w:r w:rsidRPr="00B3002D">
              <w:rPr>
                <w:b/>
                <w:sz w:val="18"/>
                <w:szCs w:val="18"/>
              </w:rPr>
              <w:t>Spring</w:t>
            </w:r>
          </w:p>
        </w:tc>
        <w:tc>
          <w:tcPr>
            <w:tcW w:w="1844" w:type="dxa"/>
            <w:shd w:val="clear" w:color="auto" w:fill="E7E6E6"/>
          </w:tcPr>
          <w:p w14:paraId="4F9F99E7" w14:textId="77777777" w:rsidR="00D56AA3" w:rsidRPr="00B3002D" w:rsidRDefault="00D56AA3" w:rsidP="00D56AA3">
            <w:pPr>
              <w:rPr>
                <w:b/>
                <w:sz w:val="18"/>
                <w:szCs w:val="18"/>
              </w:rPr>
            </w:pPr>
            <w:r w:rsidRPr="00B3002D">
              <w:rPr>
                <w:b/>
                <w:sz w:val="18"/>
                <w:szCs w:val="18"/>
              </w:rPr>
              <w:t>Summer 1</w:t>
            </w:r>
          </w:p>
        </w:tc>
        <w:tc>
          <w:tcPr>
            <w:tcW w:w="1845" w:type="dxa"/>
            <w:shd w:val="clear" w:color="auto" w:fill="E7E6E6"/>
          </w:tcPr>
          <w:p w14:paraId="38E00FC1" w14:textId="77777777" w:rsidR="00D56AA3" w:rsidRPr="00B3002D" w:rsidRDefault="00D56AA3" w:rsidP="00D56AA3">
            <w:pPr>
              <w:rPr>
                <w:b/>
                <w:sz w:val="18"/>
                <w:szCs w:val="18"/>
              </w:rPr>
            </w:pPr>
            <w:r w:rsidRPr="00B3002D">
              <w:rPr>
                <w:b/>
                <w:sz w:val="18"/>
                <w:szCs w:val="18"/>
              </w:rPr>
              <w:t>Summer 2</w:t>
            </w:r>
          </w:p>
        </w:tc>
      </w:tr>
      <w:tr w:rsidR="00D56AA3" w:rsidRPr="004F2176" w14:paraId="79AC6258" w14:textId="77777777">
        <w:tc>
          <w:tcPr>
            <w:tcW w:w="1863" w:type="dxa"/>
            <w:shd w:val="clear" w:color="auto" w:fill="E7E6E6"/>
          </w:tcPr>
          <w:p w14:paraId="70E856D1" w14:textId="77777777" w:rsidR="00D56AA3" w:rsidRPr="004F2176" w:rsidRDefault="00D56AA3" w:rsidP="00D56AA3">
            <w:pPr>
              <w:rPr>
                <w:rFonts w:asciiTheme="majorHAnsi" w:hAnsiTheme="majorHAnsi" w:cstheme="majorHAnsi"/>
                <w:b/>
                <w:sz w:val="18"/>
                <w:szCs w:val="18"/>
              </w:rPr>
            </w:pPr>
            <w:bookmarkStart w:id="2" w:name="_zdi52fkprg9p" w:colFirst="0" w:colLast="0"/>
            <w:bookmarkEnd w:id="2"/>
            <w:r w:rsidRPr="004F2176">
              <w:rPr>
                <w:rFonts w:asciiTheme="majorHAnsi" w:hAnsiTheme="majorHAnsi" w:cstheme="majorHAnsi"/>
                <w:b/>
                <w:sz w:val="18"/>
                <w:szCs w:val="18"/>
              </w:rPr>
              <w:t>Big Questions</w:t>
            </w:r>
          </w:p>
        </w:tc>
        <w:tc>
          <w:tcPr>
            <w:tcW w:w="2348" w:type="dxa"/>
            <w:shd w:val="clear" w:color="auto" w:fill="5B9BD5"/>
          </w:tcPr>
          <w:p w14:paraId="1C579381" w14:textId="39172242" w:rsidR="00D56AA3" w:rsidRPr="00B3002D" w:rsidRDefault="00D56AA3" w:rsidP="00D56AA3">
            <w:pPr>
              <w:rPr>
                <w:sz w:val="18"/>
                <w:szCs w:val="18"/>
              </w:rPr>
            </w:pPr>
            <w:r>
              <w:rPr>
                <w:noProof/>
              </w:rPr>
              <w:drawing>
                <wp:anchor distT="0" distB="0" distL="114300" distR="114300" simplePos="0" relativeHeight="251804672" behindDoc="0" locked="0" layoutInCell="1" allowOverlap="1" wp14:anchorId="3C3026FA" wp14:editId="094C6633">
                  <wp:simplePos x="0" y="0"/>
                  <wp:positionH relativeFrom="column">
                    <wp:posOffset>1015365</wp:posOffset>
                  </wp:positionH>
                  <wp:positionV relativeFrom="paragraph">
                    <wp:posOffset>5080</wp:posOffset>
                  </wp:positionV>
                  <wp:extent cx="391795" cy="372110"/>
                  <wp:effectExtent l="0" t="0" r="1905" b="0"/>
                  <wp:wrapSquare wrapText="bothSides"/>
                  <wp:docPr id="948973691" name="Picture 4"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shop Chavasse Primary School - Religious Educatio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4672" b="54772"/>
                          <a:stretch>
                            <a:fillRect/>
                          </a:stretch>
                        </pic:blipFill>
                        <pic:spPr bwMode="auto">
                          <a:xfrm>
                            <a:off x="0" y="0"/>
                            <a:ext cx="391795" cy="372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02D">
              <w:rPr>
                <w:sz w:val="18"/>
                <w:szCs w:val="18"/>
              </w:rPr>
              <w:t xml:space="preserve">UC 1.1 What do Christians believe </w:t>
            </w:r>
            <w:r w:rsidRPr="00EB4029">
              <w:rPr>
                <w:b/>
                <w:bCs/>
                <w:color w:val="000000" w:themeColor="text1"/>
                <w:sz w:val="18"/>
                <w:szCs w:val="18"/>
              </w:rPr>
              <w:t>God</w:t>
            </w:r>
            <w:r w:rsidRPr="00EB4029">
              <w:rPr>
                <w:color w:val="000000" w:themeColor="text1"/>
                <w:sz w:val="18"/>
                <w:szCs w:val="18"/>
              </w:rPr>
              <w:t xml:space="preserve"> </w:t>
            </w:r>
            <w:r w:rsidRPr="00B3002D">
              <w:rPr>
                <w:sz w:val="18"/>
                <w:szCs w:val="18"/>
              </w:rPr>
              <w:t>is like?</w:t>
            </w:r>
            <w: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738" w:type="dxa"/>
            <w:shd w:val="clear" w:color="auto" w:fill="FFC000"/>
          </w:tcPr>
          <w:p w14:paraId="66C26DD7" w14:textId="77777777" w:rsidR="00D56AA3" w:rsidRPr="00B3002D" w:rsidRDefault="00D56AA3" w:rsidP="00D56AA3">
            <w:pPr>
              <w:rPr>
                <w:sz w:val="18"/>
                <w:szCs w:val="18"/>
              </w:rPr>
            </w:pPr>
            <w:r w:rsidRPr="00B3002D">
              <w:rPr>
                <w:sz w:val="18"/>
                <w:szCs w:val="18"/>
              </w:rPr>
              <w:t>1.7 What does it mean to belong to a faith community?</w:t>
            </w:r>
          </w:p>
        </w:tc>
        <w:tc>
          <w:tcPr>
            <w:tcW w:w="4310" w:type="dxa"/>
            <w:gridSpan w:val="2"/>
            <w:shd w:val="clear" w:color="auto" w:fill="FFC000"/>
          </w:tcPr>
          <w:p w14:paraId="4BFCB0DD" w14:textId="77777777" w:rsidR="00D56AA3" w:rsidRPr="00B3002D" w:rsidRDefault="00D56AA3" w:rsidP="00D56AA3">
            <w:pPr>
              <w:rPr>
                <w:sz w:val="18"/>
                <w:szCs w:val="18"/>
              </w:rPr>
            </w:pPr>
            <w:r w:rsidRPr="00B3002D">
              <w:rPr>
                <w:sz w:val="18"/>
                <w:szCs w:val="18"/>
              </w:rPr>
              <w:t>1.3 Who is Jewish and what do they believe?</w:t>
            </w:r>
          </w:p>
        </w:tc>
        <w:tc>
          <w:tcPr>
            <w:tcW w:w="1844" w:type="dxa"/>
            <w:shd w:val="clear" w:color="auto" w:fill="5B9BD5"/>
          </w:tcPr>
          <w:p w14:paraId="3819ED5F" w14:textId="1E3B2CEF" w:rsidR="00D56AA3" w:rsidRPr="00B3002D" w:rsidRDefault="00D56AA3" w:rsidP="00D56AA3">
            <w:pPr>
              <w:rPr>
                <w:sz w:val="18"/>
                <w:szCs w:val="18"/>
              </w:rPr>
            </w:pPr>
            <w:r>
              <w:rPr>
                <w:noProof/>
              </w:rPr>
              <w:drawing>
                <wp:anchor distT="0" distB="0" distL="114300" distR="114300" simplePos="0" relativeHeight="251806720" behindDoc="0" locked="0" layoutInCell="1" allowOverlap="1" wp14:anchorId="39993288" wp14:editId="12EC2B78">
                  <wp:simplePos x="0" y="0"/>
                  <wp:positionH relativeFrom="column">
                    <wp:posOffset>756920</wp:posOffset>
                  </wp:positionH>
                  <wp:positionV relativeFrom="paragraph">
                    <wp:posOffset>5080</wp:posOffset>
                  </wp:positionV>
                  <wp:extent cx="325120" cy="342900"/>
                  <wp:effectExtent l="0" t="0" r="5080" b="0"/>
                  <wp:wrapSquare wrapText="bothSides"/>
                  <wp:docPr id="88327613" name="Picture 2"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shop Chavasse Primary School - Religious Educati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796" r="50545" b="53169"/>
                          <a:stretch>
                            <a:fillRect/>
                          </a:stretch>
                        </pic:blipFill>
                        <pic:spPr bwMode="auto">
                          <a:xfrm>
                            <a:off x="0" y="0"/>
                            <a:ext cx="325120"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002D">
              <w:rPr>
                <w:sz w:val="18"/>
                <w:szCs w:val="18"/>
              </w:rPr>
              <w:t>UC 1.2 Who do Christians say made the world?</w:t>
            </w:r>
            <w:r>
              <w:rPr>
                <w:noProof/>
              </w:rPr>
              <w:t xml:space="preserve"> </w:t>
            </w:r>
          </w:p>
        </w:tc>
        <w:tc>
          <w:tcPr>
            <w:tcW w:w="1845" w:type="dxa"/>
            <w:shd w:val="clear" w:color="auto" w:fill="FFC000"/>
          </w:tcPr>
          <w:p w14:paraId="55B41C3E" w14:textId="77777777" w:rsidR="00D56AA3" w:rsidRPr="00B3002D" w:rsidRDefault="00D56AA3" w:rsidP="00D56AA3">
            <w:pPr>
              <w:rPr>
                <w:sz w:val="18"/>
                <w:szCs w:val="18"/>
              </w:rPr>
            </w:pPr>
            <w:r w:rsidRPr="00B3002D">
              <w:rPr>
                <w:sz w:val="18"/>
                <w:szCs w:val="18"/>
              </w:rPr>
              <w:t xml:space="preserve">1.8 How should we care for the world and for others, and why does it matter? </w:t>
            </w:r>
          </w:p>
        </w:tc>
      </w:tr>
      <w:tr w:rsidR="00D56AA3" w:rsidRPr="004F2176" w14:paraId="57CDB6B3" w14:textId="77777777">
        <w:tc>
          <w:tcPr>
            <w:tcW w:w="1863" w:type="dxa"/>
            <w:shd w:val="clear" w:color="auto" w:fill="E7E6E6"/>
          </w:tcPr>
          <w:p w14:paraId="6545B26B" w14:textId="77777777" w:rsidR="00D56AA3" w:rsidRPr="004F2176" w:rsidRDefault="00D56AA3" w:rsidP="00D56AA3">
            <w:pPr>
              <w:rPr>
                <w:rFonts w:asciiTheme="majorHAnsi" w:hAnsiTheme="majorHAnsi" w:cstheme="majorHAnsi"/>
                <w:b/>
                <w:sz w:val="18"/>
                <w:szCs w:val="18"/>
              </w:rPr>
            </w:pPr>
            <w:r w:rsidRPr="004F2176">
              <w:rPr>
                <w:rFonts w:asciiTheme="majorHAnsi" w:hAnsiTheme="majorHAnsi" w:cstheme="majorHAnsi"/>
                <w:b/>
                <w:sz w:val="18"/>
                <w:szCs w:val="18"/>
              </w:rPr>
              <w:t>Unit Summary</w:t>
            </w:r>
          </w:p>
        </w:tc>
        <w:tc>
          <w:tcPr>
            <w:tcW w:w="2348" w:type="dxa"/>
            <w:shd w:val="clear" w:color="auto" w:fill="auto"/>
          </w:tcPr>
          <w:p w14:paraId="3DDA94CE" w14:textId="77777777" w:rsidR="00D56AA3" w:rsidRPr="00B3002D" w:rsidRDefault="00D56AA3" w:rsidP="00D56AA3">
            <w:pPr>
              <w:rPr>
                <w:sz w:val="18"/>
                <w:szCs w:val="18"/>
              </w:rPr>
            </w:pPr>
            <w:r w:rsidRPr="00B3002D">
              <w:rPr>
                <w:sz w:val="18"/>
                <w:szCs w:val="18"/>
              </w:rPr>
              <w:t xml:space="preserve">Children explore Christian beliefs about </w:t>
            </w:r>
            <w:r w:rsidRPr="00EB4029">
              <w:rPr>
                <w:b/>
                <w:bCs/>
                <w:color w:val="000000" w:themeColor="text1"/>
                <w:sz w:val="18"/>
                <w:szCs w:val="18"/>
              </w:rPr>
              <w:t>God</w:t>
            </w:r>
            <w:r w:rsidRPr="00B3002D">
              <w:rPr>
                <w:sz w:val="18"/>
                <w:szCs w:val="18"/>
              </w:rPr>
              <w:t xml:space="preserve"> through parables like the Lost Son and Jonah.</w:t>
            </w:r>
          </w:p>
        </w:tc>
        <w:tc>
          <w:tcPr>
            <w:tcW w:w="1738" w:type="dxa"/>
            <w:shd w:val="clear" w:color="auto" w:fill="auto"/>
          </w:tcPr>
          <w:p w14:paraId="058B65D3" w14:textId="77777777" w:rsidR="00D56AA3" w:rsidRPr="00B3002D" w:rsidRDefault="00D56AA3" w:rsidP="00D56AA3">
            <w:pPr>
              <w:rPr>
                <w:sz w:val="18"/>
                <w:szCs w:val="18"/>
              </w:rPr>
            </w:pPr>
            <w:r w:rsidRPr="00B3002D">
              <w:rPr>
                <w:sz w:val="18"/>
                <w:szCs w:val="18"/>
              </w:rPr>
              <w:t>Children examine how Christians, Muslims, and Jewish people show belonging through rituals and celebrations.</w:t>
            </w:r>
          </w:p>
        </w:tc>
        <w:tc>
          <w:tcPr>
            <w:tcW w:w="4310" w:type="dxa"/>
            <w:gridSpan w:val="2"/>
            <w:shd w:val="clear" w:color="auto" w:fill="auto"/>
          </w:tcPr>
          <w:p w14:paraId="4FCE11F7" w14:textId="77777777" w:rsidR="00D56AA3" w:rsidRPr="00B3002D" w:rsidRDefault="00D56AA3" w:rsidP="00D56AA3">
            <w:pPr>
              <w:rPr>
                <w:sz w:val="18"/>
                <w:szCs w:val="18"/>
              </w:rPr>
            </w:pPr>
            <w:r w:rsidRPr="00B3002D">
              <w:rPr>
                <w:sz w:val="18"/>
                <w:szCs w:val="18"/>
              </w:rPr>
              <w:t>Children are introduced to Judaism through special items, home traditions, and festivals like Shabbat and Chanukah.</w:t>
            </w:r>
          </w:p>
          <w:p w14:paraId="2F94010E" w14:textId="77777777" w:rsidR="00D56AA3" w:rsidRPr="00B3002D" w:rsidRDefault="00D56AA3" w:rsidP="00D56AA3">
            <w:pPr>
              <w:rPr>
                <w:sz w:val="18"/>
                <w:szCs w:val="18"/>
              </w:rPr>
            </w:pPr>
          </w:p>
        </w:tc>
        <w:tc>
          <w:tcPr>
            <w:tcW w:w="1844" w:type="dxa"/>
            <w:shd w:val="clear" w:color="auto" w:fill="auto"/>
          </w:tcPr>
          <w:p w14:paraId="5BF94522" w14:textId="77777777" w:rsidR="00D56AA3" w:rsidRPr="002C0529" w:rsidRDefault="00D56AA3" w:rsidP="00D56AA3">
            <w:pPr>
              <w:rPr>
                <w:rFonts w:asciiTheme="majorHAnsi" w:hAnsiTheme="majorHAnsi" w:cstheme="majorHAnsi"/>
                <w:sz w:val="18"/>
                <w:szCs w:val="18"/>
              </w:rPr>
            </w:pPr>
            <w:r w:rsidRPr="002C0529">
              <w:rPr>
                <w:rFonts w:asciiTheme="majorHAnsi" w:hAnsiTheme="majorHAnsi" w:cstheme="majorHAnsi"/>
                <w:sz w:val="18"/>
                <w:szCs w:val="18"/>
              </w:rPr>
              <w:t xml:space="preserve">Children learn the Christian </w:t>
            </w:r>
            <w:r w:rsidRPr="002C0529">
              <w:rPr>
                <w:rFonts w:asciiTheme="majorHAnsi" w:hAnsiTheme="majorHAnsi" w:cstheme="majorHAnsi"/>
                <w:b/>
                <w:bCs/>
                <w:color w:val="000000" w:themeColor="text1"/>
                <w:sz w:val="18"/>
                <w:szCs w:val="18"/>
              </w:rPr>
              <w:t>creation</w:t>
            </w:r>
            <w:r w:rsidRPr="002C0529">
              <w:rPr>
                <w:rFonts w:asciiTheme="majorHAnsi" w:hAnsiTheme="majorHAnsi" w:cstheme="majorHAnsi"/>
                <w:color w:val="000000" w:themeColor="text1"/>
                <w:sz w:val="18"/>
                <w:szCs w:val="18"/>
              </w:rPr>
              <w:t xml:space="preserve"> </w:t>
            </w:r>
            <w:r w:rsidRPr="002C0529">
              <w:rPr>
                <w:rFonts w:asciiTheme="majorHAnsi" w:hAnsiTheme="majorHAnsi" w:cstheme="majorHAnsi"/>
                <w:sz w:val="18"/>
                <w:szCs w:val="18"/>
              </w:rPr>
              <w:t>story from Genesis and reflect on how Christians believe they should care for the world.</w:t>
            </w:r>
          </w:p>
        </w:tc>
        <w:tc>
          <w:tcPr>
            <w:tcW w:w="1845" w:type="dxa"/>
            <w:shd w:val="clear" w:color="auto" w:fill="auto"/>
          </w:tcPr>
          <w:p w14:paraId="04DE1B65" w14:textId="77777777" w:rsidR="00D56AA3" w:rsidRPr="002C0529" w:rsidRDefault="00D56AA3" w:rsidP="00D56AA3">
            <w:pPr>
              <w:rPr>
                <w:rFonts w:asciiTheme="majorHAnsi" w:hAnsiTheme="majorHAnsi" w:cstheme="majorHAnsi"/>
                <w:sz w:val="18"/>
                <w:szCs w:val="18"/>
              </w:rPr>
            </w:pPr>
            <w:r w:rsidRPr="002C0529">
              <w:rPr>
                <w:rFonts w:asciiTheme="majorHAnsi" w:hAnsiTheme="majorHAnsi" w:cstheme="majorHAnsi"/>
                <w:sz w:val="18"/>
                <w:szCs w:val="18"/>
              </w:rPr>
              <w:t>Children explore Christian and Jewish teachings on kindness and responsibility through moral stories and role models.</w:t>
            </w:r>
          </w:p>
        </w:tc>
      </w:tr>
      <w:tr w:rsidR="00530003" w:rsidRPr="004F2176" w14:paraId="29074237" w14:textId="77777777">
        <w:tc>
          <w:tcPr>
            <w:tcW w:w="1863" w:type="dxa"/>
            <w:shd w:val="clear" w:color="auto" w:fill="E7E6E6"/>
          </w:tcPr>
          <w:p w14:paraId="52E7ED68" w14:textId="1F963DAC" w:rsidR="00530003" w:rsidRPr="004F2176" w:rsidRDefault="00530003" w:rsidP="00530003">
            <w:pPr>
              <w:rPr>
                <w:rFonts w:asciiTheme="majorHAnsi" w:hAnsiTheme="majorHAnsi" w:cstheme="majorHAnsi"/>
                <w:b/>
                <w:sz w:val="18"/>
                <w:szCs w:val="18"/>
              </w:rPr>
            </w:pPr>
            <w:r>
              <w:rPr>
                <w:rFonts w:asciiTheme="majorHAnsi" w:hAnsiTheme="majorHAnsi" w:cstheme="majorHAnsi"/>
                <w:b/>
                <w:sz w:val="18"/>
                <w:szCs w:val="18"/>
              </w:rPr>
              <w:t xml:space="preserve">Key </w:t>
            </w:r>
            <w:r w:rsidR="002C0529">
              <w:rPr>
                <w:rFonts w:asciiTheme="majorHAnsi" w:hAnsiTheme="majorHAnsi" w:cstheme="majorHAnsi"/>
                <w:b/>
                <w:sz w:val="18"/>
                <w:szCs w:val="18"/>
              </w:rPr>
              <w:t>v</w:t>
            </w:r>
            <w:r>
              <w:rPr>
                <w:rFonts w:asciiTheme="majorHAnsi" w:hAnsiTheme="majorHAnsi" w:cstheme="majorHAnsi"/>
                <w:b/>
                <w:sz w:val="18"/>
                <w:szCs w:val="18"/>
              </w:rPr>
              <w:t>ocabulary and definitions</w:t>
            </w:r>
          </w:p>
        </w:tc>
        <w:tc>
          <w:tcPr>
            <w:tcW w:w="2348" w:type="dxa"/>
            <w:shd w:val="clear" w:color="auto" w:fill="auto"/>
          </w:tcPr>
          <w:p w14:paraId="313D1A0C" w14:textId="52E8F9D4" w:rsidR="00530003" w:rsidRPr="004A2733" w:rsidRDefault="00530003" w:rsidP="00530003">
            <w:pPr>
              <w:pStyle w:val="NormalWeb"/>
              <w:rPr>
                <w:rFonts w:asciiTheme="majorHAnsi" w:hAnsiTheme="majorHAnsi" w:cstheme="majorHAnsi"/>
                <w:sz w:val="18"/>
                <w:szCs w:val="18"/>
              </w:rPr>
            </w:pPr>
            <w:r w:rsidRPr="004A2733">
              <w:rPr>
                <w:rStyle w:val="Strong"/>
                <w:rFonts w:asciiTheme="majorHAnsi" w:hAnsiTheme="majorHAnsi" w:cstheme="majorHAnsi"/>
                <w:sz w:val="18"/>
                <w:szCs w:val="18"/>
              </w:rPr>
              <w:t>God</w:t>
            </w:r>
            <w:r w:rsidRPr="004A2733">
              <w:rPr>
                <w:rStyle w:val="apple-converted-space"/>
                <w:rFonts w:asciiTheme="majorHAnsi" w:hAnsiTheme="majorHAnsi" w:cstheme="majorHAnsi"/>
                <w:sz w:val="18"/>
                <w:szCs w:val="18"/>
              </w:rPr>
              <w:t> </w:t>
            </w:r>
            <w:r w:rsidRPr="004A2733">
              <w:rPr>
                <w:rFonts w:asciiTheme="majorHAnsi" w:hAnsiTheme="majorHAnsi" w:cstheme="majorHAnsi"/>
                <w:sz w:val="18"/>
                <w:szCs w:val="18"/>
              </w:rPr>
              <w:t>– who Christians believe loves and cares for everyone.</w:t>
            </w:r>
          </w:p>
          <w:p w14:paraId="101D1701" w14:textId="631F18A2" w:rsidR="00530003" w:rsidRPr="004A2733" w:rsidRDefault="00530003" w:rsidP="00530003">
            <w:pPr>
              <w:pStyle w:val="NormalWeb"/>
              <w:rPr>
                <w:rFonts w:asciiTheme="majorHAnsi" w:hAnsiTheme="majorHAnsi" w:cstheme="majorHAnsi"/>
                <w:sz w:val="18"/>
                <w:szCs w:val="18"/>
              </w:rPr>
            </w:pPr>
            <w:r w:rsidRPr="004A2733">
              <w:rPr>
                <w:rStyle w:val="Strong"/>
                <w:rFonts w:asciiTheme="majorHAnsi" w:hAnsiTheme="majorHAnsi" w:cstheme="majorHAnsi"/>
                <w:sz w:val="18"/>
                <w:szCs w:val="18"/>
              </w:rPr>
              <w:t>Love</w:t>
            </w:r>
            <w:r w:rsidRPr="004A2733">
              <w:rPr>
                <w:rStyle w:val="apple-converted-space"/>
                <w:rFonts w:asciiTheme="majorHAnsi" w:hAnsiTheme="majorHAnsi" w:cstheme="majorHAnsi"/>
                <w:sz w:val="18"/>
                <w:szCs w:val="18"/>
              </w:rPr>
              <w:t> </w:t>
            </w:r>
            <w:r w:rsidRPr="004A2733">
              <w:rPr>
                <w:rFonts w:asciiTheme="majorHAnsi" w:hAnsiTheme="majorHAnsi" w:cstheme="majorHAnsi"/>
                <w:sz w:val="18"/>
                <w:szCs w:val="18"/>
              </w:rPr>
              <w:t>– caring deeply for someone.</w:t>
            </w:r>
          </w:p>
          <w:p w14:paraId="47083045" w14:textId="3481CEC5" w:rsidR="00530003" w:rsidRPr="004A2733" w:rsidRDefault="00530003" w:rsidP="00530003">
            <w:pPr>
              <w:pStyle w:val="NormalWeb"/>
              <w:rPr>
                <w:rFonts w:asciiTheme="majorHAnsi" w:hAnsiTheme="majorHAnsi" w:cstheme="majorHAnsi"/>
                <w:sz w:val="18"/>
                <w:szCs w:val="18"/>
              </w:rPr>
            </w:pPr>
            <w:r w:rsidRPr="004A2733">
              <w:rPr>
                <w:rStyle w:val="Strong"/>
                <w:rFonts w:asciiTheme="majorHAnsi" w:hAnsiTheme="majorHAnsi" w:cstheme="majorHAnsi"/>
                <w:sz w:val="18"/>
                <w:szCs w:val="18"/>
              </w:rPr>
              <w:t>Forgive</w:t>
            </w:r>
            <w:r w:rsidRPr="004A2733">
              <w:rPr>
                <w:rStyle w:val="apple-converted-space"/>
                <w:rFonts w:asciiTheme="majorHAnsi" w:hAnsiTheme="majorHAnsi" w:cstheme="majorHAnsi"/>
                <w:sz w:val="18"/>
                <w:szCs w:val="18"/>
              </w:rPr>
              <w:t> </w:t>
            </w:r>
            <w:r w:rsidRPr="004A2733">
              <w:rPr>
                <w:rFonts w:asciiTheme="majorHAnsi" w:hAnsiTheme="majorHAnsi" w:cstheme="majorHAnsi"/>
                <w:sz w:val="18"/>
                <w:szCs w:val="18"/>
              </w:rPr>
              <w:t>– to stop being angry and say it's okay after someone does something wrong.</w:t>
            </w:r>
          </w:p>
          <w:p w14:paraId="203095AB" w14:textId="5C884017" w:rsidR="00530003" w:rsidRPr="004A2733" w:rsidRDefault="00530003" w:rsidP="00530003">
            <w:pPr>
              <w:pStyle w:val="NormalWeb"/>
              <w:rPr>
                <w:rFonts w:asciiTheme="majorHAnsi" w:hAnsiTheme="majorHAnsi" w:cstheme="majorHAnsi"/>
                <w:sz w:val="18"/>
                <w:szCs w:val="18"/>
              </w:rPr>
            </w:pPr>
            <w:r w:rsidRPr="004A2733">
              <w:rPr>
                <w:rStyle w:val="Strong"/>
                <w:rFonts w:asciiTheme="majorHAnsi" w:hAnsiTheme="majorHAnsi" w:cstheme="majorHAnsi"/>
                <w:sz w:val="18"/>
                <w:szCs w:val="18"/>
              </w:rPr>
              <w:t>Parable</w:t>
            </w:r>
            <w:r w:rsidRPr="004A2733">
              <w:rPr>
                <w:rStyle w:val="apple-converted-space"/>
                <w:rFonts w:asciiTheme="majorHAnsi" w:hAnsiTheme="majorHAnsi" w:cstheme="majorHAnsi"/>
                <w:sz w:val="18"/>
                <w:szCs w:val="18"/>
              </w:rPr>
              <w:t> </w:t>
            </w:r>
            <w:r w:rsidRPr="004A2733">
              <w:rPr>
                <w:rFonts w:asciiTheme="majorHAnsi" w:hAnsiTheme="majorHAnsi" w:cstheme="majorHAnsi"/>
                <w:sz w:val="18"/>
                <w:szCs w:val="18"/>
              </w:rPr>
              <w:t>– a special story Jesus told to teach something important.</w:t>
            </w:r>
          </w:p>
          <w:p w14:paraId="02EA895B" w14:textId="3387CED3" w:rsidR="00530003" w:rsidRPr="004A2733" w:rsidRDefault="00530003" w:rsidP="00530003">
            <w:pPr>
              <w:pStyle w:val="NormalWeb"/>
              <w:rPr>
                <w:rFonts w:asciiTheme="majorHAnsi" w:hAnsiTheme="majorHAnsi" w:cstheme="majorHAnsi"/>
                <w:sz w:val="18"/>
                <w:szCs w:val="18"/>
              </w:rPr>
            </w:pPr>
            <w:r w:rsidRPr="004A2733">
              <w:rPr>
                <w:rStyle w:val="Strong"/>
                <w:rFonts w:asciiTheme="majorHAnsi" w:hAnsiTheme="majorHAnsi" w:cstheme="majorHAnsi"/>
                <w:sz w:val="18"/>
                <w:szCs w:val="18"/>
              </w:rPr>
              <w:t>Jesus</w:t>
            </w:r>
            <w:r w:rsidRPr="004A2733">
              <w:rPr>
                <w:rStyle w:val="apple-converted-space"/>
                <w:rFonts w:asciiTheme="majorHAnsi" w:hAnsiTheme="majorHAnsi" w:cstheme="majorHAnsi"/>
                <w:sz w:val="18"/>
                <w:szCs w:val="18"/>
              </w:rPr>
              <w:t> </w:t>
            </w:r>
            <w:r w:rsidRPr="004A2733">
              <w:rPr>
                <w:rFonts w:asciiTheme="majorHAnsi" w:hAnsiTheme="majorHAnsi" w:cstheme="majorHAnsi"/>
                <w:sz w:val="18"/>
                <w:szCs w:val="18"/>
              </w:rPr>
              <w:t>– God’s son, who told stories to help people understand God.</w:t>
            </w:r>
          </w:p>
          <w:p w14:paraId="7AA41F6D" w14:textId="01A71BDF" w:rsidR="00530003" w:rsidRPr="004A2733" w:rsidRDefault="00530003" w:rsidP="00530003">
            <w:pPr>
              <w:pStyle w:val="NormalWeb"/>
              <w:rPr>
                <w:rFonts w:asciiTheme="majorHAnsi" w:hAnsiTheme="majorHAnsi" w:cstheme="majorHAnsi"/>
                <w:sz w:val="18"/>
                <w:szCs w:val="18"/>
              </w:rPr>
            </w:pPr>
            <w:r w:rsidRPr="004A2733">
              <w:rPr>
                <w:rStyle w:val="Strong"/>
                <w:rFonts w:asciiTheme="majorHAnsi" w:hAnsiTheme="majorHAnsi" w:cstheme="majorHAnsi"/>
                <w:sz w:val="18"/>
                <w:szCs w:val="18"/>
              </w:rPr>
              <w:t>Father</w:t>
            </w:r>
            <w:r w:rsidRPr="004A2733">
              <w:rPr>
                <w:rStyle w:val="apple-converted-space"/>
                <w:rFonts w:asciiTheme="majorHAnsi" w:hAnsiTheme="majorHAnsi" w:cstheme="majorHAnsi"/>
                <w:sz w:val="18"/>
                <w:szCs w:val="18"/>
              </w:rPr>
              <w:t> </w:t>
            </w:r>
            <w:r w:rsidRPr="004A2733">
              <w:rPr>
                <w:rFonts w:asciiTheme="majorHAnsi" w:hAnsiTheme="majorHAnsi" w:cstheme="majorHAnsi"/>
                <w:sz w:val="18"/>
                <w:szCs w:val="18"/>
              </w:rPr>
              <w:t>– a name Christians sometimes use for God.</w:t>
            </w:r>
          </w:p>
          <w:p w14:paraId="0556A1B9" w14:textId="5A1C106A" w:rsidR="00530003" w:rsidRPr="004A2733" w:rsidRDefault="00530003" w:rsidP="00530003">
            <w:pPr>
              <w:pStyle w:val="NormalWeb"/>
              <w:rPr>
                <w:rFonts w:asciiTheme="majorHAnsi" w:hAnsiTheme="majorHAnsi" w:cstheme="majorHAnsi"/>
                <w:sz w:val="18"/>
                <w:szCs w:val="18"/>
              </w:rPr>
            </w:pPr>
            <w:r w:rsidRPr="004A2733">
              <w:rPr>
                <w:rStyle w:val="Strong"/>
                <w:rFonts w:asciiTheme="majorHAnsi" w:hAnsiTheme="majorHAnsi" w:cstheme="majorHAnsi"/>
                <w:sz w:val="18"/>
                <w:szCs w:val="18"/>
              </w:rPr>
              <w:t>Kind</w:t>
            </w:r>
            <w:r w:rsidRPr="004A2733">
              <w:rPr>
                <w:rStyle w:val="apple-converted-space"/>
                <w:rFonts w:asciiTheme="majorHAnsi" w:hAnsiTheme="majorHAnsi" w:cstheme="majorHAnsi"/>
                <w:sz w:val="18"/>
                <w:szCs w:val="18"/>
              </w:rPr>
              <w:t> </w:t>
            </w:r>
            <w:r w:rsidRPr="004A2733">
              <w:rPr>
                <w:rFonts w:asciiTheme="majorHAnsi" w:hAnsiTheme="majorHAnsi" w:cstheme="majorHAnsi"/>
                <w:sz w:val="18"/>
                <w:szCs w:val="18"/>
              </w:rPr>
              <w:t>– being nice and caring to others.</w:t>
            </w:r>
          </w:p>
          <w:p w14:paraId="6786E9AE" w14:textId="54C89762" w:rsidR="00530003" w:rsidRPr="004A2733" w:rsidRDefault="00530003" w:rsidP="00530003">
            <w:pPr>
              <w:pStyle w:val="NormalWeb"/>
              <w:rPr>
                <w:rFonts w:asciiTheme="majorHAnsi" w:hAnsiTheme="majorHAnsi" w:cstheme="majorHAnsi"/>
                <w:sz w:val="18"/>
                <w:szCs w:val="18"/>
              </w:rPr>
            </w:pPr>
            <w:r w:rsidRPr="004A2733">
              <w:rPr>
                <w:rStyle w:val="Strong"/>
                <w:rFonts w:asciiTheme="majorHAnsi" w:hAnsiTheme="majorHAnsi" w:cstheme="majorHAnsi"/>
                <w:sz w:val="18"/>
                <w:szCs w:val="18"/>
              </w:rPr>
              <w:lastRenderedPageBreak/>
              <w:t>Pray</w:t>
            </w:r>
            <w:r w:rsidRPr="004A2733">
              <w:rPr>
                <w:rStyle w:val="apple-converted-space"/>
                <w:rFonts w:asciiTheme="majorHAnsi" w:hAnsiTheme="majorHAnsi" w:cstheme="majorHAnsi"/>
                <w:sz w:val="18"/>
                <w:szCs w:val="18"/>
              </w:rPr>
              <w:t> </w:t>
            </w:r>
            <w:r w:rsidRPr="004A2733">
              <w:rPr>
                <w:rFonts w:asciiTheme="majorHAnsi" w:hAnsiTheme="majorHAnsi" w:cstheme="majorHAnsi"/>
                <w:sz w:val="18"/>
                <w:szCs w:val="18"/>
              </w:rPr>
              <w:t>– talking to God.</w:t>
            </w:r>
          </w:p>
          <w:p w14:paraId="3DBFB03F" w14:textId="05DF9C63" w:rsidR="00530003" w:rsidRPr="004A2733" w:rsidRDefault="00530003" w:rsidP="00530003">
            <w:pPr>
              <w:pStyle w:val="NormalWeb"/>
              <w:rPr>
                <w:rFonts w:asciiTheme="majorHAnsi" w:hAnsiTheme="majorHAnsi" w:cstheme="majorHAnsi"/>
                <w:sz w:val="18"/>
                <w:szCs w:val="18"/>
              </w:rPr>
            </w:pPr>
            <w:r w:rsidRPr="004A2733">
              <w:rPr>
                <w:rStyle w:val="Strong"/>
                <w:rFonts w:asciiTheme="majorHAnsi" w:hAnsiTheme="majorHAnsi" w:cstheme="majorHAnsi"/>
                <w:sz w:val="18"/>
                <w:szCs w:val="18"/>
              </w:rPr>
              <w:t>Lost</w:t>
            </w:r>
            <w:r w:rsidRPr="004A2733">
              <w:rPr>
                <w:rStyle w:val="apple-converted-space"/>
                <w:rFonts w:asciiTheme="majorHAnsi" w:hAnsiTheme="majorHAnsi" w:cstheme="majorHAnsi"/>
                <w:sz w:val="18"/>
                <w:szCs w:val="18"/>
              </w:rPr>
              <w:t> </w:t>
            </w:r>
            <w:r w:rsidRPr="004A2733">
              <w:rPr>
                <w:rFonts w:asciiTheme="majorHAnsi" w:hAnsiTheme="majorHAnsi" w:cstheme="majorHAnsi"/>
                <w:sz w:val="18"/>
                <w:szCs w:val="18"/>
              </w:rPr>
              <w:t>– not knowing where you are or feeling far from others (like in the story of the Lost Son).</w:t>
            </w:r>
          </w:p>
          <w:p w14:paraId="7DD93A46" w14:textId="43CBE788" w:rsidR="00530003" w:rsidRPr="004A2733" w:rsidRDefault="00530003" w:rsidP="00530003">
            <w:pPr>
              <w:pStyle w:val="NormalWeb"/>
              <w:rPr>
                <w:rFonts w:asciiTheme="majorHAnsi" w:hAnsiTheme="majorHAnsi" w:cstheme="majorHAnsi"/>
                <w:sz w:val="18"/>
                <w:szCs w:val="18"/>
              </w:rPr>
            </w:pPr>
            <w:r w:rsidRPr="004A2733">
              <w:rPr>
                <w:rStyle w:val="Strong"/>
                <w:rFonts w:asciiTheme="majorHAnsi" w:hAnsiTheme="majorHAnsi" w:cstheme="majorHAnsi"/>
                <w:sz w:val="18"/>
                <w:szCs w:val="18"/>
              </w:rPr>
              <w:t>Return</w:t>
            </w:r>
            <w:r w:rsidRPr="004A2733">
              <w:rPr>
                <w:rStyle w:val="apple-converted-space"/>
                <w:rFonts w:asciiTheme="majorHAnsi" w:hAnsiTheme="majorHAnsi" w:cstheme="majorHAnsi"/>
                <w:sz w:val="18"/>
                <w:szCs w:val="18"/>
              </w:rPr>
              <w:t> </w:t>
            </w:r>
            <w:r w:rsidRPr="004A2733">
              <w:rPr>
                <w:rFonts w:asciiTheme="majorHAnsi" w:hAnsiTheme="majorHAnsi" w:cstheme="majorHAnsi"/>
                <w:sz w:val="18"/>
                <w:szCs w:val="18"/>
              </w:rPr>
              <w:t>– to come back, like the Lost Son did in the story.</w:t>
            </w:r>
          </w:p>
          <w:p w14:paraId="268B97D5" w14:textId="77777777" w:rsidR="00530003" w:rsidRPr="004A2733" w:rsidRDefault="00530003" w:rsidP="00530003">
            <w:pPr>
              <w:rPr>
                <w:rFonts w:asciiTheme="majorHAnsi" w:hAnsiTheme="majorHAnsi" w:cstheme="majorHAnsi"/>
                <w:sz w:val="18"/>
                <w:szCs w:val="18"/>
              </w:rPr>
            </w:pPr>
          </w:p>
        </w:tc>
        <w:tc>
          <w:tcPr>
            <w:tcW w:w="1738" w:type="dxa"/>
            <w:shd w:val="clear" w:color="auto" w:fill="auto"/>
          </w:tcPr>
          <w:p w14:paraId="1DC7E060"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lastRenderedPageBreak/>
              <w:t>Belong</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to be part of a group where you feel accepted and included.</w:t>
            </w:r>
          </w:p>
          <w:p w14:paraId="17F794ED"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Faith community</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a group of people who share the same religion and worship together.</w:t>
            </w:r>
          </w:p>
          <w:p w14:paraId="1018F79B"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Baptism</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a special Christian ceremony that welcomes someone into the church family.</w:t>
            </w:r>
          </w:p>
          <w:p w14:paraId="28DFAEEE"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Aqiqah</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a Muslim celebration to welcome a new baby, often including naming, prayers, and giving to charity.</w:t>
            </w:r>
          </w:p>
          <w:p w14:paraId="2846AE17"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Synagogue</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xml:space="preserve">– a place where Jewish </w:t>
            </w:r>
            <w:r w:rsidRPr="004A2733">
              <w:rPr>
                <w:rFonts w:asciiTheme="majorHAnsi" w:hAnsiTheme="majorHAnsi" w:cstheme="majorHAnsi"/>
                <w:color w:val="000000"/>
                <w:sz w:val="18"/>
                <w:szCs w:val="18"/>
              </w:rPr>
              <w:lastRenderedPageBreak/>
              <w:t>people gather to pray, learn, and celebrate together.</w:t>
            </w:r>
          </w:p>
          <w:p w14:paraId="3A9162BA"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Church</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a place where Christians go to worship God and be with their faith community.</w:t>
            </w:r>
          </w:p>
          <w:p w14:paraId="76854026"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Mosque</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a place where Muslims gather to pray and learn more about their faith.</w:t>
            </w:r>
          </w:p>
          <w:p w14:paraId="70FAF60D"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Celebrate</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to enjoy a special event or time, often with family, friends, or the faith community.</w:t>
            </w:r>
          </w:p>
          <w:p w14:paraId="66BE417D"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Worship</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showing love and respect to God, often through prayers, singing, or ceremonies.</w:t>
            </w:r>
          </w:p>
          <w:p w14:paraId="544C932E" w14:textId="500E5B3C" w:rsidR="00530003" w:rsidRPr="0081633D"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Tradition</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something special that people in a family or faith community do regularly, often passed down through generations.</w:t>
            </w:r>
          </w:p>
        </w:tc>
        <w:tc>
          <w:tcPr>
            <w:tcW w:w="4310" w:type="dxa"/>
            <w:gridSpan w:val="2"/>
            <w:shd w:val="clear" w:color="auto" w:fill="auto"/>
          </w:tcPr>
          <w:p w14:paraId="3BCD2B3E"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lastRenderedPageBreak/>
              <w:t>Jewish</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someone who follows the religion of Judaism.</w:t>
            </w:r>
          </w:p>
          <w:p w14:paraId="4900B594"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Judaism</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the religion Jewish people follow, which teaches about one God and living a good life.</w:t>
            </w:r>
          </w:p>
          <w:p w14:paraId="3B42BBB8"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Synagogue</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a special place where Jewish people gather to pray, learn, and celebrate.</w:t>
            </w:r>
          </w:p>
          <w:p w14:paraId="0A284A3A"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Torah</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the Jewish holy book, which contains important teachings and stories.</w:t>
            </w:r>
          </w:p>
          <w:p w14:paraId="46B45861"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Mezuzah</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a small case on the doorpost of Jewish homes that holds a scroll with words from the Torah.</w:t>
            </w:r>
          </w:p>
          <w:p w14:paraId="0FAF5BC1"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Shabbat</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a day of rest and prayer for Jewish people, from Friday evening to Saturday evening.</w:t>
            </w:r>
          </w:p>
          <w:p w14:paraId="555FBEC6"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Chanukah</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a Jewish festival that celebrates a miracle of light and is remembered by lighting candles.</w:t>
            </w:r>
          </w:p>
          <w:p w14:paraId="55268C98"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Rabbi</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a teacher and leader in the Jewish faith who helps people understand the Torah.</w:t>
            </w:r>
          </w:p>
          <w:p w14:paraId="42EC74D1"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lastRenderedPageBreak/>
              <w:t>Tradition</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something special that families and communities do regularly, often passed down through generations.</w:t>
            </w:r>
          </w:p>
          <w:p w14:paraId="044A485A" w14:textId="77777777" w:rsidR="004A2733" w:rsidRPr="004A2733" w:rsidRDefault="004A2733" w:rsidP="004A2733">
            <w:pPr>
              <w:pStyle w:val="NormalWeb"/>
              <w:rPr>
                <w:rFonts w:asciiTheme="majorHAnsi" w:hAnsiTheme="majorHAnsi" w:cstheme="majorHAnsi"/>
                <w:color w:val="000000"/>
                <w:sz w:val="18"/>
                <w:szCs w:val="18"/>
              </w:rPr>
            </w:pPr>
            <w:r w:rsidRPr="004A2733">
              <w:rPr>
                <w:rStyle w:val="Strong"/>
                <w:rFonts w:asciiTheme="majorHAnsi" w:hAnsiTheme="majorHAnsi" w:cstheme="majorHAnsi"/>
                <w:color w:val="000000"/>
                <w:sz w:val="18"/>
                <w:szCs w:val="18"/>
              </w:rPr>
              <w:t>Celebrate</w:t>
            </w:r>
            <w:r w:rsidRPr="004A2733">
              <w:rPr>
                <w:rStyle w:val="apple-converted-space"/>
                <w:rFonts w:asciiTheme="majorHAnsi" w:hAnsiTheme="majorHAnsi" w:cstheme="majorHAnsi"/>
                <w:color w:val="000000"/>
                <w:sz w:val="18"/>
                <w:szCs w:val="18"/>
              </w:rPr>
              <w:t> </w:t>
            </w:r>
            <w:r w:rsidRPr="004A2733">
              <w:rPr>
                <w:rFonts w:asciiTheme="majorHAnsi" w:hAnsiTheme="majorHAnsi" w:cstheme="majorHAnsi"/>
                <w:color w:val="000000"/>
                <w:sz w:val="18"/>
                <w:szCs w:val="18"/>
              </w:rPr>
              <w:t>– to enjoy a special event or time, often with family, food, and activities.</w:t>
            </w:r>
          </w:p>
          <w:p w14:paraId="18B72C85" w14:textId="77777777" w:rsidR="00530003" w:rsidRPr="004A2733" w:rsidRDefault="00530003" w:rsidP="004A2733">
            <w:pPr>
              <w:pStyle w:val="NormalWeb"/>
              <w:rPr>
                <w:rFonts w:asciiTheme="majorHAnsi" w:hAnsiTheme="majorHAnsi" w:cstheme="majorHAnsi"/>
                <w:sz w:val="18"/>
                <w:szCs w:val="18"/>
              </w:rPr>
            </w:pPr>
          </w:p>
        </w:tc>
        <w:tc>
          <w:tcPr>
            <w:tcW w:w="1844" w:type="dxa"/>
            <w:shd w:val="clear" w:color="auto" w:fill="auto"/>
          </w:tcPr>
          <w:p w14:paraId="52CA7779"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lastRenderedPageBreak/>
              <w:t>Christian</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someone who follows the teachings of Jesus and believes in God.</w:t>
            </w:r>
          </w:p>
          <w:p w14:paraId="3C564781"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Creation</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act of making something; Christians believe God created the world.</w:t>
            </w:r>
          </w:p>
          <w:p w14:paraId="550204F1"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Genesis</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first book of the Bible, where the Christian creation story is found.</w:t>
            </w:r>
          </w:p>
          <w:p w14:paraId="49846CAA"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Bible</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holy book for Christians that contains stories and teachings about God.</w:t>
            </w:r>
          </w:p>
          <w:p w14:paraId="78498ACC"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God</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creator in the Christian faith, who made the world and everything in it.</w:t>
            </w:r>
          </w:p>
          <w:p w14:paraId="385EBA88"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lastRenderedPageBreak/>
              <w:t>World</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Earth, including land, animals, people, and nature.</w:t>
            </w:r>
          </w:p>
          <w:p w14:paraId="2526C801"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Care</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looking after something or someone with love and responsibility.</w:t>
            </w:r>
          </w:p>
          <w:p w14:paraId="5BD3849C"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Respect</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treating people, animals, and the world kindly and thoughtfully.</w:t>
            </w:r>
          </w:p>
          <w:p w14:paraId="5C9341FE"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Nature</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plants, animals, and environment around us.</w:t>
            </w:r>
          </w:p>
          <w:p w14:paraId="185787A4"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Thankful</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feeling happy and grateful for what we have, including the world Christians believe God made.</w:t>
            </w:r>
          </w:p>
          <w:p w14:paraId="4633B7DE" w14:textId="77777777" w:rsidR="00530003" w:rsidRPr="002C0529" w:rsidRDefault="00530003" w:rsidP="004A2733">
            <w:pPr>
              <w:pStyle w:val="NormalWeb"/>
              <w:rPr>
                <w:rFonts w:asciiTheme="majorHAnsi" w:hAnsiTheme="majorHAnsi" w:cstheme="majorHAnsi"/>
                <w:sz w:val="18"/>
                <w:szCs w:val="18"/>
              </w:rPr>
            </w:pPr>
          </w:p>
        </w:tc>
        <w:tc>
          <w:tcPr>
            <w:tcW w:w="1845" w:type="dxa"/>
            <w:shd w:val="clear" w:color="auto" w:fill="auto"/>
          </w:tcPr>
          <w:p w14:paraId="40F20B8E"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lastRenderedPageBreak/>
              <w:t>Care</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looking after people, animals, or the world with love and responsibility.</w:t>
            </w:r>
          </w:p>
          <w:p w14:paraId="20B223F3"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Kindness</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being friendly, helpful, and caring towards others.</w:t>
            </w:r>
          </w:p>
          <w:p w14:paraId="6D19E130"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Responsibility</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doing what is right and helping to take care of others and the world.</w:t>
            </w:r>
          </w:p>
          <w:p w14:paraId="14E0EC52"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Christian</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someone who follows Jesus and learns from stories in the Bible.</w:t>
            </w:r>
          </w:p>
          <w:p w14:paraId="13D6BF43"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Jewish</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someone who follows Judaism and learns from the Torah.</w:t>
            </w:r>
          </w:p>
          <w:p w14:paraId="30742D08"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lastRenderedPageBreak/>
              <w:t>Moral</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knowing what is right or wrong and choosing to do good.</w:t>
            </w:r>
          </w:p>
          <w:p w14:paraId="73F04E84"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Role model</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person who shows others how to behave through their kind and caring actions.</w:t>
            </w:r>
          </w:p>
          <w:p w14:paraId="65010A26"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Tzedekah</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Jewish practice of giving to help others and do what is right.</w:t>
            </w:r>
          </w:p>
          <w:p w14:paraId="73EF38BB"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Zakat</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Muslim practice of giving to charity to help people in need.</w:t>
            </w:r>
          </w:p>
          <w:p w14:paraId="3B605179"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Creation</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world and everything in it; many religious people believe we must look after it because it is a gift from God.</w:t>
            </w:r>
          </w:p>
          <w:p w14:paraId="4921996A" w14:textId="77777777" w:rsidR="00530003" w:rsidRPr="002C0529" w:rsidRDefault="00530003" w:rsidP="00530003">
            <w:pPr>
              <w:rPr>
                <w:rFonts w:asciiTheme="majorHAnsi" w:hAnsiTheme="majorHAnsi" w:cstheme="majorHAnsi"/>
                <w:sz w:val="18"/>
                <w:szCs w:val="18"/>
              </w:rPr>
            </w:pPr>
          </w:p>
        </w:tc>
      </w:tr>
      <w:tr w:rsidR="00530003" w:rsidRPr="004F2176" w14:paraId="301E9F52" w14:textId="77777777">
        <w:tc>
          <w:tcPr>
            <w:tcW w:w="1863" w:type="dxa"/>
            <w:shd w:val="clear" w:color="auto" w:fill="E7E6E6"/>
          </w:tcPr>
          <w:p w14:paraId="1CDAA7E6"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color w:val="242424"/>
                <w:sz w:val="18"/>
                <w:szCs w:val="18"/>
              </w:rPr>
              <w:lastRenderedPageBreak/>
              <w:t>Unit has opportunities for pupils to engage with the following disciplines:</w:t>
            </w:r>
          </w:p>
        </w:tc>
        <w:tc>
          <w:tcPr>
            <w:tcW w:w="2348" w:type="dxa"/>
            <w:shd w:val="clear" w:color="auto" w:fill="auto"/>
          </w:tcPr>
          <w:p w14:paraId="24AD338C" w14:textId="77777777" w:rsidR="00530003" w:rsidRPr="00944FA8" w:rsidRDefault="00530003" w:rsidP="00530003">
            <w:pPr>
              <w:pStyle w:val="ListParagraph"/>
              <w:numPr>
                <w:ilvl w:val="0"/>
                <w:numId w:val="9"/>
              </w:numPr>
              <w:ind w:left="357" w:hanging="357"/>
              <w:rPr>
                <w:color w:val="00B050"/>
                <w:sz w:val="18"/>
                <w:szCs w:val="18"/>
              </w:rPr>
            </w:pPr>
            <w:r w:rsidRPr="00944FA8">
              <w:rPr>
                <w:color w:val="00B050"/>
                <w:sz w:val="18"/>
                <w:szCs w:val="18"/>
              </w:rPr>
              <w:t>Theology</w:t>
            </w:r>
          </w:p>
          <w:p w14:paraId="239F3B42" w14:textId="77777777" w:rsidR="00530003" w:rsidRPr="00B3002D" w:rsidRDefault="00530003" w:rsidP="00530003">
            <w:pPr>
              <w:pStyle w:val="ListParagraph"/>
              <w:numPr>
                <w:ilvl w:val="0"/>
                <w:numId w:val="9"/>
              </w:numPr>
              <w:spacing w:after="160" w:line="259" w:lineRule="auto"/>
              <w:ind w:left="357" w:hanging="357"/>
              <w:rPr>
                <w:sz w:val="18"/>
                <w:szCs w:val="18"/>
              </w:rPr>
            </w:pPr>
            <w:r w:rsidRPr="00B3002D">
              <w:rPr>
                <w:color w:val="ED0000"/>
                <w:sz w:val="18"/>
                <w:szCs w:val="18"/>
              </w:rPr>
              <w:t>Philosophy</w:t>
            </w:r>
          </w:p>
          <w:p w14:paraId="0B67EFBC" w14:textId="29E72CC4" w:rsidR="00530003" w:rsidRPr="00B3002D" w:rsidRDefault="00530003" w:rsidP="00530003">
            <w:pPr>
              <w:pStyle w:val="ListParagraph"/>
              <w:ind w:left="357"/>
              <w:rPr>
                <w:sz w:val="18"/>
                <w:szCs w:val="18"/>
              </w:rPr>
            </w:pPr>
          </w:p>
        </w:tc>
        <w:tc>
          <w:tcPr>
            <w:tcW w:w="1738" w:type="dxa"/>
            <w:shd w:val="clear" w:color="auto" w:fill="auto"/>
          </w:tcPr>
          <w:p w14:paraId="3AD02997" w14:textId="77777777" w:rsidR="00530003" w:rsidRPr="00B3002D" w:rsidRDefault="00530003" w:rsidP="00530003">
            <w:pPr>
              <w:pStyle w:val="ListParagraph"/>
              <w:numPr>
                <w:ilvl w:val="0"/>
                <w:numId w:val="9"/>
              </w:numPr>
              <w:spacing w:line="259" w:lineRule="auto"/>
              <w:ind w:left="357" w:hanging="357"/>
              <w:rPr>
                <w:sz w:val="18"/>
                <w:szCs w:val="18"/>
              </w:rPr>
            </w:pPr>
            <w:r w:rsidRPr="00B3002D">
              <w:rPr>
                <w:color w:val="7030A0"/>
                <w:sz w:val="18"/>
                <w:szCs w:val="18"/>
              </w:rPr>
              <w:t>Sociology</w:t>
            </w:r>
          </w:p>
          <w:p w14:paraId="2D64B639" w14:textId="6C63364C" w:rsidR="00530003" w:rsidRPr="00B3002D" w:rsidRDefault="00530003" w:rsidP="00530003">
            <w:pPr>
              <w:rPr>
                <w:sz w:val="18"/>
                <w:szCs w:val="18"/>
              </w:rPr>
            </w:pPr>
          </w:p>
        </w:tc>
        <w:tc>
          <w:tcPr>
            <w:tcW w:w="4310" w:type="dxa"/>
            <w:gridSpan w:val="2"/>
            <w:shd w:val="clear" w:color="auto" w:fill="auto"/>
          </w:tcPr>
          <w:p w14:paraId="2A5569F2" w14:textId="77777777" w:rsidR="00530003" w:rsidRPr="00944FA8" w:rsidRDefault="00530003" w:rsidP="00530003">
            <w:pPr>
              <w:pStyle w:val="ListParagraph"/>
              <w:numPr>
                <w:ilvl w:val="0"/>
                <w:numId w:val="9"/>
              </w:numPr>
              <w:ind w:left="357" w:hanging="357"/>
              <w:rPr>
                <w:color w:val="00B050"/>
                <w:sz w:val="18"/>
                <w:szCs w:val="18"/>
              </w:rPr>
            </w:pPr>
            <w:r w:rsidRPr="00944FA8">
              <w:rPr>
                <w:color w:val="00B050"/>
                <w:sz w:val="18"/>
                <w:szCs w:val="18"/>
              </w:rPr>
              <w:t>Theology</w:t>
            </w:r>
          </w:p>
          <w:p w14:paraId="6745CA68" w14:textId="77777777" w:rsidR="00530003" w:rsidRPr="00B3002D" w:rsidRDefault="00530003" w:rsidP="00530003">
            <w:pPr>
              <w:pStyle w:val="ListParagraph"/>
              <w:numPr>
                <w:ilvl w:val="0"/>
                <w:numId w:val="9"/>
              </w:numPr>
              <w:spacing w:line="259" w:lineRule="auto"/>
              <w:ind w:left="357" w:hanging="357"/>
              <w:rPr>
                <w:sz w:val="18"/>
                <w:szCs w:val="18"/>
              </w:rPr>
            </w:pPr>
            <w:r w:rsidRPr="00B3002D">
              <w:rPr>
                <w:color w:val="7030A0"/>
                <w:sz w:val="18"/>
                <w:szCs w:val="18"/>
              </w:rPr>
              <w:t>Sociology</w:t>
            </w:r>
          </w:p>
          <w:p w14:paraId="0BAF61A8" w14:textId="5ED8482A" w:rsidR="00530003" w:rsidRPr="00B3002D" w:rsidRDefault="00530003" w:rsidP="00530003">
            <w:pPr>
              <w:rPr>
                <w:sz w:val="18"/>
                <w:szCs w:val="18"/>
              </w:rPr>
            </w:pPr>
          </w:p>
        </w:tc>
        <w:tc>
          <w:tcPr>
            <w:tcW w:w="1844" w:type="dxa"/>
            <w:shd w:val="clear" w:color="auto" w:fill="auto"/>
          </w:tcPr>
          <w:p w14:paraId="0181342D" w14:textId="77777777" w:rsidR="00530003" w:rsidRPr="00944FA8" w:rsidRDefault="00530003" w:rsidP="00530003">
            <w:pPr>
              <w:pStyle w:val="ListParagraph"/>
              <w:numPr>
                <w:ilvl w:val="0"/>
                <w:numId w:val="9"/>
              </w:numPr>
              <w:ind w:left="357" w:hanging="357"/>
              <w:rPr>
                <w:color w:val="00B050"/>
                <w:sz w:val="18"/>
                <w:szCs w:val="18"/>
              </w:rPr>
            </w:pPr>
            <w:r w:rsidRPr="00944FA8">
              <w:rPr>
                <w:color w:val="00B050"/>
                <w:sz w:val="18"/>
                <w:szCs w:val="18"/>
              </w:rPr>
              <w:t>Theology</w:t>
            </w:r>
          </w:p>
          <w:p w14:paraId="62421F4E" w14:textId="7B72E326" w:rsidR="00530003" w:rsidRPr="0081633D" w:rsidRDefault="00530003" w:rsidP="0081633D">
            <w:pPr>
              <w:rPr>
                <w:sz w:val="18"/>
                <w:szCs w:val="18"/>
              </w:rPr>
            </w:pPr>
          </w:p>
        </w:tc>
        <w:tc>
          <w:tcPr>
            <w:tcW w:w="1845" w:type="dxa"/>
            <w:shd w:val="clear" w:color="auto" w:fill="auto"/>
          </w:tcPr>
          <w:p w14:paraId="00DBBD87" w14:textId="77777777" w:rsidR="00530003" w:rsidRPr="00944FA8" w:rsidRDefault="00530003" w:rsidP="00530003">
            <w:pPr>
              <w:pStyle w:val="ListParagraph"/>
              <w:numPr>
                <w:ilvl w:val="0"/>
                <w:numId w:val="9"/>
              </w:numPr>
              <w:ind w:left="357" w:hanging="357"/>
              <w:rPr>
                <w:color w:val="00B050"/>
                <w:sz w:val="18"/>
                <w:szCs w:val="18"/>
              </w:rPr>
            </w:pPr>
            <w:r w:rsidRPr="00944FA8">
              <w:rPr>
                <w:color w:val="00B050"/>
                <w:sz w:val="18"/>
                <w:szCs w:val="18"/>
              </w:rPr>
              <w:t>Theology</w:t>
            </w:r>
          </w:p>
          <w:p w14:paraId="1DB7D2CC" w14:textId="15CD5251" w:rsidR="00530003" w:rsidRPr="0081633D" w:rsidRDefault="00530003" w:rsidP="0081633D">
            <w:pPr>
              <w:rPr>
                <w:sz w:val="18"/>
                <w:szCs w:val="18"/>
              </w:rPr>
            </w:pPr>
          </w:p>
        </w:tc>
      </w:tr>
      <w:tr w:rsidR="00530003" w:rsidRPr="004F2176" w14:paraId="3FD1D49A" w14:textId="77777777" w:rsidTr="000E79D5">
        <w:trPr>
          <w:trHeight w:val="2117"/>
        </w:trPr>
        <w:tc>
          <w:tcPr>
            <w:tcW w:w="1863" w:type="dxa"/>
            <w:shd w:val="clear" w:color="auto" w:fill="E7E6E6"/>
          </w:tcPr>
          <w:p w14:paraId="74F526D4" w14:textId="77777777" w:rsidR="00530003" w:rsidRDefault="00530003" w:rsidP="00530003">
            <w:pPr>
              <w:rPr>
                <w:rFonts w:asciiTheme="majorHAnsi" w:hAnsiTheme="majorHAnsi" w:cstheme="majorHAnsi"/>
                <w:b/>
                <w:sz w:val="18"/>
                <w:szCs w:val="18"/>
              </w:rPr>
            </w:pPr>
            <w:r>
              <w:rPr>
                <w:rFonts w:asciiTheme="majorHAnsi" w:hAnsiTheme="majorHAnsi" w:cstheme="majorHAnsi"/>
                <w:b/>
                <w:sz w:val="18"/>
                <w:szCs w:val="18"/>
              </w:rPr>
              <w:t>Substantive and disciplinary knowledge</w:t>
            </w:r>
          </w:p>
          <w:p w14:paraId="7BDF97A3" w14:textId="77777777" w:rsidR="00530003" w:rsidRDefault="00530003" w:rsidP="00530003">
            <w:pPr>
              <w:rPr>
                <w:rFonts w:asciiTheme="majorHAnsi" w:hAnsiTheme="majorHAnsi" w:cstheme="majorHAnsi"/>
                <w:b/>
                <w:sz w:val="18"/>
                <w:szCs w:val="18"/>
              </w:rPr>
            </w:pPr>
          </w:p>
          <w:p w14:paraId="4BC93589" w14:textId="77777777" w:rsidR="00530003" w:rsidRDefault="00530003" w:rsidP="00530003">
            <w:pPr>
              <w:pStyle w:val="ListParagraph"/>
              <w:numPr>
                <w:ilvl w:val="0"/>
                <w:numId w:val="10"/>
              </w:numPr>
              <w:ind w:left="0" w:firstLine="0"/>
              <w:rPr>
                <w:rFonts w:asciiTheme="majorHAnsi" w:hAnsiTheme="majorHAnsi" w:cstheme="majorHAnsi"/>
                <w:b/>
                <w:sz w:val="18"/>
                <w:szCs w:val="18"/>
              </w:rPr>
            </w:pPr>
          </w:p>
          <w:p w14:paraId="0BC7032E" w14:textId="0117A336" w:rsidR="00530003" w:rsidRPr="004F2176" w:rsidRDefault="00530003" w:rsidP="00530003">
            <w:pPr>
              <w:rPr>
                <w:rFonts w:asciiTheme="majorHAnsi" w:hAnsiTheme="majorHAnsi" w:cstheme="majorHAnsi"/>
                <w:b/>
                <w:sz w:val="18"/>
                <w:szCs w:val="18"/>
              </w:rPr>
            </w:pPr>
            <w:r>
              <w:rPr>
                <w:rFonts w:asciiTheme="majorHAnsi" w:hAnsiTheme="majorHAnsi" w:cstheme="majorHAnsi"/>
                <w:b/>
                <w:sz w:val="18"/>
                <w:szCs w:val="18"/>
              </w:rPr>
              <w:t>Opportunities for</w:t>
            </w:r>
            <w:r w:rsidRPr="00DB237B">
              <w:rPr>
                <w:rFonts w:asciiTheme="majorHAnsi" w:hAnsiTheme="majorHAnsi" w:cstheme="majorHAnsi"/>
                <w:b/>
                <w:sz w:val="18"/>
                <w:szCs w:val="18"/>
              </w:rPr>
              <w:t xml:space="preserve"> personal knowledge</w:t>
            </w:r>
          </w:p>
        </w:tc>
        <w:tc>
          <w:tcPr>
            <w:tcW w:w="2348" w:type="dxa"/>
            <w:shd w:val="clear" w:color="auto" w:fill="auto"/>
          </w:tcPr>
          <w:p w14:paraId="49B325A6" w14:textId="77777777" w:rsidR="00530003" w:rsidRPr="00B3002D" w:rsidRDefault="00530003" w:rsidP="00530003">
            <w:pPr>
              <w:pStyle w:val="NormalWeb"/>
              <w:rPr>
                <w:rStyle w:val="Strong"/>
                <w:rFonts w:ascii="Calibri" w:hAnsi="Calibri" w:cs="Calibri"/>
                <w:b w:val="0"/>
                <w:bCs w:val="0"/>
                <w:sz w:val="18"/>
                <w:szCs w:val="18"/>
                <w:u w:val="single"/>
              </w:rPr>
            </w:pPr>
            <w:r w:rsidRPr="00B3002D">
              <w:rPr>
                <w:rStyle w:val="Strong"/>
                <w:rFonts w:ascii="Calibri" w:hAnsi="Calibri" w:cs="Calibri"/>
                <w:b w:val="0"/>
                <w:bCs w:val="0"/>
                <w:sz w:val="18"/>
                <w:szCs w:val="18"/>
                <w:u w:val="single"/>
              </w:rPr>
              <w:t>Beliefs and Sacred Texts</w:t>
            </w:r>
          </w:p>
          <w:p w14:paraId="60FE5C80" w14:textId="77777777" w:rsidR="00530003" w:rsidRPr="00842E0A" w:rsidRDefault="00530003" w:rsidP="00530003">
            <w:pPr>
              <w:pStyle w:val="NormalWeb"/>
              <w:rPr>
                <w:rFonts w:asciiTheme="majorHAnsi" w:hAnsiTheme="majorHAnsi" w:cstheme="majorHAnsi"/>
                <w:color w:val="00B050"/>
                <w:sz w:val="18"/>
                <w:szCs w:val="18"/>
              </w:rPr>
            </w:pPr>
            <w:r w:rsidRPr="00842E0A">
              <w:rPr>
                <w:rFonts w:asciiTheme="majorHAnsi" w:hAnsiTheme="majorHAnsi" w:cstheme="majorHAnsi"/>
                <w:color w:val="00B050"/>
                <w:sz w:val="18"/>
                <w:szCs w:val="18"/>
              </w:rPr>
              <w:t xml:space="preserve">To understand the message of the parable ‘The Lost Son’ and talk about what it teaches </w:t>
            </w:r>
            <w:r w:rsidRPr="00842E0A">
              <w:rPr>
                <w:rFonts w:asciiTheme="majorHAnsi" w:hAnsiTheme="majorHAnsi" w:cstheme="majorHAnsi"/>
                <w:b/>
                <w:bCs/>
                <w:color w:val="00B050"/>
                <w:sz w:val="18"/>
                <w:szCs w:val="18"/>
              </w:rPr>
              <w:t>Christians</w:t>
            </w:r>
            <w:r w:rsidRPr="00842E0A">
              <w:rPr>
                <w:rFonts w:asciiTheme="majorHAnsi" w:hAnsiTheme="majorHAnsi" w:cstheme="majorHAnsi"/>
                <w:color w:val="00B050"/>
                <w:sz w:val="18"/>
                <w:szCs w:val="18"/>
              </w:rPr>
              <w:t xml:space="preserve"> about forgiveness and love – including how the father welcomes his son back, even after he made mistakes, and how this shows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's love and forgiveness.</w:t>
            </w:r>
          </w:p>
          <w:p w14:paraId="3F47E2C2" w14:textId="4B7BA1E3" w:rsidR="00530003" w:rsidRPr="00EB4183" w:rsidRDefault="00530003" w:rsidP="00530003">
            <w:pPr>
              <w:pStyle w:val="NormalWeb"/>
              <w:rPr>
                <w:rStyle w:val="Strong"/>
                <w:rFonts w:asciiTheme="majorHAnsi" w:hAnsiTheme="majorHAnsi" w:cstheme="majorHAnsi"/>
                <w:b w:val="0"/>
                <w:bCs w:val="0"/>
                <w:sz w:val="18"/>
                <w:szCs w:val="18"/>
                <w:u w:val="single"/>
              </w:rPr>
            </w:pPr>
            <w:r w:rsidRPr="00EB4183">
              <w:rPr>
                <w:rStyle w:val="Strong"/>
                <w:rFonts w:asciiTheme="majorHAnsi" w:hAnsiTheme="majorHAnsi" w:cstheme="majorHAnsi"/>
                <w:b w:val="0"/>
                <w:bCs w:val="0"/>
                <w:sz w:val="18"/>
                <w:szCs w:val="18"/>
                <w:u w:val="single"/>
              </w:rPr>
              <w:t>Beliefs and Sacred Texts</w:t>
            </w:r>
          </w:p>
          <w:p w14:paraId="40F85D3F" w14:textId="2238EC5F" w:rsidR="00530003" w:rsidRPr="00842E0A" w:rsidRDefault="00530003" w:rsidP="00530003">
            <w:pPr>
              <w:pStyle w:val="NormalWeb"/>
              <w:rPr>
                <w:rFonts w:asciiTheme="majorHAnsi" w:hAnsiTheme="majorHAnsi" w:cstheme="majorHAnsi"/>
                <w:i/>
                <w:iCs/>
                <w:color w:val="00B050"/>
                <w:sz w:val="18"/>
                <w:szCs w:val="18"/>
              </w:rPr>
            </w:pPr>
            <w:r w:rsidRPr="00842E0A">
              <w:rPr>
                <w:rStyle w:val="Emphasis"/>
                <w:rFonts w:asciiTheme="majorHAnsi" w:hAnsiTheme="majorHAnsi" w:cstheme="majorHAnsi"/>
                <w:i w:val="0"/>
                <w:iCs w:val="0"/>
                <w:color w:val="00B050"/>
                <w:sz w:val="18"/>
                <w:szCs w:val="18"/>
              </w:rPr>
              <w:t xml:space="preserve">To explore the message of the story of ‘Jonah’ and understand what it teaches about listening to </w:t>
            </w:r>
            <w:r w:rsidRPr="00842E0A">
              <w:rPr>
                <w:rStyle w:val="Emphasis"/>
                <w:rFonts w:asciiTheme="majorHAnsi" w:hAnsiTheme="majorHAnsi" w:cstheme="majorHAnsi"/>
                <w:b/>
                <w:bCs/>
                <w:i w:val="0"/>
                <w:iCs w:val="0"/>
                <w:color w:val="00B050"/>
                <w:sz w:val="18"/>
                <w:szCs w:val="18"/>
              </w:rPr>
              <w:t>God</w:t>
            </w:r>
            <w:r w:rsidRPr="00842E0A">
              <w:rPr>
                <w:rStyle w:val="Emphasis"/>
                <w:rFonts w:asciiTheme="majorHAnsi" w:hAnsiTheme="majorHAnsi" w:cstheme="majorHAnsi"/>
                <w:i w:val="0"/>
                <w:iCs w:val="0"/>
                <w:color w:val="00B050"/>
                <w:sz w:val="18"/>
                <w:szCs w:val="18"/>
              </w:rPr>
              <w:t xml:space="preserve"> and trusting Him – including how Jonah tried to run away, what happened to him, and how he learned to listen and follow </w:t>
            </w:r>
            <w:r w:rsidRPr="00842E0A">
              <w:rPr>
                <w:rStyle w:val="Emphasis"/>
                <w:rFonts w:asciiTheme="majorHAnsi" w:hAnsiTheme="majorHAnsi" w:cstheme="majorHAnsi"/>
                <w:b/>
                <w:bCs/>
                <w:i w:val="0"/>
                <w:iCs w:val="0"/>
                <w:color w:val="00B050"/>
                <w:sz w:val="18"/>
                <w:szCs w:val="18"/>
              </w:rPr>
              <w:t>God</w:t>
            </w:r>
            <w:r w:rsidRPr="00842E0A">
              <w:rPr>
                <w:rStyle w:val="Emphasis"/>
                <w:rFonts w:asciiTheme="majorHAnsi" w:hAnsiTheme="majorHAnsi" w:cstheme="majorHAnsi"/>
                <w:i w:val="0"/>
                <w:iCs w:val="0"/>
                <w:color w:val="00B050"/>
                <w:sz w:val="18"/>
                <w:szCs w:val="18"/>
              </w:rPr>
              <w:t>’s plan.</w:t>
            </w:r>
          </w:p>
          <w:p w14:paraId="3EAB342C" w14:textId="77777777" w:rsidR="00530003" w:rsidRPr="00B3002D" w:rsidRDefault="00530003" w:rsidP="00530003">
            <w:pPr>
              <w:pStyle w:val="NormalWeb"/>
              <w:rPr>
                <w:rStyle w:val="Strong"/>
                <w:rFonts w:ascii="Calibri" w:hAnsi="Calibri" w:cs="Calibri"/>
                <w:b w:val="0"/>
                <w:bCs w:val="0"/>
                <w:sz w:val="18"/>
                <w:szCs w:val="18"/>
                <w:u w:val="single"/>
              </w:rPr>
            </w:pPr>
            <w:r w:rsidRPr="00B3002D">
              <w:rPr>
                <w:rStyle w:val="Strong"/>
                <w:rFonts w:ascii="Calibri" w:hAnsi="Calibri" w:cs="Calibri"/>
                <w:b w:val="0"/>
                <w:bCs w:val="0"/>
                <w:sz w:val="18"/>
                <w:szCs w:val="18"/>
                <w:u w:val="single"/>
              </w:rPr>
              <w:t>Beliefs and Sacred Texts</w:t>
            </w:r>
          </w:p>
          <w:p w14:paraId="276CF14E" w14:textId="77777777" w:rsidR="00530003" w:rsidRPr="00944FA8" w:rsidRDefault="00530003" w:rsidP="00530003">
            <w:pPr>
              <w:pStyle w:val="NormalWeb"/>
              <w:rPr>
                <w:rFonts w:asciiTheme="majorHAnsi" w:hAnsiTheme="majorHAnsi" w:cstheme="majorHAnsi"/>
                <w:color w:val="00B050"/>
                <w:sz w:val="18"/>
                <w:szCs w:val="18"/>
              </w:rPr>
            </w:pPr>
            <w:r w:rsidRPr="00842E0A">
              <w:rPr>
                <w:rFonts w:asciiTheme="majorHAnsi" w:hAnsiTheme="majorHAnsi" w:cstheme="majorHAnsi"/>
                <w:color w:val="00B050"/>
                <w:sz w:val="18"/>
                <w:szCs w:val="18"/>
              </w:rPr>
              <w:t xml:space="preserve">To learn how </w:t>
            </w:r>
            <w:r w:rsidRPr="00842E0A">
              <w:rPr>
                <w:rFonts w:asciiTheme="majorHAnsi" w:hAnsiTheme="majorHAnsi" w:cstheme="majorHAnsi"/>
                <w:b/>
                <w:bCs/>
                <w:color w:val="00B050"/>
                <w:sz w:val="18"/>
                <w:szCs w:val="18"/>
              </w:rPr>
              <w:t>Christians</w:t>
            </w:r>
            <w:r w:rsidRPr="00842E0A">
              <w:rPr>
                <w:rFonts w:asciiTheme="majorHAnsi" w:hAnsiTheme="majorHAnsi" w:cstheme="majorHAnsi"/>
                <w:color w:val="00B050"/>
                <w:sz w:val="18"/>
                <w:szCs w:val="18"/>
              </w:rPr>
              <w:t xml:space="preserve"> describe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even though they believe He is invisible – including that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is loving, powerful, kind, a creator, and always with them, even though they can’t see Him. </w:t>
            </w:r>
            <w:r w:rsidRPr="00842E0A">
              <w:rPr>
                <w:rFonts w:asciiTheme="majorHAnsi" w:hAnsiTheme="majorHAnsi" w:cstheme="majorHAnsi"/>
                <w:color w:val="00B050"/>
                <w:sz w:val="18"/>
                <w:szCs w:val="18"/>
              </w:rPr>
              <w:lastRenderedPageBreak/>
              <w:t xml:space="preserve">Children will explore how </w:t>
            </w:r>
            <w:r w:rsidRPr="00842E0A">
              <w:rPr>
                <w:rFonts w:asciiTheme="majorHAnsi" w:hAnsiTheme="majorHAnsi" w:cstheme="majorHAnsi"/>
                <w:b/>
                <w:bCs/>
                <w:color w:val="00B050"/>
                <w:sz w:val="18"/>
                <w:szCs w:val="18"/>
              </w:rPr>
              <w:t>Christians</w:t>
            </w:r>
            <w:r w:rsidRPr="00842E0A">
              <w:rPr>
                <w:rFonts w:asciiTheme="majorHAnsi" w:hAnsiTheme="majorHAnsi" w:cstheme="majorHAnsi"/>
                <w:color w:val="00B050"/>
                <w:sz w:val="18"/>
                <w:szCs w:val="18"/>
              </w:rPr>
              <w:t xml:space="preserve"> use stories, songs, and symbols to talk about what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is like.</w:t>
            </w:r>
          </w:p>
          <w:p w14:paraId="37F4561E" w14:textId="5525D519" w:rsidR="00530003" w:rsidRPr="00EB4183" w:rsidRDefault="00530003" w:rsidP="00530003">
            <w:pPr>
              <w:pStyle w:val="NormalWeb"/>
              <w:rPr>
                <w:rStyle w:val="Strong"/>
                <w:rFonts w:asciiTheme="majorHAnsi" w:hAnsiTheme="majorHAnsi" w:cstheme="majorHAnsi"/>
                <w:b w:val="0"/>
                <w:bCs w:val="0"/>
                <w:sz w:val="18"/>
                <w:szCs w:val="18"/>
                <w:u w:val="single"/>
              </w:rPr>
            </w:pPr>
            <w:r w:rsidRPr="00EB4183">
              <w:rPr>
                <w:rStyle w:val="Strong"/>
                <w:rFonts w:asciiTheme="majorHAnsi" w:hAnsiTheme="majorHAnsi" w:cstheme="majorHAnsi"/>
                <w:b w:val="0"/>
                <w:bCs w:val="0"/>
                <w:sz w:val="18"/>
                <w:szCs w:val="18"/>
                <w:u w:val="single"/>
              </w:rPr>
              <w:t>Morality and Values</w:t>
            </w:r>
          </w:p>
          <w:p w14:paraId="1CD3D77B" w14:textId="58DFB498" w:rsidR="00530003" w:rsidRPr="00944FA8" w:rsidRDefault="00530003" w:rsidP="00530003">
            <w:pPr>
              <w:pStyle w:val="NormalWeb"/>
              <w:rPr>
                <w:rFonts w:ascii="Calibri" w:hAnsi="Calibri" w:cs="Calibri"/>
                <w:color w:val="FF0000"/>
                <w:sz w:val="18"/>
                <w:szCs w:val="18"/>
              </w:rPr>
            </w:pPr>
            <w:r w:rsidRPr="00944FA8">
              <w:rPr>
                <w:rFonts w:asciiTheme="majorHAnsi" w:hAnsiTheme="majorHAnsi" w:cstheme="majorHAnsi"/>
                <w:b/>
                <w:noProof/>
                <w:color w:val="FF0000"/>
                <w:sz w:val="18"/>
                <w:szCs w:val="18"/>
              </w:rPr>
              <w:drawing>
                <wp:anchor distT="0" distB="0" distL="114300" distR="114300" simplePos="0" relativeHeight="251854848" behindDoc="0" locked="0" layoutInCell="1" allowOverlap="1" wp14:anchorId="19200669" wp14:editId="2109DB37">
                  <wp:simplePos x="0" y="0"/>
                  <wp:positionH relativeFrom="column">
                    <wp:posOffset>-2540</wp:posOffset>
                  </wp:positionH>
                  <wp:positionV relativeFrom="paragraph">
                    <wp:posOffset>21924</wp:posOffset>
                  </wp:positionV>
                  <wp:extent cx="412750" cy="199390"/>
                  <wp:effectExtent l="0" t="0" r="0" b="0"/>
                  <wp:wrapSquare wrapText="bothSides"/>
                  <wp:docPr id="1707197397" name="Picture 170719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944FA8">
              <w:rPr>
                <w:rStyle w:val="Strong"/>
                <w:rFonts w:ascii="Calibri" w:hAnsi="Calibri" w:cs="Calibri"/>
                <w:b w:val="0"/>
                <w:bCs w:val="0"/>
                <w:color w:val="FF0000"/>
                <w:sz w:val="18"/>
                <w:szCs w:val="18"/>
              </w:rPr>
              <w:t>To think about what makes us feel safe or comforted and why that is important.</w:t>
            </w:r>
          </w:p>
          <w:p w14:paraId="1F597233" w14:textId="58CDB5EF" w:rsidR="00530003" w:rsidRPr="00B3002D" w:rsidRDefault="00530003" w:rsidP="00530003">
            <w:pPr>
              <w:rPr>
                <w:sz w:val="18"/>
                <w:szCs w:val="18"/>
              </w:rPr>
            </w:pPr>
          </w:p>
        </w:tc>
        <w:tc>
          <w:tcPr>
            <w:tcW w:w="1738" w:type="dxa"/>
            <w:shd w:val="clear" w:color="auto" w:fill="auto"/>
          </w:tcPr>
          <w:p w14:paraId="3EC2405A" w14:textId="68CE1E26" w:rsidR="00530003" w:rsidRPr="00B3002D" w:rsidRDefault="00530003" w:rsidP="00530003">
            <w:pPr>
              <w:pStyle w:val="NormalWeb"/>
              <w:rPr>
                <w:rStyle w:val="Strong"/>
                <w:rFonts w:ascii="Calibri" w:hAnsi="Calibri" w:cs="Calibri"/>
                <w:b w:val="0"/>
                <w:bCs w:val="0"/>
                <w:sz w:val="18"/>
                <w:szCs w:val="18"/>
                <w:u w:val="single"/>
              </w:rPr>
            </w:pPr>
            <w:r w:rsidRPr="00B3002D">
              <w:rPr>
                <w:rStyle w:val="Strong"/>
                <w:rFonts w:ascii="Calibri" w:hAnsi="Calibri" w:cs="Calibri"/>
                <w:b w:val="0"/>
                <w:bCs w:val="0"/>
                <w:sz w:val="18"/>
                <w:szCs w:val="18"/>
                <w:u w:val="single"/>
              </w:rPr>
              <w:lastRenderedPageBreak/>
              <w:t>Morality and Values</w:t>
            </w:r>
          </w:p>
          <w:p w14:paraId="474EDB60" w14:textId="46679323" w:rsidR="00530003" w:rsidRPr="00944FA8" w:rsidRDefault="00530003" w:rsidP="00530003">
            <w:pPr>
              <w:pStyle w:val="NormalWeb"/>
              <w:rPr>
                <w:rFonts w:ascii="Calibri" w:hAnsi="Calibri" w:cs="Calibri"/>
                <w:b/>
                <w:bCs/>
                <w:color w:val="7030A0"/>
                <w:sz w:val="18"/>
                <w:szCs w:val="18"/>
              </w:rPr>
            </w:pPr>
            <w:r w:rsidRPr="00944FA8">
              <w:rPr>
                <w:rFonts w:asciiTheme="majorHAnsi" w:hAnsiTheme="majorHAnsi" w:cstheme="majorHAnsi"/>
                <w:b/>
                <w:noProof/>
                <w:color w:val="7030A0"/>
                <w:sz w:val="18"/>
                <w:szCs w:val="18"/>
              </w:rPr>
              <w:drawing>
                <wp:anchor distT="0" distB="0" distL="114300" distR="114300" simplePos="0" relativeHeight="251855872" behindDoc="0" locked="0" layoutInCell="1" allowOverlap="1" wp14:anchorId="2EE820C2" wp14:editId="7DAF05F4">
                  <wp:simplePos x="0" y="0"/>
                  <wp:positionH relativeFrom="column">
                    <wp:posOffset>-1270</wp:posOffset>
                  </wp:positionH>
                  <wp:positionV relativeFrom="paragraph">
                    <wp:posOffset>39938</wp:posOffset>
                  </wp:positionV>
                  <wp:extent cx="412750" cy="199390"/>
                  <wp:effectExtent l="0" t="0" r="0" b="0"/>
                  <wp:wrapSquare wrapText="bothSides"/>
                  <wp:docPr id="1767433651" name="Picture 176743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944FA8">
              <w:rPr>
                <w:rStyle w:val="Strong"/>
                <w:rFonts w:ascii="Calibri" w:hAnsi="Calibri" w:cs="Calibri"/>
                <w:b w:val="0"/>
                <w:bCs w:val="0"/>
                <w:color w:val="7030A0"/>
                <w:sz w:val="18"/>
                <w:szCs w:val="18"/>
              </w:rPr>
              <w:t>To talk about the groups we belong to, like family, school, or clubs, and why they are important to us.</w:t>
            </w:r>
          </w:p>
          <w:p w14:paraId="7590E552" w14:textId="02D75507" w:rsidR="00530003" w:rsidRDefault="00530003" w:rsidP="00530003">
            <w:pPr>
              <w:pStyle w:val="NormalWeb"/>
              <w:rPr>
                <w:rStyle w:val="Strong"/>
                <w:rFonts w:ascii="Calibri" w:hAnsi="Calibri" w:cs="Calibri"/>
                <w:b w:val="0"/>
                <w:bCs w:val="0"/>
                <w:sz w:val="18"/>
                <w:szCs w:val="18"/>
                <w:u w:val="single"/>
              </w:rPr>
            </w:pPr>
          </w:p>
          <w:p w14:paraId="6949A61A" w14:textId="60E9E10F" w:rsidR="00530003" w:rsidRPr="00B3002D" w:rsidRDefault="00530003" w:rsidP="00530003">
            <w:pPr>
              <w:pStyle w:val="NormalWeb"/>
              <w:rPr>
                <w:rStyle w:val="Strong"/>
                <w:rFonts w:ascii="Calibri" w:hAnsi="Calibri" w:cs="Calibri"/>
                <w:b w:val="0"/>
                <w:bCs w:val="0"/>
                <w:sz w:val="18"/>
                <w:szCs w:val="18"/>
                <w:u w:val="single"/>
              </w:rPr>
            </w:pPr>
            <w:r w:rsidRPr="00B3002D">
              <w:rPr>
                <w:rStyle w:val="Strong"/>
                <w:rFonts w:ascii="Calibri" w:hAnsi="Calibri" w:cs="Calibri"/>
                <w:b w:val="0"/>
                <w:bCs w:val="0"/>
                <w:sz w:val="18"/>
                <w:szCs w:val="18"/>
                <w:u w:val="single"/>
              </w:rPr>
              <w:t>Practices and Worships</w:t>
            </w:r>
          </w:p>
          <w:p w14:paraId="3742D06F" w14:textId="0F1D1209" w:rsidR="00530003" w:rsidRPr="00944FA8" w:rsidRDefault="00530003" w:rsidP="00530003">
            <w:pPr>
              <w:pStyle w:val="NormalWeb"/>
              <w:rPr>
                <w:rFonts w:ascii="Calibri" w:hAnsi="Calibri" w:cs="Calibri"/>
                <w:b/>
                <w:bCs/>
                <w:color w:val="7030A0"/>
                <w:sz w:val="18"/>
                <w:szCs w:val="18"/>
              </w:rPr>
            </w:pPr>
            <w:r w:rsidRPr="00944FA8">
              <w:rPr>
                <w:rStyle w:val="Strong"/>
                <w:rFonts w:ascii="Calibri" w:hAnsi="Calibri" w:cs="Calibri"/>
                <w:b w:val="0"/>
                <w:bCs w:val="0"/>
                <w:color w:val="7030A0"/>
                <w:sz w:val="18"/>
                <w:szCs w:val="18"/>
              </w:rPr>
              <w:t>To learn about symbols that show someone belongs to a religion, such as crosses or baptismal candles in Christianity, and other symbols from different religions.</w:t>
            </w:r>
          </w:p>
          <w:p w14:paraId="35702501" w14:textId="1A44B2C7" w:rsidR="00530003" w:rsidRPr="00B3002D" w:rsidRDefault="00530003" w:rsidP="00530003">
            <w:pPr>
              <w:pStyle w:val="NormalWeb"/>
              <w:rPr>
                <w:rStyle w:val="Strong"/>
                <w:rFonts w:ascii="Calibri" w:hAnsi="Calibri" w:cs="Calibri"/>
                <w:b w:val="0"/>
                <w:bCs w:val="0"/>
                <w:sz w:val="18"/>
                <w:szCs w:val="18"/>
                <w:u w:val="single"/>
              </w:rPr>
            </w:pPr>
            <w:r w:rsidRPr="00B3002D">
              <w:rPr>
                <w:rStyle w:val="Strong"/>
                <w:rFonts w:ascii="Calibri" w:hAnsi="Calibri" w:cs="Calibri"/>
                <w:b w:val="0"/>
                <w:bCs w:val="0"/>
                <w:sz w:val="18"/>
                <w:szCs w:val="18"/>
                <w:u w:val="single"/>
              </w:rPr>
              <w:t>Practices and Worships</w:t>
            </w:r>
          </w:p>
          <w:p w14:paraId="19431502" w14:textId="588B3264" w:rsidR="00530003" w:rsidRPr="00944FA8" w:rsidRDefault="00530003" w:rsidP="00530003">
            <w:pPr>
              <w:pStyle w:val="NormalWeb"/>
              <w:rPr>
                <w:rFonts w:ascii="Calibri" w:hAnsi="Calibri" w:cs="Calibri"/>
                <w:b/>
                <w:bCs/>
                <w:color w:val="7030A0"/>
                <w:sz w:val="18"/>
                <w:szCs w:val="18"/>
              </w:rPr>
            </w:pPr>
            <w:r w:rsidRPr="00944FA8">
              <w:rPr>
                <w:rFonts w:asciiTheme="majorHAnsi" w:hAnsiTheme="majorHAnsi" w:cstheme="majorHAnsi"/>
                <w:b/>
                <w:noProof/>
                <w:color w:val="7030A0"/>
                <w:sz w:val="18"/>
                <w:szCs w:val="18"/>
              </w:rPr>
              <w:drawing>
                <wp:anchor distT="0" distB="0" distL="114300" distR="114300" simplePos="0" relativeHeight="251856896" behindDoc="0" locked="0" layoutInCell="1" allowOverlap="1" wp14:anchorId="577D4EE7" wp14:editId="4E8B69AA">
                  <wp:simplePos x="0" y="0"/>
                  <wp:positionH relativeFrom="column">
                    <wp:posOffset>45586</wp:posOffset>
                  </wp:positionH>
                  <wp:positionV relativeFrom="paragraph">
                    <wp:posOffset>52170</wp:posOffset>
                  </wp:positionV>
                  <wp:extent cx="412750" cy="199390"/>
                  <wp:effectExtent l="0" t="0" r="0" b="0"/>
                  <wp:wrapSquare wrapText="bothSides"/>
                  <wp:docPr id="860602264" name="Picture 86060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944FA8">
              <w:rPr>
                <w:rStyle w:val="Strong"/>
                <w:rFonts w:ascii="Calibri" w:hAnsi="Calibri" w:cs="Calibri"/>
                <w:b w:val="0"/>
                <w:bCs w:val="0"/>
                <w:color w:val="7030A0"/>
                <w:sz w:val="18"/>
                <w:szCs w:val="18"/>
              </w:rPr>
              <w:t xml:space="preserve">To find out how babies are welcomed into religious families through special </w:t>
            </w:r>
            <w:r w:rsidRPr="00944FA8">
              <w:rPr>
                <w:rStyle w:val="Strong"/>
                <w:rFonts w:ascii="Calibri" w:hAnsi="Calibri" w:cs="Calibri"/>
                <w:b w:val="0"/>
                <w:bCs w:val="0"/>
                <w:color w:val="7030A0"/>
                <w:sz w:val="18"/>
                <w:szCs w:val="18"/>
              </w:rPr>
              <w:lastRenderedPageBreak/>
              <w:t xml:space="preserve">ceremonies like </w:t>
            </w:r>
            <w:r w:rsidRPr="00842E0A">
              <w:rPr>
                <w:rStyle w:val="Strong"/>
                <w:rFonts w:ascii="Calibri" w:hAnsi="Calibri" w:cs="Calibri"/>
                <w:b w:val="0"/>
                <w:bCs w:val="0"/>
                <w:color w:val="7030A0"/>
                <w:sz w:val="18"/>
                <w:szCs w:val="18"/>
              </w:rPr>
              <w:t xml:space="preserve">baptism, Aqiqah, or </w:t>
            </w:r>
            <w:r w:rsidRPr="00842E0A">
              <w:rPr>
                <w:rStyle w:val="Strong"/>
                <w:rFonts w:ascii="Calibri" w:hAnsi="Calibri" w:cs="Calibri"/>
                <w:color w:val="7030A0"/>
                <w:sz w:val="18"/>
                <w:szCs w:val="18"/>
              </w:rPr>
              <w:t>Jewish</w:t>
            </w:r>
            <w:r w:rsidRPr="00842E0A">
              <w:rPr>
                <w:rStyle w:val="Strong"/>
                <w:rFonts w:ascii="Calibri" w:hAnsi="Calibri" w:cs="Calibri"/>
                <w:b w:val="0"/>
                <w:bCs w:val="0"/>
                <w:color w:val="7030A0"/>
                <w:sz w:val="18"/>
                <w:szCs w:val="18"/>
              </w:rPr>
              <w:t xml:space="preserve"> naming ceremonies.</w:t>
            </w:r>
          </w:p>
          <w:p w14:paraId="085A1126" w14:textId="77777777" w:rsidR="00530003" w:rsidRPr="00B3002D" w:rsidRDefault="00530003" w:rsidP="00530003">
            <w:pPr>
              <w:pStyle w:val="NormalWeb"/>
              <w:rPr>
                <w:rStyle w:val="Strong"/>
                <w:rFonts w:ascii="Calibri" w:hAnsi="Calibri" w:cs="Calibri"/>
                <w:b w:val="0"/>
                <w:bCs w:val="0"/>
                <w:sz w:val="18"/>
                <w:szCs w:val="18"/>
                <w:u w:val="single"/>
              </w:rPr>
            </w:pPr>
            <w:r w:rsidRPr="00B3002D">
              <w:rPr>
                <w:rStyle w:val="Strong"/>
                <w:rFonts w:ascii="Calibri" w:hAnsi="Calibri" w:cs="Calibri"/>
                <w:b w:val="0"/>
                <w:bCs w:val="0"/>
                <w:sz w:val="18"/>
                <w:szCs w:val="18"/>
                <w:u w:val="single"/>
              </w:rPr>
              <w:t>Practices and Worship</w:t>
            </w:r>
          </w:p>
          <w:p w14:paraId="67031198" w14:textId="4D11830E" w:rsidR="00530003" w:rsidRPr="00842E0A" w:rsidRDefault="00530003" w:rsidP="00530003">
            <w:pPr>
              <w:pStyle w:val="NormalWeb"/>
              <w:rPr>
                <w:rStyle w:val="Strong"/>
                <w:rFonts w:ascii="Calibri" w:hAnsi="Calibri" w:cs="Calibri"/>
                <w:color w:val="7030A0"/>
                <w:sz w:val="18"/>
                <w:szCs w:val="18"/>
              </w:rPr>
            </w:pPr>
            <w:r w:rsidRPr="00842E0A">
              <w:rPr>
                <w:rFonts w:asciiTheme="majorHAnsi" w:hAnsiTheme="majorHAnsi" w:cstheme="majorHAnsi"/>
                <w:b/>
                <w:noProof/>
                <w:color w:val="7030A0"/>
                <w:sz w:val="18"/>
                <w:szCs w:val="18"/>
              </w:rPr>
              <w:drawing>
                <wp:anchor distT="0" distB="0" distL="114300" distR="114300" simplePos="0" relativeHeight="251857920" behindDoc="0" locked="0" layoutInCell="1" allowOverlap="1" wp14:anchorId="19C65B74" wp14:editId="2112108C">
                  <wp:simplePos x="0" y="0"/>
                  <wp:positionH relativeFrom="column">
                    <wp:posOffset>-2540</wp:posOffset>
                  </wp:positionH>
                  <wp:positionV relativeFrom="paragraph">
                    <wp:posOffset>43748</wp:posOffset>
                  </wp:positionV>
                  <wp:extent cx="412750" cy="199390"/>
                  <wp:effectExtent l="0" t="0" r="0" b="0"/>
                  <wp:wrapSquare wrapText="bothSides"/>
                  <wp:docPr id="950636035" name="Picture 95063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842E0A">
              <w:rPr>
                <w:rStyle w:val="Strong"/>
                <w:rFonts w:ascii="Calibri" w:hAnsi="Calibri" w:cs="Calibri"/>
                <w:b w:val="0"/>
                <w:bCs w:val="0"/>
                <w:color w:val="7030A0"/>
                <w:sz w:val="18"/>
                <w:szCs w:val="18"/>
              </w:rPr>
              <w:t xml:space="preserve">To explore how people show they belong to each other through wedding promises, rings, and special traditions in Christian and </w:t>
            </w:r>
            <w:r w:rsidRPr="00842E0A">
              <w:rPr>
                <w:rStyle w:val="Strong"/>
                <w:rFonts w:ascii="Calibri" w:hAnsi="Calibri" w:cs="Calibri"/>
                <w:color w:val="7030A0"/>
                <w:sz w:val="18"/>
                <w:szCs w:val="18"/>
              </w:rPr>
              <w:t>Jewish</w:t>
            </w:r>
            <w:r w:rsidRPr="00842E0A">
              <w:rPr>
                <w:rStyle w:val="Strong"/>
                <w:rFonts w:ascii="Calibri" w:hAnsi="Calibri" w:cs="Calibri"/>
                <w:b w:val="0"/>
                <w:bCs w:val="0"/>
                <w:color w:val="7030A0"/>
                <w:sz w:val="18"/>
                <w:szCs w:val="18"/>
              </w:rPr>
              <w:t xml:space="preserve"> weddings.</w:t>
            </w:r>
          </w:p>
          <w:p w14:paraId="2211A638" w14:textId="480B2143" w:rsidR="00530003" w:rsidRPr="00B3002D" w:rsidRDefault="00530003" w:rsidP="00530003">
            <w:pPr>
              <w:pStyle w:val="NormalWeb"/>
              <w:rPr>
                <w:rStyle w:val="Strong"/>
                <w:rFonts w:ascii="Calibri" w:hAnsi="Calibri" w:cs="Calibri"/>
                <w:b w:val="0"/>
                <w:bCs w:val="0"/>
                <w:sz w:val="18"/>
                <w:szCs w:val="18"/>
                <w:u w:val="single"/>
              </w:rPr>
            </w:pPr>
            <w:r w:rsidRPr="00B3002D">
              <w:rPr>
                <w:rStyle w:val="Strong"/>
                <w:rFonts w:ascii="Calibri" w:hAnsi="Calibri" w:cs="Calibri"/>
                <w:b w:val="0"/>
                <w:bCs w:val="0"/>
                <w:sz w:val="18"/>
                <w:szCs w:val="18"/>
                <w:u w:val="single"/>
              </w:rPr>
              <w:t>Community and Belonging</w:t>
            </w:r>
          </w:p>
          <w:p w14:paraId="0F276B6A" w14:textId="6E07E5AC" w:rsidR="00530003" w:rsidRPr="00B3002D" w:rsidRDefault="00530003" w:rsidP="00530003">
            <w:pPr>
              <w:pStyle w:val="NormalWeb"/>
              <w:rPr>
                <w:rFonts w:ascii="Calibri" w:hAnsi="Calibri" w:cs="Calibri"/>
                <w:b/>
                <w:bCs/>
                <w:sz w:val="18"/>
                <w:szCs w:val="18"/>
              </w:rPr>
            </w:pPr>
            <w:r w:rsidRPr="00944FA8">
              <w:rPr>
                <w:rFonts w:asciiTheme="majorHAnsi" w:hAnsiTheme="majorHAnsi" w:cstheme="majorHAnsi"/>
                <w:b/>
                <w:noProof/>
                <w:color w:val="7030A0"/>
                <w:sz w:val="18"/>
                <w:szCs w:val="18"/>
              </w:rPr>
              <w:drawing>
                <wp:anchor distT="0" distB="0" distL="114300" distR="114300" simplePos="0" relativeHeight="251858944" behindDoc="0" locked="0" layoutInCell="1" allowOverlap="1" wp14:anchorId="6AA2830C" wp14:editId="4B16216E">
                  <wp:simplePos x="0" y="0"/>
                  <wp:positionH relativeFrom="column">
                    <wp:posOffset>-1270</wp:posOffset>
                  </wp:positionH>
                  <wp:positionV relativeFrom="paragraph">
                    <wp:posOffset>17780</wp:posOffset>
                  </wp:positionV>
                  <wp:extent cx="412750" cy="199390"/>
                  <wp:effectExtent l="0" t="0" r="0" b="0"/>
                  <wp:wrapSquare wrapText="bothSides"/>
                  <wp:docPr id="1815199090" name="Picture 181519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944FA8">
              <w:rPr>
                <w:rStyle w:val="Strong"/>
                <w:rFonts w:ascii="Calibri" w:hAnsi="Calibri" w:cs="Calibri"/>
                <w:b w:val="0"/>
                <w:bCs w:val="0"/>
                <w:color w:val="7030A0"/>
                <w:sz w:val="18"/>
                <w:szCs w:val="18"/>
              </w:rPr>
              <w:t>To understand that people from different religions — and people with no religion — can belong to communities and work together for good causes.</w:t>
            </w:r>
          </w:p>
        </w:tc>
        <w:tc>
          <w:tcPr>
            <w:tcW w:w="4310" w:type="dxa"/>
            <w:gridSpan w:val="2"/>
            <w:shd w:val="clear" w:color="auto" w:fill="auto"/>
          </w:tcPr>
          <w:p w14:paraId="467826A4" w14:textId="0B801482" w:rsidR="00530003" w:rsidRPr="00944FA8" w:rsidRDefault="00530003" w:rsidP="00530003">
            <w:pPr>
              <w:pStyle w:val="NormalWeb"/>
              <w:rPr>
                <w:rStyle w:val="Strong"/>
                <w:rFonts w:ascii="Calibri" w:hAnsi="Calibri" w:cs="Calibri"/>
                <w:b w:val="0"/>
                <w:bCs w:val="0"/>
                <w:color w:val="7030A0"/>
                <w:sz w:val="18"/>
                <w:szCs w:val="18"/>
                <w:u w:val="single"/>
              </w:rPr>
            </w:pPr>
            <w:r w:rsidRPr="00944FA8">
              <w:rPr>
                <w:rStyle w:val="Strong"/>
                <w:rFonts w:ascii="Calibri" w:hAnsi="Calibri" w:cs="Calibri"/>
                <w:b w:val="0"/>
                <w:bCs w:val="0"/>
                <w:color w:val="7030A0"/>
                <w:sz w:val="18"/>
                <w:szCs w:val="18"/>
                <w:u w:val="single"/>
              </w:rPr>
              <w:lastRenderedPageBreak/>
              <w:t>Community and Belonging</w:t>
            </w:r>
          </w:p>
          <w:p w14:paraId="1950D24D" w14:textId="6518E753" w:rsidR="00530003" w:rsidRPr="00944FA8" w:rsidRDefault="00530003" w:rsidP="00530003">
            <w:pPr>
              <w:pStyle w:val="NormalWeb"/>
              <w:rPr>
                <w:rFonts w:ascii="Calibri" w:hAnsi="Calibri" w:cs="Calibri"/>
                <w:color w:val="7030A0"/>
                <w:sz w:val="18"/>
                <w:szCs w:val="18"/>
              </w:rPr>
            </w:pPr>
            <w:r w:rsidRPr="00944FA8">
              <w:rPr>
                <w:rFonts w:asciiTheme="majorHAnsi" w:hAnsiTheme="majorHAnsi" w:cstheme="majorHAnsi"/>
                <w:b/>
                <w:noProof/>
                <w:color w:val="7030A0"/>
                <w:sz w:val="18"/>
                <w:szCs w:val="18"/>
              </w:rPr>
              <w:drawing>
                <wp:anchor distT="0" distB="0" distL="114300" distR="114300" simplePos="0" relativeHeight="251859968" behindDoc="0" locked="0" layoutInCell="1" allowOverlap="1" wp14:anchorId="3ACF2165" wp14:editId="54DFD170">
                  <wp:simplePos x="0" y="0"/>
                  <wp:positionH relativeFrom="column">
                    <wp:posOffset>-7620</wp:posOffset>
                  </wp:positionH>
                  <wp:positionV relativeFrom="paragraph">
                    <wp:posOffset>34290</wp:posOffset>
                  </wp:positionV>
                  <wp:extent cx="412750" cy="199390"/>
                  <wp:effectExtent l="0" t="0" r="0" b="0"/>
                  <wp:wrapSquare wrapText="bothSides"/>
                  <wp:docPr id="705681556" name="Picture 70568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944FA8">
              <w:rPr>
                <w:rStyle w:val="Strong"/>
                <w:rFonts w:ascii="Calibri" w:hAnsi="Calibri" w:cs="Calibri"/>
                <w:b w:val="0"/>
                <w:bCs w:val="0"/>
                <w:color w:val="7030A0"/>
                <w:sz w:val="18"/>
                <w:szCs w:val="18"/>
              </w:rPr>
              <w:t>To talk about special and precious items we have at home and why they matter to us.</w:t>
            </w:r>
          </w:p>
          <w:p w14:paraId="7D53CAF6" w14:textId="3571AA47" w:rsidR="00530003" w:rsidRPr="00EB4183" w:rsidRDefault="00530003" w:rsidP="00530003">
            <w:pPr>
              <w:pBdr>
                <w:top w:val="nil"/>
                <w:left w:val="nil"/>
                <w:bottom w:val="nil"/>
                <w:right w:val="nil"/>
                <w:between w:val="nil"/>
              </w:pBdr>
              <w:rPr>
                <w:rStyle w:val="Strong"/>
                <w:b w:val="0"/>
                <w:color w:val="000000"/>
                <w:sz w:val="18"/>
                <w:szCs w:val="18"/>
                <w:u w:val="single"/>
              </w:rPr>
            </w:pPr>
            <w:r>
              <w:rPr>
                <w:rFonts w:asciiTheme="majorHAnsi" w:hAnsiTheme="majorHAnsi" w:cstheme="majorHAnsi"/>
                <w:b/>
                <w:noProof/>
                <w:sz w:val="18"/>
                <w:szCs w:val="18"/>
              </w:rPr>
              <w:drawing>
                <wp:anchor distT="0" distB="0" distL="114300" distR="114300" simplePos="0" relativeHeight="251875328" behindDoc="0" locked="0" layoutInCell="1" allowOverlap="1" wp14:anchorId="6C1E5C84" wp14:editId="5C6B776D">
                  <wp:simplePos x="0" y="0"/>
                  <wp:positionH relativeFrom="column">
                    <wp:posOffset>11538</wp:posOffset>
                  </wp:positionH>
                  <wp:positionV relativeFrom="paragraph">
                    <wp:posOffset>192129</wp:posOffset>
                  </wp:positionV>
                  <wp:extent cx="412750" cy="199390"/>
                  <wp:effectExtent l="0" t="0" r="0" b="0"/>
                  <wp:wrapSquare wrapText="bothSides"/>
                  <wp:docPr id="1037228601" name="Picture 103722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B3002D">
              <w:rPr>
                <w:bCs/>
                <w:color w:val="000000"/>
                <w:sz w:val="18"/>
                <w:szCs w:val="18"/>
                <w:u w:val="single"/>
              </w:rPr>
              <w:t>Festivals and Celebrations</w:t>
            </w:r>
            <w:r w:rsidRPr="00B3002D">
              <w:rPr>
                <w:bCs/>
                <w:color w:val="000000"/>
                <w:sz w:val="18"/>
                <w:szCs w:val="18"/>
                <w:u w:val="single"/>
              </w:rPr>
              <w:br/>
            </w:r>
            <w:r w:rsidRPr="00944FA8">
              <w:rPr>
                <w:rStyle w:val="Strong"/>
                <w:b w:val="0"/>
                <w:bCs w:val="0"/>
                <w:color w:val="7030A0"/>
                <w:sz w:val="18"/>
                <w:szCs w:val="18"/>
              </w:rPr>
              <w:t>To celebrate a special occasion in the classroom and explore how music, food, and fun help make it meaningful.</w:t>
            </w:r>
          </w:p>
          <w:p w14:paraId="47CEFD8D" w14:textId="129E2C9E" w:rsidR="00530003" w:rsidRPr="0081633D" w:rsidRDefault="00530003" w:rsidP="00530003">
            <w:pPr>
              <w:pStyle w:val="NormalWeb"/>
              <w:rPr>
                <w:rFonts w:ascii="Calibri" w:hAnsi="Calibri" w:cs="Calibri"/>
                <w:sz w:val="18"/>
                <w:szCs w:val="18"/>
              </w:rPr>
            </w:pPr>
            <w:r w:rsidRPr="0081633D">
              <w:rPr>
                <w:rFonts w:asciiTheme="majorHAnsi" w:hAnsiTheme="majorHAnsi" w:cstheme="majorHAnsi"/>
                <w:b/>
                <w:noProof/>
                <w:sz w:val="18"/>
                <w:szCs w:val="18"/>
              </w:rPr>
              <w:drawing>
                <wp:anchor distT="0" distB="0" distL="114300" distR="114300" simplePos="0" relativeHeight="251860992" behindDoc="0" locked="0" layoutInCell="1" allowOverlap="1" wp14:anchorId="5922566E" wp14:editId="36FD0C8A">
                  <wp:simplePos x="0" y="0"/>
                  <wp:positionH relativeFrom="column">
                    <wp:posOffset>32385</wp:posOffset>
                  </wp:positionH>
                  <wp:positionV relativeFrom="paragraph">
                    <wp:posOffset>176170</wp:posOffset>
                  </wp:positionV>
                  <wp:extent cx="412750" cy="199390"/>
                  <wp:effectExtent l="0" t="0" r="0" b="0"/>
                  <wp:wrapSquare wrapText="bothSides"/>
                  <wp:docPr id="392411093" name="Picture 39241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81633D">
              <w:rPr>
                <w:rStyle w:val="Strong"/>
                <w:rFonts w:ascii="Calibri" w:hAnsi="Calibri" w:cs="Calibri"/>
                <w:b w:val="0"/>
                <w:bCs w:val="0"/>
                <w:sz w:val="18"/>
                <w:szCs w:val="18"/>
              </w:rPr>
              <w:t>To understand that remembering important things can help people feel thankful and thoughtful.</w:t>
            </w:r>
          </w:p>
          <w:p w14:paraId="53575C17" w14:textId="33415437" w:rsidR="00530003" w:rsidRPr="00B3002D" w:rsidRDefault="00530003" w:rsidP="00530003">
            <w:pPr>
              <w:pStyle w:val="NormalWeb"/>
              <w:rPr>
                <w:rStyle w:val="Strong"/>
                <w:rFonts w:ascii="Calibri" w:hAnsi="Calibri" w:cs="Calibri"/>
                <w:b w:val="0"/>
                <w:bCs w:val="0"/>
                <w:sz w:val="18"/>
                <w:szCs w:val="18"/>
                <w:u w:val="single"/>
              </w:rPr>
            </w:pPr>
            <w:r w:rsidRPr="00B3002D">
              <w:rPr>
                <w:rStyle w:val="Strong"/>
                <w:rFonts w:ascii="Calibri" w:hAnsi="Calibri" w:cs="Calibri"/>
                <w:b w:val="0"/>
                <w:bCs w:val="0"/>
                <w:sz w:val="18"/>
                <w:szCs w:val="18"/>
                <w:u w:val="single"/>
              </w:rPr>
              <w:t>Beliefs and Sacred Texts</w:t>
            </w:r>
          </w:p>
          <w:p w14:paraId="6AE1D66C" w14:textId="69542BFB" w:rsidR="00530003" w:rsidRPr="00842E0A" w:rsidRDefault="00530003" w:rsidP="00530003">
            <w:pPr>
              <w:pStyle w:val="NormalWeb"/>
              <w:rPr>
                <w:rFonts w:ascii="Calibri" w:hAnsi="Calibri" w:cs="Calibri"/>
                <w:color w:val="00B050"/>
                <w:sz w:val="18"/>
                <w:szCs w:val="18"/>
                <w:u w:val="single"/>
              </w:rPr>
            </w:pPr>
            <w:r w:rsidRPr="00842E0A">
              <w:rPr>
                <w:rStyle w:val="Strong"/>
                <w:rFonts w:ascii="Calibri" w:hAnsi="Calibri" w:cs="Calibri"/>
                <w:b w:val="0"/>
                <w:bCs w:val="0"/>
                <w:color w:val="00B050"/>
                <w:sz w:val="18"/>
                <w:szCs w:val="18"/>
              </w:rPr>
              <w:t xml:space="preserve">To learn that </w:t>
            </w:r>
            <w:r w:rsidRPr="00842E0A">
              <w:rPr>
                <w:rStyle w:val="Strong"/>
                <w:rFonts w:ascii="Calibri" w:hAnsi="Calibri" w:cs="Calibri"/>
                <w:color w:val="00B050"/>
                <w:sz w:val="18"/>
                <w:szCs w:val="18"/>
              </w:rPr>
              <w:t>Jewish</w:t>
            </w:r>
            <w:r w:rsidRPr="00842E0A">
              <w:rPr>
                <w:rStyle w:val="Strong"/>
                <w:rFonts w:ascii="Calibri" w:hAnsi="Calibri" w:cs="Calibri"/>
                <w:b w:val="0"/>
                <w:bCs w:val="0"/>
                <w:color w:val="00B050"/>
                <w:sz w:val="18"/>
                <w:szCs w:val="18"/>
              </w:rPr>
              <w:t xml:space="preserve"> people believe in one </w:t>
            </w:r>
            <w:r w:rsidRPr="00842E0A">
              <w:rPr>
                <w:rStyle w:val="Strong"/>
                <w:rFonts w:ascii="Calibri" w:hAnsi="Calibri" w:cs="Calibri"/>
                <w:color w:val="00B050"/>
                <w:sz w:val="18"/>
                <w:szCs w:val="18"/>
              </w:rPr>
              <w:t>God</w:t>
            </w:r>
            <w:r w:rsidRPr="00842E0A">
              <w:rPr>
                <w:rStyle w:val="Strong"/>
                <w:rFonts w:ascii="Calibri" w:hAnsi="Calibri" w:cs="Calibri"/>
                <w:b w:val="0"/>
                <w:bCs w:val="0"/>
                <w:color w:val="00B050"/>
                <w:sz w:val="18"/>
                <w:szCs w:val="18"/>
              </w:rPr>
              <w:t xml:space="preserve"> who created and cares for the world, as described in the Shema prayer.</w:t>
            </w:r>
          </w:p>
          <w:p w14:paraId="6E6660DA" w14:textId="0D7D0528" w:rsidR="00530003" w:rsidRPr="00B3002D" w:rsidRDefault="00530003" w:rsidP="00530003">
            <w:pPr>
              <w:pStyle w:val="NormalWeb"/>
              <w:rPr>
                <w:rStyle w:val="Strong"/>
                <w:rFonts w:ascii="Calibri" w:hAnsi="Calibri" w:cs="Calibri"/>
                <w:b w:val="0"/>
                <w:bCs w:val="0"/>
                <w:sz w:val="18"/>
                <w:szCs w:val="18"/>
                <w:u w:val="single"/>
              </w:rPr>
            </w:pPr>
            <w:r w:rsidRPr="00B3002D">
              <w:rPr>
                <w:rStyle w:val="Strong"/>
                <w:rFonts w:ascii="Calibri" w:hAnsi="Calibri" w:cs="Calibri"/>
                <w:b w:val="0"/>
                <w:bCs w:val="0"/>
                <w:sz w:val="18"/>
                <w:szCs w:val="18"/>
                <w:u w:val="single"/>
              </w:rPr>
              <w:t>Practices and Worships</w:t>
            </w:r>
          </w:p>
          <w:p w14:paraId="5D9767DD" w14:textId="77777777" w:rsidR="00530003" w:rsidRPr="00842E0A" w:rsidRDefault="00530003" w:rsidP="00530003">
            <w:pPr>
              <w:pStyle w:val="NormalWeb"/>
              <w:rPr>
                <w:rFonts w:asciiTheme="majorHAnsi" w:hAnsiTheme="majorHAnsi" w:cstheme="majorHAnsi"/>
                <w:i/>
                <w:iCs/>
                <w:color w:val="00B050"/>
                <w:sz w:val="18"/>
                <w:szCs w:val="18"/>
              </w:rPr>
            </w:pPr>
            <w:r w:rsidRPr="00842E0A">
              <w:rPr>
                <w:rStyle w:val="Emphasis"/>
                <w:rFonts w:asciiTheme="majorHAnsi" w:hAnsiTheme="majorHAnsi" w:cstheme="majorHAnsi"/>
                <w:i w:val="0"/>
                <w:iCs w:val="0"/>
                <w:color w:val="00B050"/>
                <w:sz w:val="18"/>
                <w:szCs w:val="18"/>
              </w:rPr>
              <w:t xml:space="preserve">To find out what a mezuzah is, learn what is inside it (a special prayer from the Torah called the Shema), and understand why </w:t>
            </w:r>
            <w:r w:rsidRPr="00842E0A">
              <w:rPr>
                <w:rStyle w:val="Emphasis"/>
                <w:rFonts w:asciiTheme="majorHAnsi" w:hAnsiTheme="majorHAnsi" w:cstheme="majorHAnsi"/>
                <w:b/>
                <w:bCs/>
                <w:i w:val="0"/>
                <w:iCs w:val="0"/>
                <w:color w:val="00B050"/>
                <w:sz w:val="18"/>
                <w:szCs w:val="18"/>
              </w:rPr>
              <w:t>Jewish</w:t>
            </w:r>
            <w:r w:rsidRPr="00842E0A">
              <w:rPr>
                <w:rStyle w:val="Emphasis"/>
                <w:rFonts w:asciiTheme="majorHAnsi" w:hAnsiTheme="majorHAnsi" w:cstheme="majorHAnsi"/>
                <w:i w:val="0"/>
                <w:iCs w:val="0"/>
                <w:color w:val="00B050"/>
                <w:sz w:val="18"/>
                <w:szCs w:val="18"/>
              </w:rPr>
              <w:t xml:space="preserve"> people place it on their doorposts – to remind them to love </w:t>
            </w:r>
            <w:r w:rsidRPr="00842E0A">
              <w:rPr>
                <w:rStyle w:val="Emphasis"/>
                <w:rFonts w:asciiTheme="majorHAnsi" w:hAnsiTheme="majorHAnsi" w:cstheme="majorHAnsi"/>
                <w:b/>
                <w:bCs/>
                <w:i w:val="0"/>
                <w:iCs w:val="0"/>
                <w:color w:val="00B050"/>
                <w:sz w:val="18"/>
                <w:szCs w:val="18"/>
              </w:rPr>
              <w:t>God</w:t>
            </w:r>
            <w:r w:rsidRPr="00842E0A">
              <w:rPr>
                <w:rStyle w:val="Emphasis"/>
                <w:rFonts w:asciiTheme="majorHAnsi" w:hAnsiTheme="majorHAnsi" w:cstheme="majorHAnsi"/>
                <w:i w:val="0"/>
                <w:iCs w:val="0"/>
                <w:color w:val="00B050"/>
                <w:sz w:val="18"/>
                <w:szCs w:val="18"/>
              </w:rPr>
              <w:t xml:space="preserve"> and live by His words every day.</w:t>
            </w:r>
          </w:p>
          <w:p w14:paraId="18712557" w14:textId="046A2D93" w:rsidR="00530003" w:rsidRPr="00944FA8" w:rsidRDefault="00530003" w:rsidP="00530003">
            <w:pPr>
              <w:pStyle w:val="NormalWeb"/>
              <w:rPr>
                <w:rFonts w:ascii="Calibri" w:hAnsi="Calibri" w:cs="Calibri"/>
                <w:color w:val="7030A0"/>
                <w:sz w:val="18"/>
                <w:szCs w:val="18"/>
              </w:rPr>
            </w:pPr>
            <w:r w:rsidRPr="00944FA8">
              <w:rPr>
                <w:rStyle w:val="Strong"/>
                <w:rFonts w:ascii="Calibri" w:hAnsi="Calibri" w:cs="Calibri"/>
                <w:b w:val="0"/>
                <w:bCs w:val="0"/>
                <w:color w:val="7030A0"/>
                <w:sz w:val="18"/>
                <w:szCs w:val="18"/>
              </w:rPr>
              <w:t>To think about words that are important to us and what we might want to display in our homes.</w:t>
            </w:r>
          </w:p>
          <w:p w14:paraId="534B44E7" w14:textId="77777777" w:rsidR="00530003" w:rsidRPr="00842E0A" w:rsidRDefault="00530003" w:rsidP="00530003">
            <w:pPr>
              <w:pStyle w:val="NormalWeb"/>
              <w:rPr>
                <w:rFonts w:asciiTheme="majorHAnsi" w:hAnsiTheme="majorHAnsi" w:cstheme="majorHAnsi"/>
                <w:i/>
                <w:iCs/>
                <w:color w:val="7030A0"/>
                <w:sz w:val="18"/>
                <w:szCs w:val="18"/>
              </w:rPr>
            </w:pPr>
            <w:r w:rsidRPr="00842E0A">
              <w:rPr>
                <w:rStyle w:val="Emphasis"/>
                <w:rFonts w:asciiTheme="majorHAnsi" w:hAnsiTheme="majorHAnsi" w:cstheme="majorHAnsi"/>
                <w:i w:val="0"/>
                <w:iCs w:val="0"/>
                <w:color w:val="7030A0"/>
                <w:sz w:val="18"/>
                <w:szCs w:val="18"/>
              </w:rPr>
              <w:t xml:space="preserve">To learn how </w:t>
            </w:r>
            <w:r w:rsidRPr="00842E0A">
              <w:rPr>
                <w:rStyle w:val="Emphasis"/>
                <w:rFonts w:asciiTheme="majorHAnsi" w:hAnsiTheme="majorHAnsi" w:cstheme="majorHAnsi"/>
                <w:b/>
                <w:bCs/>
                <w:i w:val="0"/>
                <w:iCs w:val="0"/>
                <w:color w:val="7030A0"/>
                <w:sz w:val="18"/>
                <w:szCs w:val="18"/>
              </w:rPr>
              <w:t>Jewish</w:t>
            </w:r>
            <w:r w:rsidRPr="00842E0A">
              <w:rPr>
                <w:rStyle w:val="Emphasis"/>
                <w:rFonts w:asciiTheme="majorHAnsi" w:hAnsiTheme="majorHAnsi" w:cstheme="majorHAnsi"/>
                <w:i w:val="0"/>
                <w:iCs w:val="0"/>
                <w:color w:val="7030A0"/>
                <w:sz w:val="18"/>
                <w:szCs w:val="18"/>
              </w:rPr>
              <w:t xml:space="preserve"> families prepare for and celebrate Shabbat – including lighting candles, saying blessings, </w:t>
            </w:r>
            <w:r w:rsidRPr="00842E0A">
              <w:rPr>
                <w:rStyle w:val="Emphasis"/>
                <w:rFonts w:asciiTheme="majorHAnsi" w:hAnsiTheme="majorHAnsi" w:cstheme="majorHAnsi"/>
                <w:i w:val="0"/>
                <w:iCs w:val="0"/>
                <w:color w:val="7030A0"/>
                <w:sz w:val="18"/>
                <w:szCs w:val="18"/>
              </w:rPr>
              <w:lastRenderedPageBreak/>
              <w:t>sharing special food like challah and grape juice, and taking time to rest and be together as a family.</w:t>
            </w:r>
          </w:p>
          <w:p w14:paraId="2F8888DC" w14:textId="4FDA64A5" w:rsidR="00530003" w:rsidRPr="0081633D" w:rsidRDefault="00530003" w:rsidP="00530003">
            <w:pPr>
              <w:pStyle w:val="NormalWeb"/>
              <w:rPr>
                <w:rFonts w:asciiTheme="majorHAnsi" w:hAnsiTheme="majorHAnsi" w:cstheme="majorHAnsi"/>
                <w:i/>
                <w:iCs/>
                <w:sz w:val="18"/>
                <w:szCs w:val="18"/>
              </w:rPr>
            </w:pPr>
            <w:r w:rsidRPr="0081633D">
              <w:rPr>
                <w:rStyle w:val="Emphasis"/>
                <w:rFonts w:asciiTheme="majorHAnsi" w:hAnsiTheme="majorHAnsi" w:cstheme="majorHAnsi"/>
                <w:i w:val="0"/>
                <w:iCs w:val="0"/>
                <w:sz w:val="18"/>
                <w:szCs w:val="18"/>
              </w:rPr>
              <w:t xml:space="preserve">To understand why </w:t>
            </w:r>
            <w:r w:rsidRPr="0081633D">
              <w:rPr>
                <w:rStyle w:val="Emphasis"/>
                <w:rFonts w:asciiTheme="majorHAnsi" w:hAnsiTheme="majorHAnsi" w:cstheme="majorHAnsi"/>
                <w:b/>
                <w:bCs/>
                <w:i w:val="0"/>
                <w:iCs w:val="0"/>
                <w:sz w:val="18"/>
                <w:szCs w:val="18"/>
              </w:rPr>
              <w:t>Jewish</w:t>
            </w:r>
            <w:r w:rsidRPr="0081633D">
              <w:rPr>
                <w:rStyle w:val="Emphasis"/>
                <w:rFonts w:asciiTheme="majorHAnsi" w:hAnsiTheme="majorHAnsi" w:cstheme="majorHAnsi"/>
                <w:i w:val="0"/>
                <w:iCs w:val="0"/>
                <w:sz w:val="18"/>
                <w:szCs w:val="18"/>
              </w:rPr>
              <w:t xml:space="preserve"> people, call Shabbat a ‘day of delight’ and learn why having rest is important – including how Shabbat is a special time for family, food, prayer, and rest from work, helping people feel peaceful, thankful, and close to </w:t>
            </w:r>
            <w:r w:rsidRPr="0081633D">
              <w:rPr>
                <w:rStyle w:val="Emphasis"/>
                <w:rFonts w:asciiTheme="majorHAnsi" w:hAnsiTheme="majorHAnsi" w:cstheme="majorHAnsi"/>
                <w:b/>
                <w:bCs/>
                <w:i w:val="0"/>
                <w:iCs w:val="0"/>
                <w:sz w:val="18"/>
                <w:szCs w:val="18"/>
              </w:rPr>
              <w:t>God</w:t>
            </w:r>
            <w:r w:rsidRPr="0081633D">
              <w:rPr>
                <w:rStyle w:val="Emphasis"/>
                <w:rFonts w:asciiTheme="majorHAnsi" w:hAnsiTheme="majorHAnsi" w:cstheme="majorHAnsi"/>
                <w:i w:val="0"/>
                <w:iCs w:val="0"/>
                <w:sz w:val="18"/>
                <w:szCs w:val="18"/>
              </w:rPr>
              <w:t>.</w:t>
            </w:r>
          </w:p>
          <w:p w14:paraId="2D4A6BCD" w14:textId="77777777" w:rsidR="00530003" w:rsidRPr="00B3002D" w:rsidRDefault="00530003" w:rsidP="00530003">
            <w:pPr>
              <w:pStyle w:val="NormalWeb"/>
              <w:rPr>
                <w:rStyle w:val="Strong"/>
                <w:rFonts w:ascii="Calibri" w:hAnsi="Calibri" w:cs="Calibri"/>
                <w:b w:val="0"/>
                <w:bCs w:val="0"/>
                <w:sz w:val="18"/>
                <w:szCs w:val="18"/>
              </w:rPr>
            </w:pPr>
            <w:r w:rsidRPr="00B3002D">
              <w:rPr>
                <w:rFonts w:ascii="Calibri" w:hAnsi="Calibri" w:cs="Calibri"/>
                <w:bCs/>
                <w:color w:val="000000"/>
                <w:sz w:val="18"/>
                <w:szCs w:val="18"/>
                <w:u w:val="single"/>
              </w:rPr>
              <w:t>Festivals and Celebrations</w:t>
            </w:r>
            <w:r w:rsidRPr="00B3002D">
              <w:rPr>
                <w:rStyle w:val="Strong"/>
                <w:rFonts w:ascii="Calibri" w:hAnsi="Calibri" w:cs="Calibri"/>
                <w:b w:val="0"/>
                <w:bCs w:val="0"/>
                <w:sz w:val="18"/>
                <w:szCs w:val="18"/>
              </w:rPr>
              <w:t xml:space="preserve"> </w:t>
            </w:r>
          </w:p>
          <w:p w14:paraId="7CE4582B" w14:textId="77777777" w:rsidR="00530003" w:rsidRPr="0081633D" w:rsidRDefault="00530003" w:rsidP="00530003">
            <w:pPr>
              <w:pStyle w:val="NormalWeb"/>
              <w:rPr>
                <w:rFonts w:asciiTheme="majorHAnsi" w:hAnsiTheme="majorHAnsi" w:cstheme="majorHAnsi"/>
                <w:i/>
                <w:iCs/>
                <w:sz w:val="18"/>
                <w:szCs w:val="18"/>
              </w:rPr>
            </w:pPr>
            <w:r w:rsidRPr="0081633D">
              <w:rPr>
                <w:rStyle w:val="Emphasis"/>
                <w:rFonts w:asciiTheme="majorHAnsi" w:hAnsiTheme="majorHAnsi" w:cstheme="majorHAnsi"/>
                <w:i w:val="0"/>
                <w:iCs w:val="0"/>
                <w:sz w:val="18"/>
                <w:szCs w:val="18"/>
              </w:rPr>
              <w:t xml:space="preserve">To explore how </w:t>
            </w:r>
            <w:r w:rsidRPr="0081633D">
              <w:rPr>
                <w:rStyle w:val="Emphasis"/>
                <w:rFonts w:asciiTheme="majorHAnsi" w:hAnsiTheme="majorHAnsi" w:cstheme="majorHAnsi"/>
                <w:b/>
                <w:bCs/>
                <w:i w:val="0"/>
                <w:iCs w:val="0"/>
                <w:sz w:val="18"/>
                <w:szCs w:val="18"/>
              </w:rPr>
              <w:t>Jewish</w:t>
            </w:r>
            <w:r w:rsidRPr="0081633D">
              <w:rPr>
                <w:rStyle w:val="Emphasis"/>
                <w:rFonts w:asciiTheme="majorHAnsi" w:hAnsiTheme="majorHAnsi" w:cstheme="majorHAnsi"/>
                <w:i w:val="0"/>
                <w:iCs w:val="0"/>
                <w:sz w:val="18"/>
                <w:szCs w:val="18"/>
              </w:rPr>
              <w:t xml:space="preserve"> people celebrate special </w:t>
            </w:r>
            <w:r w:rsidRPr="0081633D">
              <w:rPr>
                <w:rStyle w:val="Emphasis"/>
                <w:rFonts w:asciiTheme="majorHAnsi" w:hAnsiTheme="majorHAnsi" w:cstheme="majorHAnsi"/>
                <w:b/>
                <w:bCs/>
                <w:i w:val="0"/>
                <w:iCs w:val="0"/>
                <w:sz w:val="18"/>
                <w:szCs w:val="18"/>
              </w:rPr>
              <w:t>festivals</w:t>
            </w:r>
            <w:r w:rsidRPr="0081633D">
              <w:rPr>
                <w:rStyle w:val="Emphasis"/>
                <w:rFonts w:asciiTheme="majorHAnsi" w:hAnsiTheme="majorHAnsi" w:cstheme="majorHAnsi"/>
                <w:i w:val="0"/>
                <w:iCs w:val="0"/>
                <w:sz w:val="18"/>
                <w:szCs w:val="18"/>
              </w:rPr>
              <w:t xml:space="preserve"> like Sukkot, Chanukah, and Passover, and understand what these times mean – such as remembering important stories from the </w:t>
            </w:r>
            <w:r w:rsidRPr="0081633D">
              <w:rPr>
                <w:rStyle w:val="Emphasis"/>
                <w:rFonts w:asciiTheme="majorHAnsi" w:hAnsiTheme="majorHAnsi" w:cstheme="majorHAnsi"/>
                <w:b/>
                <w:bCs/>
                <w:i w:val="0"/>
                <w:iCs w:val="0"/>
                <w:sz w:val="18"/>
                <w:szCs w:val="18"/>
              </w:rPr>
              <w:t>Torah</w:t>
            </w:r>
            <w:r w:rsidRPr="0081633D">
              <w:rPr>
                <w:rStyle w:val="Emphasis"/>
                <w:rFonts w:asciiTheme="majorHAnsi" w:hAnsiTheme="majorHAnsi" w:cstheme="majorHAnsi"/>
                <w:i w:val="0"/>
                <w:iCs w:val="0"/>
                <w:sz w:val="18"/>
                <w:szCs w:val="18"/>
              </w:rPr>
              <w:t xml:space="preserve">, spending time with family, lighting candles, sharing special meals, and saying thank you to </w:t>
            </w:r>
            <w:r w:rsidRPr="0081633D">
              <w:rPr>
                <w:rStyle w:val="Emphasis"/>
                <w:rFonts w:asciiTheme="majorHAnsi" w:hAnsiTheme="majorHAnsi" w:cstheme="majorHAnsi"/>
                <w:b/>
                <w:bCs/>
                <w:i w:val="0"/>
                <w:iCs w:val="0"/>
                <w:sz w:val="18"/>
                <w:szCs w:val="18"/>
              </w:rPr>
              <w:t>God</w:t>
            </w:r>
            <w:r w:rsidRPr="0081633D">
              <w:rPr>
                <w:rStyle w:val="Emphasis"/>
                <w:rFonts w:asciiTheme="majorHAnsi" w:hAnsiTheme="majorHAnsi" w:cstheme="majorHAnsi"/>
                <w:i w:val="0"/>
                <w:iCs w:val="0"/>
                <w:sz w:val="18"/>
                <w:szCs w:val="18"/>
              </w:rPr>
              <w:t>.</w:t>
            </w:r>
          </w:p>
          <w:p w14:paraId="640B01E6" w14:textId="38690FE6" w:rsidR="00530003" w:rsidRPr="0081633D" w:rsidRDefault="00530003" w:rsidP="00530003">
            <w:pPr>
              <w:pStyle w:val="NormalWeb"/>
              <w:rPr>
                <w:rFonts w:ascii="Calibri" w:hAnsi="Calibri" w:cs="Calibri"/>
                <w:sz w:val="18"/>
                <w:szCs w:val="18"/>
              </w:rPr>
            </w:pPr>
            <w:r w:rsidRPr="0081633D">
              <w:rPr>
                <w:rStyle w:val="Strong"/>
                <w:rFonts w:ascii="Calibri" w:hAnsi="Calibri" w:cs="Calibri"/>
                <w:b w:val="0"/>
                <w:bCs w:val="0"/>
                <w:sz w:val="18"/>
                <w:szCs w:val="18"/>
              </w:rPr>
              <w:t xml:space="preserve">To use play, stories, artefacts, and pictures to explore and ask questions about </w:t>
            </w:r>
            <w:r w:rsidRPr="0081633D">
              <w:rPr>
                <w:rStyle w:val="Strong"/>
                <w:rFonts w:ascii="Calibri" w:hAnsi="Calibri" w:cs="Calibri"/>
                <w:sz w:val="18"/>
                <w:szCs w:val="18"/>
              </w:rPr>
              <w:t>Jewish</w:t>
            </w:r>
            <w:r w:rsidRPr="0081633D">
              <w:rPr>
                <w:rStyle w:val="Strong"/>
                <w:rFonts w:ascii="Calibri" w:hAnsi="Calibri" w:cs="Calibri"/>
                <w:b w:val="0"/>
                <w:bCs w:val="0"/>
                <w:sz w:val="18"/>
                <w:szCs w:val="18"/>
              </w:rPr>
              <w:t xml:space="preserve"> life and celebrations.</w:t>
            </w:r>
          </w:p>
          <w:p w14:paraId="6C109D7D" w14:textId="515F5978" w:rsidR="00530003" w:rsidRPr="00B3002D" w:rsidRDefault="00530003" w:rsidP="00530003">
            <w:pPr>
              <w:rPr>
                <w:sz w:val="18"/>
                <w:szCs w:val="18"/>
              </w:rPr>
            </w:pPr>
          </w:p>
        </w:tc>
        <w:tc>
          <w:tcPr>
            <w:tcW w:w="1844" w:type="dxa"/>
            <w:shd w:val="clear" w:color="auto" w:fill="auto"/>
          </w:tcPr>
          <w:p w14:paraId="0A9530A8" w14:textId="77777777" w:rsidR="00530003" w:rsidRPr="00B3002D" w:rsidRDefault="00530003" w:rsidP="00530003">
            <w:pPr>
              <w:pStyle w:val="NormalWeb"/>
              <w:rPr>
                <w:rStyle w:val="Strong"/>
                <w:rFonts w:ascii="Calibri" w:hAnsi="Calibri" w:cs="Calibri"/>
                <w:b w:val="0"/>
                <w:bCs w:val="0"/>
                <w:sz w:val="18"/>
                <w:szCs w:val="18"/>
                <w:u w:val="single"/>
              </w:rPr>
            </w:pPr>
            <w:r w:rsidRPr="00B3002D">
              <w:rPr>
                <w:rStyle w:val="Strong"/>
                <w:rFonts w:ascii="Calibri" w:hAnsi="Calibri" w:cs="Calibri"/>
                <w:b w:val="0"/>
                <w:bCs w:val="0"/>
                <w:sz w:val="18"/>
                <w:szCs w:val="18"/>
                <w:u w:val="single"/>
              </w:rPr>
              <w:lastRenderedPageBreak/>
              <w:t>Morality and Values</w:t>
            </w:r>
          </w:p>
          <w:p w14:paraId="17BB75B2" w14:textId="14ABD308" w:rsidR="00530003" w:rsidRPr="0081633D" w:rsidRDefault="00530003" w:rsidP="00530003">
            <w:pPr>
              <w:pStyle w:val="NormalWeb"/>
              <w:rPr>
                <w:rFonts w:ascii="Calibri" w:hAnsi="Calibri" w:cs="Calibri"/>
                <w:b/>
                <w:bCs/>
                <w:sz w:val="18"/>
                <w:szCs w:val="18"/>
              </w:rPr>
            </w:pPr>
            <w:r w:rsidRPr="0081633D">
              <w:rPr>
                <w:rFonts w:asciiTheme="majorHAnsi" w:hAnsiTheme="majorHAnsi" w:cstheme="majorHAnsi"/>
                <w:b/>
                <w:noProof/>
                <w:sz w:val="18"/>
                <w:szCs w:val="18"/>
              </w:rPr>
              <w:drawing>
                <wp:anchor distT="0" distB="0" distL="114300" distR="114300" simplePos="0" relativeHeight="251862016" behindDoc="0" locked="0" layoutInCell="1" allowOverlap="1" wp14:anchorId="1ECB9567" wp14:editId="6995663E">
                  <wp:simplePos x="0" y="0"/>
                  <wp:positionH relativeFrom="column">
                    <wp:posOffset>0</wp:posOffset>
                  </wp:positionH>
                  <wp:positionV relativeFrom="paragraph">
                    <wp:posOffset>31917</wp:posOffset>
                  </wp:positionV>
                  <wp:extent cx="412750" cy="199390"/>
                  <wp:effectExtent l="0" t="0" r="0" b="0"/>
                  <wp:wrapSquare wrapText="bothSides"/>
                  <wp:docPr id="1476799621" name="Picture 147679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81633D">
              <w:rPr>
                <w:rStyle w:val="Strong"/>
                <w:rFonts w:ascii="Calibri" w:hAnsi="Calibri" w:cs="Calibri"/>
                <w:b w:val="0"/>
                <w:bCs w:val="0"/>
                <w:sz w:val="18"/>
                <w:szCs w:val="18"/>
              </w:rPr>
              <w:t>To use words to describe how we feel when we experience nature.</w:t>
            </w:r>
          </w:p>
          <w:p w14:paraId="5CBAC59E" w14:textId="77777777" w:rsidR="00530003" w:rsidRPr="00B3002D" w:rsidRDefault="00530003" w:rsidP="00530003">
            <w:pPr>
              <w:pStyle w:val="NormalWeb"/>
              <w:rPr>
                <w:rStyle w:val="Strong"/>
                <w:rFonts w:ascii="Calibri" w:hAnsi="Calibri" w:cs="Calibri"/>
                <w:b w:val="0"/>
                <w:bCs w:val="0"/>
                <w:sz w:val="18"/>
                <w:szCs w:val="18"/>
                <w:u w:val="single"/>
              </w:rPr>
            </w:pPr>
            <w:r w:rsidRPr="00B3002D">
              <w:rPr>
                <w:rStyle w:val="Strong"/>
                <w:rFonts w:ascii="Calibri" w:hAnsi="Calibri" w:cs="Calibri"/>
                <w:b w:val="0"/>
                <w:bCs w:val="0"/>
                <w:sz w:val="18"/>
                <w:szCs w:val="18"/>
                <w:u w:val="single"/>
              </w:rPr>
              <w:t>Beliefs and Sacred Texts</w:t>
            </w:r>
          </w:p>
          <w:p w14:paraId="7AAADEC4" w14:textId="77777777" w:rsidR="00530003" w:rsidRPr="00842E0A" w:rsidRDefault="00530003" w:rsidP="00530003">
            <w:pPr>
              <w:pStyle w:val="NormalWeb"/>
              <w:rPr>
                <w:rFonts w:asciiTheme="majorHAnsi" w:hAnsiTheme="majorHAnsi" w:cstheme="majorHAnsi"/>
                <w:i/>
                <w:iCs/>
                <w:color w:val="00B050"/>
                <w:sz w:val="18"/>
                <w:szCs w:val="18"/>
              </w:rPr>
            </w:pPr>
            <w:r w:rsidRPr="00842E0A">
              <w:rPr>
                <w:rStyle w:val="Emphasis"/>
                <w:rFonts w:asciiTheme="majorHAnsi" w:hAnsiTheme="majorHAnsi" w:cstheme="majorHAnsi"/>
                <w:i w:val="0"/>
                <w:iCs w:val="0"/>
                <w:color w:val="00B050"/>
                <w:sz w:val="18"/>
                <w:szCs w:val="18"/>
              </w:rPr>
              <w:t xml:space="preserve">To explore the story of </w:t>
            </w:r>
            <w:r w:rsidRPr="00842E0A">
              <w:rPr>
                <w:rStyle w:val="Emphasis"/>
                <w:rFonts w:asciiTheme="majorHAnsi" w:hAnsiTheme="majorHAnsi" w:cstheme="majorHAnsi"/>
                <w:b/>
                <w:bCs/>
                <w:i w:val="0"/>
                <w:iCs w:val="0"/>
                <w:color w:val="00B050"/>
                <w:sz w:val="18"/>
                <w:szCs w:val="18"/>
              </w:rPr>
              <w:t>Creation</w:t>
            </w:r>
            <w:r w:rsidRPr="00842E0A">
              <w:rPr>
                <w:rStyle w:val="Emphasis"/>
                <w:rFonts w:asciiTheme="majorHAnsi" w:hAnsiTheme="majorHAnsi" w:cstheme="majorHAnsi"/>
                <w:i w:val="0"/>
                <w:iCs w:val="0"/>
                <w:color w:val="00B050"/>
                <w:sz w:val="18"/>
                <w:szCs w:val="18"/>
              </w:rPr>
              <w:t xml:space="preserve"> in Genesis 1 and understand what it tells </w:t>
            </w:r>
            <w:r w:rsidRPr="00842E0A">
              <w:rPr>
                <w:rStyle w:val="Emphasis"/>
                <w:rFonts w:asciiTheme="majorHAnsi" w:hAnsiTheme="majorHAnsi" w:cstheme="majorHAnsi"/>
                <w:b/>
                <w:bCs/>
                <w:i w:val="0"/>
                <w:iCs w:val="0"/>
                <w:color w:val="00B050"/>
                <w:sz w:val="18"/>
                <w:szCs w:val="18"/>
              </w:rPr>
              <w:t>Christians</w:t>
            </w:r>
            <w:r w:rsidRPr="00842E0A">
              <w:rPr>
                <w:rStyle w:val="Emphasis"/>
                <w:rFonts w:asciiTheme="majorHAnsi" w:hAnsiTheme="majorHAnsi" w:cstheme="majorHAnsi"/>
                <w:i w:val="0"/>
                <w:iCs w:val="0"/>
                <w:color w:val="00B050"/>
                <w:sz w:val="18"/>
                <w:szCs w:val="18"/>
              </w:rPr>
              <w:t xml:space="preserve"> about the world – including that </w:t>
            </w:r>
            <w:r w:rsidRPr="00842E0A">
              <w:rPr>
                <w:rStyle w:val="Emphasis"/>
                <w:rFonts w:asciiTheme="majorHAnsi" w:hAnsiTheme="majorHAnsi" w:cstheme="majorHAnsi"/>
                <w:b/>
                <w:bCs/>
                <w:i w:val="0"/>
                <w:iCs w:val="0"/>
                <w:color w:val="00B050"/>
                <w:sz w:val="18"/>
                <w:szCs w:val="18"/>
              </w:rPr>
              <w:t>God</w:t>
            </w:r>
            <w:r w:rsidRPr="00842E0A">
              <w:rPr>
                <w:rStyle w:val="Emphasis"/>
                <w:rFonts w:asciiTheme="majorHAnsi" w:hAnsiTheme="majorHAnsi" w:cstheme="majorHAnsi"/>
                <w:i w:val="0"/>
                <w:iCs w:val="0"/>
                <w:color w:val="00B050"/>
                <w:sz w:val="18"/>
                <w:szCs w:val="18"/>
              </w:rPr>
              <w:t xml:space="preserve"> made the world in 7 days, that everything </w:t>
            </w:r>
            <w:r w:rsidRPr="00842E0A">
              <w:rPr>
                <w:rStyle w:val="Emphasis"/>
                <w:rFonts w:asciiTheme="majorHAnsi" w:hAnsiTheme="majorHAnsi" w:cstheme="majorHAnsi"/>
                <w:b/>
                <w:bCs/>
                <w:i w:val="0"/>
                <w:iCs w:val="0"/>
                <w:color w:val="00B050"/>
                <w:sz w:val="18"/>
                <w:szCs w:val="18"/>
              </w:rPr>
              <w:t>God</w:t>
            </w:r>
            <w:r w:rsidRPr="00842E0A">
              <w:rPr>
                <w:rStyle w:val="Emphasis"/>
                <w:rFonts w:asciiTheme="majorHAnsi" w:hAnsiTheme="majorHAnsi" w:cstheme="majorHAnsi"/>
                <w:i w:val="0"/>
                <w:iCs w:val="0"/>
                <w:color w:val="00B050"/>
                <w:sz w:val="18"/>
                <w:szCs w:val="18"/>
              </w:rPr>
              <w:t xml:space="preserve"> made is good, and that </w:t>
            </w:r>
            <w:r w:rsidRPr="00842E0A">
              <w:rPr>
                <w:rStyle w:val="Emphasis"/>
                <w:rFonts w:asciiTheme="majorHAnsi" w:hAnsiTheme="majorHAnsi" w:cstheme="majorHAnsi"/>
                <w:b/>
                <w:bCs/>
                <w:i w:val="0"/>
                <w:iCs w:val="0"/>
                <w:color w:val="00B050"/>
                <w:sz w:val="18"/>
                <w:szCs w:val="18"/>
              </w:rPr>
              <w:t>Christians</w:t>
            </w:r>
            <w:r w:rsidRPr="00842E0A">
              <w:rPr>
                <w:rStyle w:val="Emphasis"/>
                <w:rFonts w:asciiTheme="majorHAnsi" w:hAnsiTheme="majorHAnsi" w:cstheme="majorHAnsi"/>
                <w:i w:val="0"/>
                <w:iCs w:val="0"/>
                <w:color w:val="00B050"/>
                <w:sz w:val="18"/>
                <w:szCs w:val="18"/>
              </w:rPr>
              <w:t xml:space="preserve"> believe people should care for the world as part of </w:t>
            </w:r>
            <w:r w:rsidRPr="00842E0A">
              <w:rPr>
                <w:rStyle w:val="Emphasis"/>
                <w:rFonts w:asciiTheme="majorHAnsi" w:hAnsiTheme="majorHAnsi" w:cstheme="majorHAnsi"/>
                <w:b/>
                <w:bCs/>
                <w:i w:val="0"/>
                <w:iCs w:val="0"/>
                <w:color w:val="00B050"/>
                <w:sz w:val="18"/>
                <w:szCs w:val="18"/>
              </w:rPr>
              <w:t>God</w:t>
            </w:r>
            <w:r w:rsidRPr="00842E0A">
              <w:rPr>
                <w:rStyle w:val="Emphasis"/>
                <w:rFonts w:asciiTheme="majorHAnsi" w:hAnsiTheme="majorHAnsi" w:cstheme="majorHAnsi"/>
                <w:i w:val="0"/>
                <w:iCs w:val="0"/>
                <w:color w:val="00B050"/>
                <w:sz w:val="18"/>
                <w:szCs w:val="18"/>
              </w:rPr>
              <w:t xml:space="preserve">’s </w:t>
            </w:r>
            <w:r w:rsidRPr="00842E0A">
              <w:rPr>
                <w:rStyle w:val="Emphasis"/>
                <w:rFonts w:asciiTheme="majorHAnsi" w:hAnsiTheme="majorHAnsi" w:cstheme="majorHAnsi"/>
                <w:b/>
                <w:bCs/>
                <w:i w:val="0"/>
                <w:iCs w:val="0"/>
                <w:color w:val="00B050"/>
                <w:sz w:val="18"/>
                <w:szCs w:val="18"/>
              </w:rPr>
              <w:t>creation.</w:t>
            </w:r>
          </w:p>
          <w:p w14:paraId="3CBABECF" w14:textId="1F0BB172" w:rsidR="00530003" w:rsidRPr="0081633D" w:rsidRDefault="00530003" w:rsidP="00530003">
            <w:pPr>
              <w:pStyle w:val="NormalWeb"/>
              <w:rPr>
                <w:rFonts w:ascii="Calibri" w:hAnsi="Calibri" w:cs="Calibri"/>
                <w:b/>
                <w:bCs/>
                <w:sz w:val="18"/>
                <w:szCs w:val="18"/>
              </w:rPr>
            </w:pPr>
            <w:r w:rsidRPr="0081633D">
              <w:rPr>
                <w:rStyle w:val="Strong"/>
                <w:rFonts w:ascii="Calibri" w:hAnsi="Calibri" w:cs="Calibri"/>
                <w:b w:val="0"/>
                <w:bCs w:val="0"/>
                <w:sz w:val="18"/>
                <w:szCs w:val="18"/>
              </w:rPr>
              <w:t xml:space="preserve">To think about how </w:t>
            </w:r>
            <w:r w:rsidRPr="0081633D">
              <w:rPr>
                <w:rStyle w:val="Strong"/>
                <w:rFonts w:ascii="Calibri" w:hAnsi="Calibri" w:cs="Calibri"/>
                <w:sz w:val="18"/>
                <w:szCs w:val="18"/>
              </w:rPr>
              <w:t>Christians</w:t>
            </w:r>
            <w:r w:rsidRPr="0081633D">
              <w:rPr>
                <w:rStyle w:val="Strong"/>
                <w:rFonts w:ascii="Calibri" w:hAnsi="Calibri" w:cs="Calibri"/>
                <w:b w:val="0"/>
                <w:bCs w:val="0"/>
                <w:sz w:val="18"/>
                <w:szCs w:val="18"/>
              </w:rPr>
              <w:t xml:space="preserve"> believe they should care for the world </w:t>
            </w:r>
            <w:r w:rsidRPr="0081633D">
              <w:rPr>
                <w:rStyle w:val="Strong"/>
                <w:rFonts w:ascii="Calibri" w:hAnsi="Calibri" w:cs="Calibri"/>
                <w:sz w:val="18"/>
                <w:szCs w:val="18"/>
              </w:rPr>
              <w:t>God</w:t>
            </w:r>
            <w:r w:rsidRPr="0081633D">
              <w:rPr>
                <w:rStyle w:val="Strong"/>
                <w:rFonts w:ascii="Calibri" w:hAnsi="Calibri" w:cs="Calibri"/>
                <w:b w:val="0"/>
                <w:bCs w:val="0"/>
                <w:sz w:val="18"/>
                <w:szCs w:val="18"/>
              </w:rPr>
              <w:t xml:space="preserve"> made.</w:t>
            </w:r>
          </w:p>
          <w:p w14:paraId="29D8C2A4" w14:textId="77777777" w:rsidR="00530003" w:rsidRDefault="00530003" w:rsidP="00530003">
            <w:pPr>
              <w:pStyle w:val="NormalWeb"/>
              <w:rPr>
                <w:rStyle w:val="Strong"/>
                <w:rFonts w:ascii="Calibri" w:hAnsi="Calibri" w:cs="Calibri"/>
                <w:b w:val="0"/>
                <w:bCs w:val="0"/>
                <w:sz w:val="18"/>
                <w:szCs w:val="18"/>
                <w:u w:val="single"/>
              </w:rPr>
            </w:pPr>
          </w:p>
          <w:p w14:paraId="143AC2A4" w14:textId="4B58D463" w:rsidR="00530003" w:rsidRPr="00B3002D" w:rsidRDefault="00530003" w:rsidP="00530003">
            <w:pPr>
              <w:pStyle w:val="NormalWeb"/>
              <w:rPr>
                <w:rStyle w:val="Strong"/>
                <w:rFonts w:ascii="Calibri" w:hAnsi="Calibri" w:cs="Calibri"/>
                <w:b w:val="0"/>
                <w:bCs w:val="0"/>
                <w:sz w:val="18"/>
                <w:szCs w:val="18"/>
                <w:u w:val="single"/>
              </w:rPr>
            </w:pPr>
            <w:r w:rsidRPr="00B3002D">
              <w:rPr>
                <w:rStyle w:val="Strong"/>
                <w:rFonts w:ascii="Calibri" w:hAnsi="Calibri" w:cs="Calibri"/>
                <w:b w:val="0"/>
                <w:bCs w:val="0"/>
                <w:sz w:val="18"/>
                <w:szCs w:val="18"/>
                <w:u w:val="single"/>
              </w:rPr>
              <w:lastRenderedPageBreak/>
              <w:t>Morality and Values</w:t>
            </w:r>
          </w:p>
          <w:p w14:paraId="4406DDAC" w14:textId="3E1662CB" w:rsidR="00530003" w:rsidRPr="00944FA8" w:rsidRDefault="00530003" w:rsidP="00530003">
            <w:pPr>
              <w:pStyle w:val="NormalWeb"/>
              <w:rPr>
                <w:rFonts w:ascii="Calibri" w:hAnsi="Calibri" w:cs="Calibri"/>
                <w:b/>
                <w:bCs/>
                <w:color w:val="7030A0"/>
                <w:sz w:val="18"/>
                <w:szCs w:val="18"/>
              </w:rPr>
            </w:pPr>
            <w:r w:rsidRPr="00944FA8">
              <w:rPr>
                <w:rFonts w:asciiTheme="majorHAnsi" w:hAnsiTheme="majorHAnsi" w:cstheme="majorHAnsi"/>
                <w:b/>
                <w:noProof/>
                <w:color w:val="7030A0"/>
                <w:sz w:val="18"/>
                <w:szCs w:val="18"/>
              </w:rPr>
              <w:drawing>
                <wp:anchor distT="0" distB="0" distL="114300" distR="114300" simplePos="0" relativeHeight="251863040" behindDoc="0" locked="0" layoutInCell="1" allowOverlap="1" wp14:anchorId="011CD684" wp14:editId="1D0039B0">
                  <wp:simplePos x="0" y="0"/>
                  <wp:positionH relativeFrom="column">
                    <wp:posOffset>38735</wp:posOffset>
                  </wp:positionH>
                  <wp:positionV relativeFrom="paragraph">
                    <wp:posOffset>65639</wp:posOffset>
                  </wp:positionV>
                  <wp:extent cx="412750" cy="182880"/>
                  <wp:effectExtent l="0" t="0" r="0" b="0"/>
                  <wp:wrapSquare wrapText="bothSides"/>
                  <wp:docPr id="561881910" name="Picture 56188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82880"/>
                          </a:xfrm>
                          <a:prstGeom prst="rect">
                            <a:avLst/>
                          </a:prstGeom>
                          <a:noFill/>
                        </pic:spPr>
                      </pic:pic>
                    </a:graphicData>
                  </a:graphic>
                  <wp14:sizeRelH relativeFrom="page">
                    <wp14:pctWidth>0</wp14:pctWidth>
                  </wp14:sizeRelH>
                  <wp14:sizeRelV relativeFrom="page">
                    <wp14:pctHeight>0</wp14:pctHeight>
                  </wp14:sizeRelV>
                </wp:anchor>
              </w:drawing>
            </w:r>
            <w:r w:rsidRPr="00944FA8">
              <w:rPr>
                <w:rStyle w:val="Strong"/>
                <w:rFonts w:ascii="Calibri" w:hAnsi="Calibri" w:cs="Calibri"/>
                <w:b w:val="0"/>
                <w:bCs w:val="0"/>
                <w:color w:val="7030A0"/>
                <w:sz w:val="18"/>
                <w:szCs w:val="18"/>
              </w:rPr>
              <w:t>To reflect on how we can look after the world and show respect for nature.</w:t>
            </w:r>
          </w:p>
          <w:p w14:paraId="53159511" w14:textId="121A5855" w:rsidR="00530003" w:rsidRPr="00B3002D" w:rsidRDefault="00530003" w:rsidP="00530003">
            <w:pPr>
              <w:rPr>
                <w:b/>
                <w:bCs/>
                <w:sz w:val="18"/>
                <w:szCs w:val="18"/>
              </w:rPr>
            </w:pPr>
          </w:p>
        </w:tc>
        <w:tc>
          <w:tcPr>
            <w:tcW w:w="1845" w:type="dxa"/>
            <w:shd w:val="clear" w:color="auto" w:fill="auto"/>
          </w:tcPr>
          <w:p w14:paraId="13BF1207" w14:textId="77777777" w:rsidR="00530003" w:rsidRPr="00B3002D" w:rsidRDefault="00530003" w:rsidP="00530003">
            <w:pPr>
              <w:pStyle w:val="NormalWeb"/>
              <w:rPr>
                <w:rStyle w:val="Strong"/>
                <w:rFonts w:ascii="Calibri" w:hAnsi="Calibri" w:cs="Calibri"/>
                <w:b w:val="0"/>
                <w:bCs w:val="0"/>
                <w:sz w:val="18"/>
                <w:szCs w:val="18"/>
                <w:u w:val="single"/>
              </w:rPr>
            </w:pPr>
            <w:r w:rsidRPr="00B3002D">
              <w:rPr>
                <w:rStyle w:val="Strong"/>
                <w:rFonts w:ascii="Calibri" w:hAnsi="Calibri" w:cs="Calibri"/>
                <w:b w:val="0"/>
                <w:bCs w:val="0"/>
                <w:sz w:val="18"/>
                <w:szCs w:val="18"/>
                <w:u w:val="single"/>
              </w:rPr>
              <w:lastRenderedPageBreak/>
              <w:t>Morality and Values</w:t>
            </w:r>
          </w:p>
          <w:p w14:paraId="4FD417A7" w14:textId="77777777" w:rsidR="00530003" w:rsidRPr="00842E0A" w:rsidRDefault="00530003" w:rsidP="00530003">
            <w:pPr>
              <w:pStyle w:val="NormalWeb"/>
              <w:rPr>
                <w:rFonts w:asciiTheme="majorHAnsi" w:hAnsiTheme="majorHAnsi" w:cstheme="majorHAnsi"/>
                <w:color w:val="00B050"/>
                <w:sz w:val="18"/>
                <w:szCs w:val="18"/>
              </w:rPr>
            </w:pPr>
            <w:r w:rsidRPr="00842E0A">
              <w:rPr>
                <w:rFonts w:asciiTheme="majorHAnsi" w:hAnsiTheme="majorHAnsi" w:cstheme="majorHAnsi"/>
                <w:color w:val="00B050"/>
                <w:sz w:val="18"/>
                <w:szCs w:val="18"/>
              </w:rPr>
              <w:t xml:space="preserve">To understand that everyone is unique and special, and that some religious stories teach that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values every person – including how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xml:space="preserve"> welcomed and blessed children, how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cares for birds and people (Matthew 6:26), and how Psalm 8 says people are important to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’s </w:t>
            </w:r>
            <w:r w:rsidRPr="00842E0A">
              <w:rPr>
                <w:rFonts w:asciiTheme="majorHAnsi" w:hAnsiTheme="majorHAnsi" w:cstheme="majorHAnsi"/>
                <w:b/>
                <w:bCs/>
                <w:color w:val="00B050"/>
                <w:sz w:val="18"/>
                <w:szCs w:val="18"/>
              </w:rPr>
              <w:t>creation.</w:t>
            </w:r>
          </w:p>
          <w:p w14:paraId="56AC7C3B" w14:textId="6F9F5D88" w:rsidR="00530003" w:rsidRPr="00EB4183" w:rsidRDefault="00530003" w:rsidP="00530003">
            <w:pPr>
              <w:pStyle w:val="NormalWeb"/>
              <w:rPr>
                <w:rStyle w:val="Strong"/>
                <w:rFonts w:asciiTheme="majorHAnsi" w:hAnsiTheme="majorHAnsi" w:cstheme="majorHAnsi"/>
                <w:b w:val="0"/>
                <w:bCs w:val="0"/>
                <w:sz w:val="18"/>
                <w:szCs w:val="18"/>
                <w:u w:val="single"/>
              </w:rPr>
            </w:pPr>
            <w:r w:rsidRPr="00EB4183">
              <w:rPr>
                <w:rStyle w:val="Strong"/>
                <w:rFonts w:asciiTheme="majorHAnsi" w:hAnsiTheme="majorHAnsi" w:cstheme="majorHAnsi"/>
                <w:b w:val="0"/>
                <w:bCs w:val="0"/>
                <w:sz w:val="18"/>
                <w:szCs w:val="18"/>
                <w:u w:val="single"/>
              </w:rPr>
              <w:t>Morality and Values</w:t>
            </w:r>
          </w:p>
          <w:p w14:paraId="49C8D5D3" w14:textId="2CB1D9CC" w:rsidR="00530003" w:rsidRPr="00B3002D" w:rsidRDefault="00530003" w:rsidP="00530003">
            <w:pPr>
              <w:pStyle w:val="NormalWeb"/>
              <w:rPr>
                <w:rFonts w:ascii="Calibri" w:hAnsi="Calibri" w:cs="Calibri"/>
                <w:b/>
                <w:bCs/>
                <w:sz w:val="18"/>
                <w:szCs w:val="18"/>
              </w:rPr>
            </w:pPr>
            <w:r w:rsidRPr="00944FA8">
              <w:rPr>
                <w:rFonts w:asciiTheme="majorHAnsi" w:hAnsiTheme="majorHAnsi" w:cstheme="majorHAnsi"/>
                <w:b/>
                <w:noProof/>
                <w:color w:val="7030A0"/>
                <w:sz w:val="18"/>
                <w:szCs w:val="18"/>
              </w:rPr>
              <w:drawing>
                <wp:anchor distT="0" distB="0" distL="114300" distR="114300" simplePos="0" relativeHeight="251864064" behindDoc="0" locked="0" layoutInCell="1" allowOverlap="1" wp14:anchorId="3DFD3E2D" wp14:editId="2A42087D">
                  <wp:simplePos x="0" y="0"/>
                  <wp:positionH relativeFrom="column">
                    <wp:posOffset>635</wp:posOffset>
                  </wp:positionH>
                  <wp:positionV relativeFrom="paragraph">
                    <wp:posOffset>53240</wp:posOffset>
                  </wp:positionV>
                  <wp:extent cx="412750" cy="199390"/>
                  <wp:effectExtent l="0" t="0" r="0" b="0"/>
                  <wp:wrapSquare wrapText="bothSides"/>
                  <wp:docPr id="468893526" name="Picture 46889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944FA8">
              <w:rPr>
                <w:rStyle w:val="Strong"/>
                <w:rFonts w:ascii="Calibri" w:hAnsi="Calibri" w:cs="Calibri"/>
                <w:b w:val="0"/>
                <w:bCs w:val="0"/>
                <w:color w:val="7030A0"/>
                <w:sz w:val="18"/>
                <w:szCs w:val="18"/>
              </w:rPr>
              <w:t xml:space="preserve">To explore how friendships and caring for others help us know what is right and wrong, </w:t>
            </w:r>
            <w:r w:rsidRPr="00842E0A">
              <w:rPr>
                <w:rStyle w:val="Strong"/>
                <w:rFonts w:ascii="Calibri" w:hAnsi="Calibri" w:cs="Calibri"/>
                <w:b w:val="0"/>
                <w:bCs w:val="0"/>
                <w:color w:val="00B050"/>
                <w:sz w:val="18"/>
                <w:szCs w:val="18"/>
              </w:rPr>
              <w:t xml:space="preserve">using stories like the Good Samaritan and </w:t>
            </w:r>
            <w:r w:rsidRPr="00842E0A">
              <w:rPr>
                <w:rStyle w:val="Strong"/>
                <w:rFonts w:ascii="Calibri" w:hAnsi="Calibri" w:cs="Calibri"/>
                <w:color w:val="00B050"/>
                <w:sz w:val="18"/>
                <w:szCs w:val="18"/>
              </w:rPr>
              <w:t>Jesus</w:t>
            </w:r>
            <w:r w:rsidRPr="00842E0A">
              <w:rPr>
                <w:rStyle w:val="Strong"/>
                <w:rFonts w:ascii="Calibri" w:hAnsi="Calibri" w:cs="Calibri"/>
                <w:b w:val="0"/>
                <w:bCs w:val="0"/>
                <w:color w:val="00B050"/>
                <w:sz w:val="18"/>
                <w:szCs w:val="18"/>
              </w:rPr>
              <w:t>' friends.</w:t>
            </w:r>
          </w:p>
          <w:p w14:paraId="38BFEDF3" w14:textId="424C73BC" w:rsidR="00530003" w:rsidRPr="00B3002D" w:rsidRDefault="00530003" w:rsidP="00530003">
            <w:pPr>
              <w:pStyle w:val="NormalWeb"/>
              <w:rPr>
                <w:rFonts w:ascii="Calibri" w:hAnsi="Calibri" w:cs="Calibri"/>
                <w:b/>
                <w:bCs/>
                <w:sz w:val="18"/>
                <w:szCs w:val="18"/>
              </w:rPr>
            </w:pPr>
            <w:r w:rsidRPr="00BF4AC9">
              <w:rPr>
                <w:rFonts w:asciiTheme="majorHAnsi" w:hAnsiTheme="majorHAnsi" w:cstheme="majorHAnsi"/>
                <w:b/>
                <w:noProof/>
                <w:color w:val="7030A0"/>
                <w:sz w:val="18"/>
                <w:szCs w:val="18"/>
              </w:rPr>
              <w:drawing>
                <wp:anchor distT="0" distB="0" distL="114300" distR="114300" simplePos="0" relativeHeight="251865088" behindDoc="0" locked="0" layoutInCell="1" allowOverlap="1" wp14:anchorId="0A00C25A" wp14:editId="07877892">
                  <wp:simplePos x="0" y="0"/>
                  <wp:positionH relativeFrom="column">
                    <wp:posOffset>40741</wp:posOffset>
                  </wp:positionH>
                  <wp:positionV relativeFrom="paragraph">
                    <wp:posOffset>78072</wp:posOffset>
                  </wp:positionV>
                  <wp:extent cx="412750" cy="199390"/>
                  <wp:effectExtent l="0" t="0" r="0" b="0"/>
                  <wp:wrapSquare wrapText="bothSides"/>
                  <wp:docPr id="814282131" name="Picture 81428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BF4AC9">
              <w:rPr>
                <w:rStyle w:val="Strong"/>
                <w:rFonts w:ascii="Calibri" w:hAnsi="Calibri" w:cs="Calibri"/>
                <w:b w:val="0"/>
                <w:bCs w:val="0"/>
                <w:color w:val="7030A0"/>
                <w:sz w:val="18"/>
                <w:szCs w:val="18"/>
              </w:rPr>
              <w:t xml:space="preserve">To recognise that we all have special gifts that we </w:t>
            </w:r>
            <w:r w:rsidRPr="00BF4AC9">
              <w:rPr>
                <w:rStyle w:val="Strong"/>
                <w:rFonts w:ascii="Calibri" w:hAnsi="Calibri" w:cs="Calibri"/>
                <w:b w:val="0"/>
                <w:bCs w:val="0"/>
                <w:color w:val="7030A0"/>
                <w:sz w:val="18"/>
                <w:szCs w:val="18"/>
              </w:rPr>
              <w:lastRenderedPageBreak/>
              <w:t xml:space="preserve">can use to help others </w:t>
            </w:r>
            <w:r w:rsidRPr="00BF4AC9">
              <w:rPr>
                <w:rStyle w:val="Strong"/>
                <w:rFonts w:ascii="Calibri" w:hAnsi="Calibri" w:cs="Calibri"/>
                <w:b w:val="0"/>
                <w:bCs w:val="0"/>
                <w:color w:val="00B050"/>
                <w:sz w:val="18"/>
                <w:szCs w:val="18"/>
              </w:rPr>
              <w:t>and learn how different religions encourage kindness and giving.</w:t>
            </w:r>
            <w:r w:rsidRPr="00B3002D">
              <w:rPr>
                <w:rFonts w:ascii="Calibri" w:hAnsi="Calibri" w:cs="Calibri"/>
                <w:b/>
                <w:bCs/>
                <w:sz w:val="18"/>
                <w:szCs w:val="18"/>
              </w:rPr>
              <w:br/>
            </w:r>
            <w:r w:rsidRPr="00B3002D">
              <w:rPr>
                <w:rStyle w:val="Emphasis"/>
                <w:rFonts w:ascii="Calibri" w:hAnsi="Calibri" w:cs="Calibri"/>
                <w:b/>
                <w:bCs/>
                <w:sz w:val="18"/>
                <w:szCs w:val="18"/>
              </w:rPr>
              <w:t>(E.g., Zakat in Islam, tzedekah in Judaism)</w:t>
            </w:r>
          </w:p>
          <w:p w14:paraId="36184524" w14:textId="7329294A" w:rsidR="00530003" w:rsidRPr="00B3002D" w:rsidRDefault="00530003" w:rsidP="00530003">
            <w:pPr>
              <w:pStyle w:val="NormalWeb"/>
              <w:rPr>
                <w:rFonts w:ascii="Calibri" w:hAnsi="Calibri" w:cs="Calibri"/>
                <w:b/>
                <w:bCs/>
                <w:sz w:val="18"/>
                <w:szCs w:val="18"/>
              </w:rPr>
            </w:pPr>
            <w:r w:rsidRPr="00BF4AC9">
              <w:rPr>
                <w:rFonts w:asciiTheme="majorHAnsi" w:hAnsiTheme="majorHAnsi" w:cstheme="majorHAnsi"/>
                <w:b/>
                <w:noProof/>
                <w:color w:val="7030A0"/>
                <w:sz w:val="18"/>
                <w:szCs w:val="18"/>
              </w:rPr>
              <w:drawing>
                <wp:anchor distT="0" distB="0" distL="114300" distR="114300" simplePos="0" relativeHeight="251866112" behindDoc="0" locked="0" layoutInCell="1" allowOverlap="1" wp14:anchorId="0D21FB30" wp14:editId="3889B397">
                  <wp:simplePos x="0" y="0"/>
                  <wp:positionH relativeFrom="column">
                    <wp:posOffset>40740</wp:posOffset>
                  </wp:positionH>
                  <wp:positionV relativeFrom="paragraph">
                    <wp:posOffset>98625</wp:posOffset>
                  </wp:positionV>
                  <wp:extent cx="412750" cy="199390"/>
                  <wp:effectExtent l="0" t="0" r="0" b="0"/>
                  <wp:wrapSquare wrapText="bothSides"/>
                  <wp:docPr id="696082133" name="Picture 69608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BF4AC9">
              <w:rPr>
                <w:rStyle w:val="Strong"/>
                <w:rFonts w:ascii="Calibri" w:hAnsi="Calibri" w:cs="Calibri"/>
                <w:b w:val="0"/>
                <w:bCs w:val="0"/>
                <w:color w:val="7030A0"/>
                <w:sz w:val="18"/>
                <w:szCs w:val="18"/>
              </w:rPr>
              <w:t>To learn how religious people have been inspired to care for others and how we can do something kind as a group to help or thank others.</w:t>
            </w:r>
            <w:r w:rsidRPr="00B3002D">
              <w:rPr>
                <w:rFonts w:ascii="Calibri" w:hAnsi="Calibri" w:cs="Calibri"/>
                <w:b/>
                <w:bCs/>
                <w:sz w:val="18"/>
                <w:szCs w:val="18"/>
              </w:rPr>
              <w:br/>
            </w:r>
            <w:r w:rsidRPr="00B3002D">
              <w:rPr>
                <w:rStyle w:val="Emphasis"/>
                <w:rFonts w:ascii="Calibri" w:hAnsi="Calibri" w:cs="Calibri"/>
                <w:b/>
                <w:bCs/>
                <w:sz w:val="18"/>
                <w:szCs w:val="18"/>
              </w:rPr>
              <w:t>(E.g., planning a thank-you tea party)</w:t>
            </w:r>
          </w:p>
          <w:p w14:paraId="02210085" w14:textId="15BB8764" w:rsidR="00530003" w:rsidRPr="00B3002D" w:rsidRDefault="00530003" w:rsidP="00530003">
            <w:pPr>
              <w:pStyle w:val="NormalWeb"/>
              <w:rPr>
                <w:rStyle w:val="Strong"/>
                <w:rFonts w:ascii="Calibri" w:hAnsi="Calibri" w:cs="Calibri"/>
                <w:b w:val="0"/>
                <w:bCs w:val="0"/>
                <w:sz w:val="18"/>
                <w:szCs w:val="18"/>
                <w:u w:val="single"/>
              </w:rPr>
            </w:pPr>
            <w:r w:rsidRPr="00B3002D">
              <w:rPr>
                <w:rStyle w:val="Strong"/>
                <w:rFonts w:ascii="Calibri" w:hAnsi="Calibri" w:cs="Calibri"/>
                <w:b w:val="0"/>
                <w:bCs w:val="0"/>
                <w:sz w:val="18"/>
                <w:szCs w:val="18"/>
                <w:u w:val="single"/>
              </w:rPr>
              <w:t>Beliefs and Sacred Texts</w:t>
            </w:r>
          </w:p>
          <w:p w14:paraId="5C2142F4" w14:textId="11A9DEE1" w:rsidR="00530003" w:rsidRPr="00B3002D" w:rsidRDefault="00530003" w:rsidP="00530003">
            <w:pPr>
              <w:pStyle w:val="NormalWeb"/>
              <w:rPr>
                <w:rFonts w:ascii="Calibri" w:hAnsi="Calibri" w:cs="Calibri"/>
                <w:b/>
                <w:bCs/>
                <w:sz w:val="18"/>
                <w:szCs w:val="18"/>
              </w:rPr>
            </w:pPr>
            <w:r w:rsidRPr="00BF4AC9">
              <w:rPr>
                <w:rStyle w:val="Strong"/>
                <w:rFonts w:ascii="Calibri" w:hAnsi="Calibri" w:cs="Calibri"/>
                <w:b w:val="0"/>
                <w:bCs w:val="0"/>
                <w:color w:val="00B050"/>
                <w:sz w:val="18"/>
                <w:szCs w:val="18"/>
              </w:rPr>
              <w:t>To explore religious stories about creation and how they inspire people to look after the world.</w:t>
            </w:r>
            <w:r w:rsidRPr="00B3002D">
              <w:rPr>
                <w:rFonts w:ascii="Calibri" w:hAnsi="Calibri" w:cs="Calibri"/>
                <w:b/>
                <w:bCs/>
                <w:sz w:val="18"/>
                <w:szCs w:val="18"/>
              </w:rPr>
              <w:br/>
            </w:r>
            <w:r w:rsidRPr="00B3002D">
              <w:rPr>
                <w:rStyle w:val="Emphasis"/>
                <w:rFonts w:ascii="Calibri" w:hAnsi="Calibri" w:cs="Calibri"/>
                <w:b/>
                <w:bCs/>
                <w:sz w:val="18"/>
                <w:szCs w:val="18"/>
              </w:rPr>
              <w:t>(Genesis 1 and 2)</w:t>
            </w:r>
          </w:p>
          <w:p w14:paraId="4EE845FD" w14:textId="4986D6B7" w:rsidR="00530003" w:rsidRPr="00B3002D" w:rsidRDefault="00530003" w:rsidP="00530003">
            <w:pPr>
              <w:rPr>
                <w:b/>
                <w:bCs/>
                <w:sz w:val="18"/>
                <w:szCs w:val="18"/>
              </w:rPr>
            </w:pPr>
          </w:p>
        </w:tc>
      </w:tr>
      <w:tr w:rsidR="00530003" w:rsidRPr="004F2176" w14:paraId="6A9BAEE1" w14:textId="77777777">
        <w:trPr>
          <w:trHeight w:val="2117"/>
        </w:trPr>
        <w:tc>
          <w:tcPr>
            <w:tcW w:w="1863" w:type="dxa"/>
            <w:shd w:val="clear" w:color="auto" w:fill="E7E6E6"/>
          </w:tcPr>
          <w:p w14:paraId="6FD5DBAE"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lastRenderedPageBreak/>
              <w:t>Summative Assessment Opportunities</w:t>
            </w:r>
          </w:p>
        </w:tc>
        <w:tc>
          <w:tcPr>
            <w:tcW w:w="2348" w:type="dxa"/>
            <w:shd w:val="clear" w:color="auto" w:fill="auto"/>
          </w:tcPr>
          <w:p w14:paraId="7A5983D7" w14:textId="77777777" w:rsidR="00530003" w:rsidRPr="0081633D" w:rsidRDefault="00530003" w:rsidP="00530003">
            <w:pPr>
              <w:rPr>
                <w:sz w:val="18"/>
                <w:szCs w:val="18"/>
              </w:rPr>
            </w:pPr>
            <w:r w:rsidRPr="0081633D">
              <w:rPr>
                <w:sz w:val="18"/>
                <w:szCs w:val="18"/>
              </w:rPr>
              <w:t xml:space="preserve">Illustrate a modern version of the parable of the Lost Son with a sentence of description. </w:t>
            </w:r>
          </w:p>
        </w:tc>
        <w:tc>
          <w:tcPr>
            <w:tcW w:w="1738" w:type="dxa"/>
            <w:shd w:val="clear" w:color="auto" w:fill="auto"/>
          </w:tcPr>
          <w:p w14:paraId="5723C305" w14:textId="77777777" w:rsidR="00530003" w:rsidRPr="0081633D" w:rsidRDefault="00530003" w:rsidP="00530003">
            <w:pPr>
              <w:rPr>
                <w:sz w:val="18"/>
                <w:szCs w:val="18"/>
              </w:rPr>
            </w:pPr>
            <w:r w:rsidRPr="0081633D">
              <w:rPr>
                <w:sz w:val="18"/>
                <w:szCs w:val="18"/>
              </w:rPr>
              <w:t>Create a mini poster showing symbols of belonging in different religions.</w:t>
            </w:r>
          </w:p>
        </w:tc>
        <w:tc>
          <w:tcPr>
            <w:tcW w:w="4310" w:type="dxa"/>
            <w:gridSpan w:val="2"/>
            <w:shd w:val="clear" w:color="auto" w:fill="auto"/>
          </w:tcPr>
          <w:p w14:paraId="11FD70A9" w14:textId="77777777" w:rsidR="00530003" w:rsidRPr="0081633D" w:rsidRDefault="00530003" w:rsidP="00530003">
            <w:pPr>
              <w:rPr>
                <w:sz w:val="18"/>
                <w:szCs w:val="18"/>
              </w:rPr>
            </w:pPr>
            <w:r w:rsidRPr="0081633D">
              <w:rPr>
                <w:sz w:val="18"/>
                <w:szCs w:val="18"/>
              </w:rPr>
              <w:t>Make a 3D model of a Mezuzah and explain its meaning.</w:t>
            </w:r>
          </w:p>
        </w:tc>
        <w:tc>
          <w:tcPr>
            <w:tcW w:w="1844" w:type="dxa"/>
            <w:shd w:val="clear" w:color="auto" w:fill="auto"/>
          </w:tcPr>
          <w:p w14:paraId="42D7AEB4" w14:textId="77777777" w:rsidR="00530003" w:rsidRPr="0081633D" w:rsidRDefault="00530003" w:rsidP="00530003">
            <w:pPr>
              <w:rPr>
                <w:sz w:val="18"/>
                <w:szCs w:val="18"/>
              </w:rPr>
            </w:pPr>
            <w:r w:rsidRPr="0081633D">
              <w:rPr>
                <w:sz w:val="18"/>
                <w:szCs w:val="18"/>
              </w:rPr>
              <w:t xml:space="preserve">Create a storyboard showing the </w:t>
            </w:r>
            <w:r w:rsidRPr="0081633D">
              <w:rPr>
                <w:b/>
                <w:bCs/>
                <w:sz w:val="18"/>
                <w:szCs w:val="18"/>
              </w:rPr>
              <w:t>Creation</w:t>
            </w:r>
            <w:r w:rsidRPr="0081633D">
              <w:rPr>
                <w:sz w:val="18"/>
                <w:szCs w:val="18"/>
              </w:rPr>
              <w:t xml:space="preserve"> story from Genesis.</w:t>
            </w:r>
          </w:p>
        </w:tc>
        <w:tc>
          <w:tcPr>
            <w:tcW w:w="1845" w:type="dxa"/>
            <w:shd w:val="clear" w:color="auto" w:fill="auto"/>
          </w:tcPr>
          <w:p w14:paraId="675608C7" w14:textId="77777777" w:rsidR="00530003" w:rsidRPr="0081633D" w:rsidRDefault="00530003" w:rsidP="00530003">
            <w:pPr>
              <w:rPr>
                <w:sz w:val="18"/>
                <w:szCs w:val="18"/>
              </w:rPr>
            </w:pPr>
            <w:r w:rsidRPr="0081633D">
              <w:rPr>
                <w:sz w:val="18"/>
                <w:szCs w:val="18"/>
              </w:rPr>
              <w:t>Design a charity poster encouraging care for others and the environment OR create an area in Forest or school as the Year 1 class garden.</w:t>
            </w:r>
          </w:p>
        </w:tc>
      </w:tr>
      <w:tr w:rsidR="00530003" w:rsidRPr="004F2176" w14:paraId="46F9CBD2" w14:textId="77777777" w:rsidTr="000E79D5">
        <w:trPr>
          <w:trHeight w:val="417"/>
        </w:trPr>
        <w:tc>
          <w:tcPr>
            <w:tcW w:w="1863" w:type="dxa"/>
            <w:shd w:val="clear" w:color="auto" w:fill="E7E6E6"/>
          </w:tcPr>
          <w:p w14:paraId="7190DFDA" w14:textId="77777777" w:rsidR="00530003" w:rsidRPr="004F2176" w:rsidRDefault="00530003" w:rsidP="00530003">
            <w:pPr>
              <w:rPr>
                <w:rFonts w:asciiTheme="majorHAnsi" w:hAnsiTheme="majorHAnsi" w:cstheme="majorHAnsi"/>
                <w:b/>
                <w:sz w:val="18"/>
                <w:szCs w:val="18"/>
              </w:rPr>
            </w:pPr>
          </w:p>
          <w:p w14:paraId="5DE8A089"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Religions Covered</w:t>
            </w:r>
          </w:p>
        </w:tc>
        <w:tc>
          <w:tcPr>
            <w:tcW w:w="2348" w:type="dxa"/>
            <w:shd w:val="clear" w:color="auto" w:fill="auto"/>
          </w:tcPr>
          <w:p w14:paraId="406388CD" w14:textId="77777777" w:rsidR="00530003" w:rsidRPr="00B3002D" w:rsidRDefault="00530003" w:rsidP="00530003">
            <w:pPr>
              <w:rPr>
                <w:sz w:val="18"/>
                <w:szCs w:val="18"/>
              </w:rPr>
            </w:pPr>
            <w:r w:rsidRPr="00B3002D">
              <w:rPr>
                <w:sz w:val="18"/>
                <w:szCs w:val="18"/>
              </w:rPr>
              <w:t>Christians</w:t>
            </w:r>
          </w:p>
        </w:tc>
        <w:tc>
          <w:tcPr>
            <w:tcW w:w="1738" w:type="dxa"/>
            <w:shd w:val="clear" w:color="auto" w:fill="auto"/>
          </w:tcPr>
          <w:p w14:paraId="3592B71D" w14:textId="7023BF5A" w:rsidR="00530003" w:rsidRPr="00B3002D" w:rsidRDefault="00530003" w:rsidP="00530003">
            <w:pPr>
              <w:rPr>
                <w:sz w:val="18"/>
                <w:szCs w:val="18"/>
              </w:rPr>
            </w:pPr>
            <w:r w:rsidRPr="00B3002D">
              <w:rPr>
                <w:sz w:val="18"/>
                <w:szCs w:val="18"/>
              </w:rPr>
              <w:t>Christians and Muslims.</w:t>
            </w:r>
          </w:p>
        </w:tc>
        <w:tc>
          <w:tcPr>
            <w:tcW w:w="4310" w:type="dxa"/>
            <w:gridSpan w:val="2"/>
            <w:shd w:val="clear" w:color="auto" w:fill="auto"/>
          </w:tcPr>
          <w:p w14:paraId="5887A67B" w14:textId="77777777" w:rsidR="00530003" w:rsidRPr="00B3002D" w:rsidRDefault="00530003" w:rsidP="00530003">
            <w:pPr>
              <w:rPr>
                <w:sz w:val="18"/>
                <w:szCs w:val="18"/>
              </w:rPr>
            </w:pPr>
            <w:r w:rsidRPr="00B3002D">
              <w:rPr>
                <w:sz w:val="18"/>
                <w:szCs w:val="18"/>
              </w:rPr>
              <w:t>Christians and Muslims</w:t>
            </w:r>
          </w:p>
        </w:tc>
        <w:tc>
          <w:tcPr>
            <w:tcW w:w="1844" w:type="dxa"/>
            <w:shd w:val="clear" w:color="auto" w:fill="auto"/>
          </w:tcPr>
          <w:p w14:paraId="670A9971" w14:textId="77777777" w:rsidR="00530003" w:rsidRPr="00B3002D" w:rsidRDefault="00530003" w:rsidP="00530003">
            <w:pPr>
              <w:rPr>
                <w:sz w:val="18"/>
                <w:szCs w:val="18"/>
              </w:rPr>
            </w:pPr>
            <w:r w:rsidRPr="00B3002D">
              <w:rPr>
                <w:sz w:val="18"/>
                <w:szCs w:val="18"/>
              </w:rPr>
              <w:t>Christians</w:t>
            </w:r>
          </w:p>
        </w:tc>
        <w:tc>
          <w:tcPr>
            <w:tcW w:w="1845" w:type="dxa"/>
            <w:shd w:val="clear" w:color="auto" w:fill="auto"/>
          </w:tcPr>
          <w:p w14:paraId="1CAD7F4F" w14:textId="77777777" w:rsidR="00530003" w:rsidRPr="00B3002D" w:rsidRDefault="00530003" w:rsidP="00530003">
            <w:pPr>
              <w:rPr>
                <w:sz w:val="18"/>
                <w:szCs w:val="18"/>
              </w:rPr>
            </w:pPr>
            <w:r w:rsidRPr="00B3002D">
              <w:rPr>
                <w:sz w:val="18"/>
                <w:szCs w:val="18"/>
              </w:rPr>
              <w:t xml:space="preserve">Christians, Jewish and Non-Religious. </w:t>
            </w:r>
          </w:p>
        </w:tc>
      </w:tr>
      <w:tr w:rsidR="00530003" w:rsidRPr="004F2176" w14:paraId="6BCFE211" w14:textId="77777777" w:rsidTr="000E79D5">
        <w:trPr>
          <w:trHeight w:val="2678"/>
        </w:trPr>
        <w:tc>
          <w:tcPr>
            <w:tcW w:w="1863" w:type="dxa"/>
            <w:shd w:val="clear" w:color="auto" w:fill="E7E6E6"/>
          </w:tcPr>
          <w:p w14:paraId="7B7A4CE4"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Why this? Why now?</w:t>
            </w:r>
          </w:p>
          <w:p w14:paraId="1DE4C503" w14:textId="77777777" w:rsidR="00530003" w:rsidRPr="004F2176" w:rsidRDefault="00530003" w:rsidP="00530003">
            <w:pPr>
              <w:rPr>
                <w:rFonts w:asciiTheme="majorHAnsi" w:hAnsiTheme="majorHAnsi" w:cstheme="majorHAnsi"/>
                <w:b/>
                <w:sz w:val="18"/>
                <w:szCs w:val="18"/>
              </w:rPr>
            </w:pPr>
          </w:p>
          <w:p w14:paraId="6C66B311" w14:textId="77777777" w:rsidR="00530003" w:rsidRPr="004F2176" w:rsidRDefault="00530003" w:rsidP="00530003">
            <w:pPr>
              <w:rPr>
                <w:rFonts w:asciiTheme="majorHAnsi" w:hAnsiTheme="majorHAnsi" w:cstheme="majorHAnsi"/>
                <w:b/>
                <w:sz w:val="18"/>
                <w:szCs w:val="18"/>
              </w:rPr>
            </w:pPr>
          </w:p>
          <w:p w14:paraId="3AF08F1C" w14:textId="77777777" w:rsidR="00530003" w:rsidRPr="004F2176" w:rsidRDefault="00530003" w:rsidP="00530003">
            <w:pPr>
              <w:rPr>
                <w:rFonts w:asciiTheme="majorHAnsi" w:hAnsiTheme="majorHAnsi" w:cstheme="majorHAnsi"/>
                <w:b/>
                <w:sz w:val="18"/>
                <w:szCs w:val="18"/>
              </w:rPr>
            </w:pPr>
          </w:p>
          <w:p w14:paraId="39AEE96F" w14:textId="77777777" w:rsidR="00530003" w:rsidRPr="004F2176" w:rsidRDefault="00530003" w:rsidP="00530003">
            <w:pPr>
              <w:rPr>
                <w:rFonts w:asciiTheme="majorHAnsi" w:hAnsiTheme="majorHAnsi" w:cstheme="majorHAnsi"/>
                <w:b/>
                <w:sz w:val="18"/>
                <w:szCs w:val="18"/>
              </w:rPr>
            </w:pPr>
          </w:p>
          <w:p w14:paraId="063E0D03" w14:textId="77777777" w:rsidR="00530003" w:rsidRPr="004F2176" w:rsidRDefault="00530003" w:rsidP="00530003">
            <w:pPr>
              <w:rPr>
                <w:rFonts w:asciiTheme="majorHAnsi" w:hAnsiTheme="majorHAnsi" w:cstheme="majorHAnsi"/>
                <w:b/>
                <w:sz w:val="18"/>
                <w:szCs w:val="18"/>
              </w:rPr>
            </w:pPr>
          </w:p>
          <w:p w14:paraId="1585DCB9" w14:textId="77777777" w:rsidR="00530003" w:rsidRPr="004F2176" w:rsidRDefault="00530003" w:rsidP="00530003">
            <w:pPr>
              <w:rPr>
                <w:rFonts w:asciiTheme="majorHAnsi" w:hAnsiTheme="majorHAnsi" w:cstheme="majorHAnsi"/>
                <w:b/>
                <w:sz w:val="18"/>
                <w:szCs w:val="18"/>
              </w:rPr>
            </w:pPr>
          </w:p>
        </w:tc>
        <w:tc>
          <w:tcPr>
            <w:tcW w:w="2348" w:type="dxa"/>
            <w:shd w:val="clear" w:color="auto" w:fill="auto"/>
          </w:tcPr>
          <w:p w14:paraId="6EB7DD43" w14:textId="77777777" w:rsidR="00530003" w:rsidRPr="00B3002D" w:rsidRDefault="00530003" w:rsidP="00530003">
            <w:pPr>
              <w:rPr>
                <w:sz w:val="18"/>
                <w:szCs w:val="18"/>
              </w:rPr>
            </w:pPr>
            <w:r w:rsidRPr="00B3002D">
              <w:rPr>
                <w:sz w:val="18"/>
                <w:szCs w:val="18"/>
              </w:rPr>
              <w:t xml:space="preserve">Pupils will build on their knowledge from units UC F2, UCF1, UC F3 and F1, deepening their understanding of the connection between Christianity and </w:t>
            </w:r>
            <w:r w:rsidRPr="00EB4029">
              <w:rPr>
                <w:b/>
                <w:bCs/>
                <w:color w:val="000000" w:themeColor="text1"/>
                <w:sz w:val="18"/>
                <w:szCs w:val="18"/>
              </w:rPr>
              <w:t>God</w:t>
            </w:r>
            <w:r w:rsidRPr="00B3002D">
              <w:rPr>
                <w:sz w:val="18"/>
                <w:szCs w:val="18"/>
              </w:rPr>
              <w:t>.</w:t>
            </w:r>
          </w:p>
          <w:p w14:paraId="6D598F0D" w14:textId="77777777" w:rsidR="00530003" w:rsidRPr="00B3002D" w:rsidRDefault="00530003" w:rsidP="00530003">
            <w:pPr>
              <w:rPr>
                <w:sz w:val="18"/>
                <w:szCs w:val="18"/>
              </w:rPr>
            </w:pPr>
          </w:p>
          <w:p w14:paraId="1F770E56" w14:textId="77777777" w:rsidR="00530003" w:rsidRPr="00B3002D" w:rsidRDefault="00530003" w:rsidP="00530003">
            <w:pPr>
              <w:rPr>
                <w:sz w:val="18"/>
                <w:szCs w:val="18"/>
              </w:rPr>
            </w:pPr>
          </w:p>
          <w:p w14:paraId="241B81D7" w14:textId="77777777" w:rsidR="00530003" w:rsidRDefault="00530003" w:rsidP="00530003">
            <w:pPr>
              <w:rPr>
                <w:sz w:val="18"/>
                <w:szCs w:val="18"/>
              </w:rPr>
            </w:pPr>
          </w:p>
          <w:p w14:paraId="0F98865C" w14:textId="77777777" w:rsidR="0081633D" w:rsidRDefault="0081633D" w:rsidP="00530003">
            <w:pPr>
              <w:rPr>
                <w:sz w:val="18"/>
                <w:szCs w:val="18"/>
              </w:rPr>
            </w:pPr>
          </w:p>
          <w:p w14:paraId="37301C5B" w14:textId="77777777" w:rsidR="0081633D" w:rsidRDefault="0081633D" w:rsidP="00530003">
            <w:pPr>
              <w:rPr>
                <w:sz w:val="18"/>
                <w:szCs w:val="18"/>
              </w:rPr>
            </w:pPr>
          </w:p>
          <w:p w14:paraId="1D8EC96A" w14:textId="77777777" w:rsidR="0081633D" w:rsidRDefault="0081633D" w:rsidP="00530003">
            <w:pPr>
              <w:rPr>
                <w:sz w:val="18"/>
                <w:szCs w:val="18"/>
              </w:rPr>
            </w:pPr>
          </w:p>
          <w:p w14:paraId="49A3A22D" w14:textId="77777777" w:rsidR="0081633D" w:rsidRDefault="0081633D" w:rsidP="00530003">
            <w:pPr>
              <w:rPr>
                <w:sz w:val="18"/>
                <w:szCs w:val="18"/>
              </w:rPr>
            </w:pPr>
          </w:p>
          <w:p w14:paraId="56AE5A6E" w14:textId="77777777" w:rsidR="0081633D" w:rsidRDefault="0081633D" w:rsidP="00530003">
            <w:pPr>
              <w:rPr>
                <w:sz w:val="18"/>
                <w:szCs w:val="18"/>
              </w:rPr>
            </w:pPr>
          </w:p>
          <w:p w14:paraId="3D15B1A7" w14:textId="77777777" w:rsidR="0081633D" w:rsidRDefault="0081633D" w:rsidP="00530003">
            <w:pPr>
              <w:rPr>
                <w:sz w:val="18"/>
                <w:szCs w:val="18"/>
              </w:rPr>
            </w:pPr>
          </w:p>
          <w:p w14:paraId="205BDFF4" w14:textId="77777777" w:rsidR="0081633D" w:rsidRDefault="0081633D" w:rsidP="00530003">
            <w:pPr>
              <w:rPr>
                <w:sz w:val="18"/>
                <w:szCs w:val="18"/>
              </w:rPr>
            </w:pPr>
          </w:p>
          <w:p w14:paraId="69191877" w14:textId="77777777" w:rsidR="0081633D" w:rsidRDefault="0081633D" w:rsidP="00530003">
            <w:pPr>
              <w:rPr>
                <w:sz w:val="18"/>
                <w:szCs w:val="18"/>
              </w:rPr>
            </w:pPr>
          </w:p>
          <w:p w14:paraId="78F6940D" w14:textId="77777777" w:rsidR="0081633D" w:rsidRDefault="0081633D" w:rsidP="00530003">
            <w:pPr>
              <w:rPr>
                <w:sz w:val="18"/>
                <w:szCs w:val="18"/>
              </w:rPr>
            </w:pPr>
          </w:p>
          <w:p w14:paraId="1521308A" w14:textId="77777777" w:rsidR="0081633D" w:rsidRDefault="0081633D" w:rsidP="00530003">
            <w:pPr>
              <w:rPr>
                <w:sz w:val="18"/>
                <w:szCs w:val="18"/>
              </w:rPr>
            </w:pPr>
          </w:p>
          <w:p w14:paraId="52D87774" w14:textId="77777777" w:rsidR="0081633D" w:rsidRDefault="0081633D" w:rsidP="00530003">
            <w:pPr>
              <w:rPr>
                <w:sz w:val="18"/>
                <w:szCs w:val="18"/>
              </w:rPr>
            </w:pPr>
          </w:p>
          <w:p w14:paraId="19415005" w14:textId="77777777" w:rsidR="0081633D" w:rsidRDefault="0081633D" w:rsidP="00530003">
            <w:pPr>
              <w:rPr>
                <w:sz w:val="18"/>
                <w:szCs w:val="18"/>
              </w:rPr>
            </w:pPr>
          </w:p>
          <w:p w14:paraId="2A9583B9" w14:textId="77777777" w:rsidR="0081633D" w:rsidRDefault="0081633D" w:rsidP="00530003">
            <w:pPr>
              <w:rPr>
                <w:sz w:val="18"/>
                <w:szCs w:val="18"/>
              </w:rPr>
            </w:pPr>
          </w:p>
          <w:p w14:paraId="07EA9763" w14:textId="77777777" w:rsidR="0081633D" w:rsidRDefault="0081633D" w:rsidP="00530003">
            <w:pPr>
              <w:rPr>
                <w:sz w:val="18"/>
                <w:szCs w:val="18"/>
              </w:rPr>
            </w:pPr>
          </w:p>
          <w:p w14:paraId="1BEC570E" w14:textId="77777777" w:rsidR="0081633D" w:rsidRDefault="0081633D" w:rsidP="00530003">
            <w:pPr>
              <w:rPr>
                <w:sz w:val="18"/>
                <w:szCs w:val="18"/>
              </w:rPr>
            </w:pPr>
          </w:p>
          <w:p w14:paraId="7322D628" w14:textId="77777777" w:rsidR="0081633D" w:rsidRDefault="0081633D" w:rsidP="00530003">
            <w:pPr>
              <w:rPr>
                <w:sz w:val="18"/>
                <w:szCs w:val="18"/>
              </w:rPr>
            </w:pPr>
          </w:p>
          <w:p w14:paraId="06FF3961" w14:textId="77777777" w:rsidR="0081633D" w:rsidRDefault="0081633D" w:rsidP="00530003">
            <w:pPr>
              <w:rPr>
                <w:sz w:val="18"/>
                <w:szCs w:val="18"/>
              </w:rPr>
            </w:pPr>
          </w:p>
          <w:p w14:paraId="74398AF3" w14:textId="77777777" w:rsidR="0081633D" w:rsidRDefault="0081633D" w:rsidP="00530003">
            <w:pPr>
              <w:rPr>
                <w:sz w:val="18"/>
                <w:szCs w:val="18"/>
              </w:rPr>
            </w:pPr>
          </w:p>
          <w:p w14:paraId="4B715443" w14:textId="1AD8506E" w:rsidR="0081633D" w:rsidRPr="00B3002D" w:rsidRDefault="0081633D" w:rsidP="00530003">
            <w:pPr>
              <w:rPr>
                <w:sz w:val="18"/>
                <w:szCs w:val="18"/>
              </w:rPr>
            </w:pPr>
          </w:p>
        </w:tc>
        <w:tc>
          <w:tcPr>
            <w:tcW w:w="1738" w:type="dxa"/>
            <w:shd w:val="clear" w:color="auto" w:fill="auto"/>
          </w:tcPr>
          <w:p w14:paraId="216667C3" w14:textId="77777777" w:rsidR="00530003" w:rsidRDefault="00530003" w:rsidP="00530003">
            <w:pPr>
              <w:rPr>
                <w:sz w:val="18"/>
                <w:szCs w:val="18"/>
              </w:rPr>
            </w:pPr>
            <w:r w:rsidRPr="00B3002D">
              <w:rPr>
                <w:sz w:val="18"/>
                <w:szCs w:val="18"/>
              </w:rPr>
              <w:t>This unit connects to unit F5, building on prior learning of being special and where we belong, linking communities and religion. It will allow children to apply this knowledge to future learning.</w:t>
            </w:r>
          </w:p>
          <w:p w14:paraId="6106B67D" w14:textId="77777777" w:rsidR="00530003" w:rsidRDefault="00530003" w:rsidP="00530003">
            <w:pPr>
              <w:rPr>
                <w:sz w:val="18"/>
                <w:szCs w:val="18"/>
              </w:rPr>
            </w:pPr>
          </w:p>
          <w:p w14:paraId="16724055" w14:textId="77777777" w:rsidR="00530003" w:rsidRDefault="00530003" w:rsidP="00530003">
            <w:pPr>
              <w:rPr>
                <w:sz w:val="18"/>
                <w:szCs w:val="18"/>
              </w:rPr>
            </w:pPr>
          </w:p>
          <w:p w14:paraId="758D0677" w14:textId="77777777" w:rsidR="00530003" w:rsidRDefault="00530003" w:rsidP="00530003">
            <w:pPr>
              <w:rPr>
                <w:sz w:val="18"/>
                <w:szCs w:val="18"/>
              </w:rPr>
            </w:pPr>
          </w:p>
          <w:p w14:paraId="6B3C14E6" w14:textId="77777777" w:rsidR="00530003" w:rsidRDefault="00530003" w:rsidP="00530003">
            <w:pPr>
              <w:rPr>
                <w:sz w:val="18"/>
                <w:szCs w:val="18"/>
              </w:rPr>
            </w:pPr>
          </w:p>
          <w:p w14:paraId="7C2D9F3F" w14:textId="77777777" w:rsidR="00530003" w:rsidRDefault="00530003" w:rsidP="00530003">
            <w:pPr>
              <w:rPr>
                <w:sz w:val="18"/>
                <w:szCs w:val="18"/>
              </w:rPr>
            </w:pPr>
          </w:p>
          <w:p w14:paraId="14048132" w14:textId="77777777" w:rsidR="00530003" w:rsidRDefault="00530003" w:rsidP="00530003">
            <w:pPr>
              <w:rPr>
                <w:sz w:val="18"/>
                <w:szCs w:val="18"/>
              </w:rPr>
            </w:pPr>
          </w:p>
          <w:p w14:paraId="3A98BA7A" w14:textId="77777777" w:rsidR="00530003" w:rsidRDefault="00530003" w:rsidP="00530003">
            <w:pPr>
              <w:rPr>
                <w:sz w:val="18"/>
                <w:szCs w:val="18"/>
              </w:rPr>
            </w:pPr>
          </w:p>
          <w:p w14:paraId="76E08244" w14:textId="15622256" w:rsidR="00530003" w:rsidRPr="00B3002D" w:rsidRDefault="00530003" w:rsidP="00530003">
            <w:pPr>
              <w:rPr>
                <w:sz w:val="18"/>
                <w:szCs w:val="18"/>
              </w:rPr>
            </w:pPr>
          </w:p>
        </w:tc>
        <w:tc>
          <w:tcPr>
            <w:tcW w:w="4310" w:type="dxa"/>
            <w:gridSpan w:val="2"/>
            <w:shd w:val="clear" w:color="auto" w:fill="auto"/>
          </w:tcPr>
          <w:p w14:paraId="1DF263B7" w14:textId="77777777" w:rsidR="00530003" w:rsidRPr="00B3002D" w:rsidRDefault="00530003" w:rsidP="00530003">
            <w:pPr>
              <w:rPr>
                <w:sz w:val="18"/>
                <w:szCs w:val="18"/>
              </w:rPr>
            </w:pPr>
            <w:r w:rsidRPr="00B3002D">
              <w:rPr>
                <w:sz w:val="18"/>
                <w:szCs w:val="18"/>
              </w:rPr>
              <w:t xml:space="preserve">Pupils will be introduced to Judaism, making links with what they have learnt about Christianity. </w:t>
            </w:r>
          </w:p>
          <w:p w14:paraId="76E82471" w14:textId="77777777" w:rsidR="00530003" w:rsidRPr="00B3002D" w:rsidRDefault="00530003" w:rsidP="00530003">
            <w:pPr>
              <w:rPr>
                <w:sz w:val="18"/>
                <w:szCs w:val="18"/>
              </w:rPr>
            </w:pPr>
          </w:p>
          <w:p w14:paraId="42CAEF66" w14:textId="77777777" w:rsidR="00530003" w:rsidRPr="00B3002D" w:rsidRDefault="00530003" w:rsidP="00530003">
            <w:pPr>
              <w:rPr>
                <w:sz w:val="18"/>
                <w:szCs w:val="18"/>
              </w:rPr>
            </w:pPr>
            <w:r w:rsidRPr="00B3002D">
              <w:rPr>
                <w:sz w:val="18"/>
                <w:szCs w:val="18"/>
              </w:rPr>
              <w:t>This unit is placed in the Spring term as it allows pupils to draw on what they know already, making comparisons and connections with prior learning before they move on to exploring Christianity further in Summer 1.</w:t>
            </w:r>
          </w:p>
        </w:tc>
        <w:tc>
          <w:tcPr>
            <w:tcW w:w="1844" w:type="dxa"/>
            <w:shd w:val="clear" w:color="auto" w:fill="auto"/>
          </w:tcPr>
          <w:p w14:paraId="7E4EE8B4" w14:textId="77777777" w:rsidR="00530003" w:rsidRPr="00B3002D" w:rsidRDefault="00530003" w:rsidP="00530003">
            <w:pPr>
              <w:rPr>
                <w:sz w:val="18"/>
                <w:szCs w:val="18"/>
              </w:rPr>
            </w:pPr>
            <w:r w:rsidRPr="00B3002D">
              <w:rPr>
                <w:sz w:val="18"/>
                <w:szCs w:val="18"/>
              </w:rPr>
              <w:t xml:space="preserve">This unit allows children to explore </w:t>
            </w:r>
            <w:r w:rsidRPr="00113F66">
              <w:rPr>
                <w:b/>
                <w:bCs/>
                <w:color w:val="000000" w:themeColor="text1"/>
                <w:sz w:val="18"/>
                <w:szCs w:val="18"/>
              </w:rPr>
              <w:t>creation</w:t>
            </w:r>
            <w:r w:rsidRPr="00B3002D">
              <w:rPr>
                <w:sz w:val="18"/>
                <w:szCs w:val="18"/>
              </w:rPr>
              <w:t>, strengthening their knowledge and deepening their understanding ready to begin unit 1.8.</w:t>
            </w:r>
          </w:p>
        </w:tc>
        <w:tc>
          <w:tcPr>
            <w:tcW w:w="1845" w:type="dxa"/>
            <w:shd w:val="clear" w:color="auto" w:fill="auto"/>
          </w:tcPr>
          <w:p w14:paraId="34423AA0" w14:textId="77777777" w:rsidR="00530003" w:rsidRPr="00B3002D" w:rsidRDefault="00530003" w:rsidP="00530003">
            <w:pPr>
              <w:rPr>
                <w:sz w:val="18"/>
                <w:szCs w:val="18"/>
              </w:rPr>
            </w:pPr>
            <w:r w:rsidRPr="00B3002D">
              <w:rPr>
                <w:sz w:val="18"/>
                <w:szCs w:val="18"/>
              </w:rPr>
              <w:t>Pupils will use all their prior learning to answer a big question about caring for the world and others. They will deepen their understanding of Christianity and Judaism, ready to progress through the golden threads in Year 2.</w:t>
            </w:r>
          </w:p>
        </w:tc>
      </w:tr>
      <w:tr w:rsidR="00530003" w:rsidRPr="004F2176" w14:paraId="3CAB49E3" w14:textId="77777777">
        <w:tc>
          <w:tcPr>
            <w:tcW w:w="1863" w:type="dxa"/>
            <w:shd w:val="clear" w:color="auto" w:fill="E7E6E6"/>
          </w:tcPr>
          <w:p w14:paraId="21208D21"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lastRenderedPageBreak/>
              <w:t>Year Group: 2</w:t>
            </w:r>
          </w:p>
        </w:tc>
        <w:tc>
          <w:tcPr>
            <w:tcW w:w="2348" w:type="dxa"/>
            <w:shd w:val="clear" w:color="auto" w:fill="E7E6E6"/>
          </w:tcPr>
          <w:p w14:paraId="78D2F4A4"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 xml:space="preserve">Autumn 1 </w:t>
            </w:r>
          </w:p>
        </w:tc>
        <w:tc>
          <w:tcPr>
            <w:tcW w:w="1738" w:type="dxa"/>
            <w:shd w:val="clear" w:color="auto" w:fill="E7E6E6"/>
          </w:tcPr>
          <w:p w14:paraId="5000269F"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Autumn 2</w:t>
            </w:r>
          </w:p>
        </w:tc>
        <w:tc>
          <w:tcPr>
            <w:tcW w:w="1834" w:type="dxa"/>
            <w:shd w:val="clear" w:color="auto" w:fill="E7E6E6"/>
          </w:tcPr>
          <w:p w14:paraId="30D68318"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Spring 1</w:t>
            </w:r>
          </w:p>
        </w:tc>
        <w:tc>
          <w:tcPr>
            <w:tcW w:w="2476" w:type="dxa"/>
            <w:shd w:val="clear" w:color="auto" w:fill="E7E6E6"/>
          </w:tcPr>
          <w:p w14:paraId="307007B0"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Spring 2</w:t>
            </w:r>
          </w:p>
        </w:tc>
        <w:tc>
          <w:tcPr>
            <w:tcW w:w="3689" w:type="dxa"/>
            <w:gridSpan w:val="2"/>
            <w:shd w:val="clear" w:color="auto" w:fill="E7E6E6"/>
          </w:tcPr>
          <w:p w14:paraId="54E3A7DA"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Summer</w:t>
            </w:r>
          </w:p>
        </w:tc>
      </w:tr>
      <w:tr w:rsidR="00530003" w:rsidRPr="004F2176" w14:paraId="2C2F19B5" w14:textId="77777777">
        <w:tc>
          <w:tcPr>
            <w:tcW w:w="1863" w:type="dxa"/>
            <w:shd w:val="clear" w:color="auto" w:fill="E7E6E6"/>
          </w:tcPr>
          <w:p w14:paraId="123E4E54"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Big Questions</w:t>
            </w:r>
          </w:p>
        </w:tc>
        <w:tc>
          <w:tcPr>
            <w:tcW w:w="2348" w:type="dxa"/>
            <w:shd w:val="clear" w:color="auto" w:fill="FFC000"/>
          </w:tcPr>
          <w:p w14:paraId="7B4F9D37"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1.2 Who is a Muslim and what do they believe? (Part 1)</w:t>
            </w:r>
          </w:p>
        </w:tc>
        <w:tc>
          <w:tcPr>
            <w:tcW w:w="1738" w:type="dxa"/>
            <w:shd w:val="clear" w:color="auto" w:fill="5B9BD5"/>
          </w:tcPr>
          <w:p w14:paraId="384F49BB" w14:textId="0F9F0700" w:rsidR="00530003" w:rsidRPr="004F2176" w:rsidRDefault="00530003" w:rsidP="00530003">
            <w:pPr>
              <w:rPr>
                <w:rFonts w:asciiTheme="majorHAnsi" w:hAnsiTheme="majorHAnsi" w:cstheme="majorHAnsi"/>
                <w:sz w:val="18"/>
                <w:szCs w:val="18"/>
              </w:rPr>
            </w:pPr>
            <w:r>
              <w:rPr>
                <w:noProof/>
              </w:rPr>
              <w:drawing>
                <wp:anchor distT="0" distB="0" distL="114300" distR="114300" simplePos="0" relativeHeight="251876352" behindDoc="0" locked="0" layoutInCell="1" allowOverlap="1" wp14:anchorId="3CE7B4CA" wp14:editId="536CE078">
                  <wp:simplePos x="0" y="0"/>
                  <wp:positionH relativeFrom="column">
                    <wp:posOffset>697230</wp:posOffset>
                  </wp:positionH>
                  <wp:positionV relativeFrom="paragraph">
                    <wp:posOffset>7620</wp:posOffset>
                  </wp:positionV>
                  <wp:extent cx="333375" cy="322580"/>
                  <wp:effectExtent l="0" t="0" r="0" b="0"/>
                  <wp:wrapSquare wrapText="bothSides"/>
                  <wp:docPr id="716589657" name="Picture 5"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shop Chavasse Primary School - Religious Educatio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3761" r="74507"/>
                          <a:stretch>
                            <a:fillRect/>
                          </a:stretch>
                        </pic:blipFill>
                        <pic:spPr bwMode="auto">
                          <a:xfrm>
                            <a:off x="0" y="0"/>
                            <a:ext cx="333375" cy="32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176">
              <w:rPr>
                <w:rFonts w:asciiTheme="majorHAnsi" w:hAnsiTheme="majorHAnsi" w:cstheme="majorHAnsi"/>
                <w:sz w:val="18"/>
                <w:szCs w:val="18"/>
              </w:rPr>
              <w:t>UC 1.3: Why does Christmas matter to Christians?</w:t>
            </w:r>
            <w: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834" w:type="dxa"/>
            <w:shd w:val="clear" w:color="auto" w:fill="FFC000"/>
          </w:tcPr>
          <w:p w14:paraId="54CC636C"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1.2: Who is a Muslim and what do they believe? (Part 2)</w:t>
            </w:r>
          </w:p>
        </w:tc>
        <w:tc>
          <w:tcPr>
            <w:tcW w:w="2476" w:type="dxa"/>
            <w:shd w:val="clear" w:color="auto" w:fill="5B9BD5"/>
          </w:tcPr>
          <w:p w14:paraId="400F13EE" w14:textId="017BC9BC" w:rsidR="00530003" w:rsidRPr="004F2176" w:rsidRDefault="00530003" w:rsidP="00530003">
            <w:pPr>
              <w:rPr>
                <w:rFonts w:asciiTheme="majorHAnsi" w:hAnsiTheme="majorHAnsi" w:cstheme="majorHAnsi"/>
                <w:sz w:val="18"/>
                <w:szCs w:val="18"/>
              </w:rPr>
            </w:pPr>
            <w:r>
              <w:rPr>
                <w:noProof/>
              </w:rPr>
              <w:drawing>
                <wp:anchor distT="0" distB="0" distL="114300" distR="114300" simplePos="0" relativeHeight="251877376" behindDoc="0" locked="0" layoutInCell="1" allowOverlap="1" wp14:anchorId="1E9105FD" wp14:editId="7F388051">
                  <wp:simplePos x="0" y="0"/>
                  <wp:positionH relativeFrom="column">
                    <wp:posOffset>1094105</wp:posOffset>
                  </wp:positionH>
                  <wp:positionV relativeFrom="paragraph">
                    <wp:posOffset>0</wp:posOffset>
                  </wp:positionV>
                  <wp:extent cx="401320" cy="434975"/>
                  <wp:effectExtent l="0" t="0" r="5080" b="0"/>
                  <wp:wrapSquare wrapText="bothSides"/>
                  <wp:docPr id="1971309320" name="Picture 6"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shop Chavasse Primary School - Religious Educati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858" t="53156" r="25133"/>
                          <a:stretch>
                            <a:fillRect/>
                          </a:stretch>
                        </pic:blipFill>
                        <pic:spPr bwMode="auto">
                          <a:xfrm>
                            <a:off x="0" y="0"/>
                            <a:ext cx="401320" cy="43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176">
              <w:rPr>
                <w:rFonts w:asciiTheme="majorHAnsi" w:hAnsiTheme="majorHAnsi" w:cstheme="majorHAnsi"/>
                <w:sz w:val="18"/>
                <w:szCs w:val="18"/>
              </w:rPr>
              <w:t>UC 1.5 Why does Easter matter to Christians?</w:t>
            </w:r>
            <w: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844" w:type="dxa"/>
            <w:shd w:val="clear" w:color="auto" w:fill="FFC000"/>
          </w:tcPr>
          <w:p w14:paraId="1D7C684E"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1.9 Who is a Hindu and how do they live?</w:t>
            </w:r>
          </w:p>
        </w:tc>
        <w:tc>
          <w:tcPr>
            <w:tcW w:w="1845" w:type="dxa"/>
            <w:shd w:val="clear" w:color="auto" w:fill="FFC000"/>
          </w:tcPr>
          <w:p w14:paraId="48BA3FD1"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1.5 What makes some places sacred?</w:t>
            </w:r>
          </w:p>
        </w:tc>
      </w:tr>
      <w:tr w:rsidR="00530003" w:rsidRPr="004F2176" w14:paraId="10E0BE92" w14:textId="77777777">
        <w:tc>
          <w:tcPr>
            <w:tcW w:w="1863" w:type="dxa"/>
            <w:shd w:val="clear" w:color="auto" w:fill="E7E6E6"/>
          </w:tcPr>
          <w:p w14:paraId="25F9F3FF"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Unit Summary</w:t>
            </w:r>
          </w:p>
        </w:tc>
        <w:tc>
          <w:tcPr>
            <w:tcW w:w="2348" w:type="dxa"/>
            <w:shd w:val="clear" w:color="auto" w:fill="auto"/>
          </w:tcPr>
          <w:p w14:paraId="01123CCE"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are introduced to Islam, learning about Allah, the Prophet Muhammad, and special stories and practices.</w:t>
            </w:r>
          </w:p>
          <w:p w14:paraId="33B36309" w14:textId="77777777" w:rsidR="00530003" w:rsidRPr="004F2176" w:rsidRDefault="00530003" w:rsidP="00530003">
            <w:pPr>
              <w:rPr>
                <w:rFonts w:asciiTheme="majorHAnsi" w:hAnsiTheme="majorHAnsi" w:cstheme="majorHAnsi"/>
                <w:sz w:val="18"/>
                <w:szCs w:val="18"/>
              </w:rPr>
            </w:pPr>
          </w:p>
        </w:tc>
        <w:tc>
          <w:tcPr>
            <w:tcW w:w="1738" w:type="dxa"/>
            <w:shd w:val="clear" w:color="auto" w:fill="auto"/>
          </w:tcPr>
          <w:p w14:paraId="03EB0C98"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learn about the nativity and explore what Christmas means to Christians today.</w:t>
            </w:r>
          </w:p>
          <w:p w14:paraId="6B4EC44C" w14:textId="77777777" w:rsidR="00530003" w:rsidRPr="004F2176" w:rsidRDefault="00530003" w:rsidP="00530003">
            <w:pPr>
              <w:rPr>
                <w:rFonts w:asciiTheme="majorHAnsi" w:hAnsiTheme="majorHAnsi" w:cstheme="majorHAnsi"/>
                <w:sz w:val="18"/>
                <w:szCs w:val="18"/>
              </w:rPr>
            </w:pPr>
          </w:p>
        </w:tc>
        <w:tc>
          <w:tcPr>
            <w:tcW w:w="1834" w:type="dxa"/>
            <w:shd w:val="clear" w:color="auto" w:fill="auto"/>
          </w:tcPr>
          <w:p w14:paraId="47CD8C16"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 xml:space="preserve">Children deepen their understanding of Islam by exploring </w:t>
            </w:r>
            <w:r w:rsidRPr="00113F66">
              <w:rPr>
                <w:rFonts w:asciiTheme="majorHAnsi" w:hAnsiTheme="majorHAnsi" w:cstheme="majorHAnsi"/>
                <w:b/>
                <w:bCs/>
                <w:color w:val="000000" w:themeColor="text1"/>
                <w:sz w:val="18"/>
                <w:szCs w:val="18"/>
              </w:rPr>
              <w:t>prayer</w:t>
            </w:r>
            <w:r w:rsidRPr="004F2176">
              <w:rPr>
                <w:rFonts w:asciiTheme="majorHAnsi" w:hAnsiTheme="majorHAnsi" w:cstheme="majorHAnsi"/>
                <w:sz w:val="18"/>
                <w:szCs w:val="18"/>
              </w:rPr>
              <w:t>, mosques, and festivals like Ramadan and Eid.</w:t>
            </w:r>
          </w:p>
        </w:tc>
        <w:tc>
          <w:tcPr>
            <w:tcW w:w="2476" w:type="dxa"/>
            <w:shd w:val="clear" w:color="auto" w:fill="auto"/>
          </w:tcPr>
          <w:p w14:paraId="3383FC96"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reflect on the events of Holy Week and Easter Sunday, exploring Christian beliefs about Jesus.</w:t>
            </w:r>
          </w:p>
        </w:tc>
        <w:tc>
          <w:tcPr>
            <w:tcW w:w="1844" w:type="dxa"/>
            <w:shd w:val="clear" w:color="auto" w:fill="auto"/>
          </w:tcPr>
          <w:p w14:paraId="697DE31A"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learn about Hindu beliefs, deities, festivals (Diwali, Holi), and daily practices.</w:t>
            </w:r>
          </w:p>
        </w:tc>
        <w:tc>
          <w:tcPr>
            <w:tcW w:w="1845" w:type="dxa"/>
            <w:shd w:val="clear" w:color="auto" w:fill="auto"/>
          </w:tcPr>
          <w:p w14:paraId="1D7E49C5"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compare sacred spaces such as churches and mosques and discuss respect for sacred items and music in worship.</w:t>
            </w:r>
          </w:p>
        </w:tc>
      </w:tr>
      <w:tr w:rsidR="002C0529" w:rsidRPr="004F2176" w14:paraId="5BE47304" w14:textId="77777777">
        <w:tc>
          <w:tcPr>
            <w:tcW w:w="1863" w:type="dxa"/>
            <w:shd w:val="clear" w:color="auto" w:fill="E7E6E6"/>
          </w:tcPr>
          <w:p w14:paraId="76BE168A" w14:textId="77777777" w:rsidR="002C0529" w:rsidRPr="004F2176" w:rsidRDefault="002C0529" w:rsidP="00530003">
            <w:pPr>
              <w:rPr>
                <w:rFonts w:asciiTheme="majorHAnsi" w:hAnsiTheme="majorHAnsi" w:cstheme="majorHAnsi"/>
                <w:b/>
                <w:sz w:val="18"/>
                <w:szCs w:val="18"/>
              </w:rPr>
            </w:pPr>
          </w:p>
        </w:tc>
        <w:tc>
          <w:tcPr>
            <w:tcW w:w="2348" w:type="dxa"/>
            <w:shd w:val="clear" w:color="auto" w:fill="auto"/>
          </w:tcPr>
          <w:p w14:paraId="277527DF"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Muslim</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someone who follows the religion of Islam.</w:t>
            </w:r>
          </w:p>
          <w:p w14:paraId="54876895"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Islam</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religion that teaches there is one God, called Allah, and follows the teachings of the Prophet Muhammad.</w:t>
            </w:r>
          </w:p>
          <w:p w14:paraId="69C3FC69"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Allah</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Arabic word for God in Islam.</w:t>
            </w:r>
          </w:p>
          <w:p w14:paraId="1EB731A5"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Prophet Muhammad</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last and most important prophet in Islam, who taught people how to live a good life.</w:t>
            </w:r>
          </w:p>
          <w:p w14:paraId="74F85730"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Qur’an</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holy book of Islam, which contains the words and teachings of Allah.</w:t>
            </w:r>
          </w:p>
          <w:p w14:paraId="7635BAE1"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lastRenderedPageBreak/>
              <w:t>Mosque</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special place where Muslims go to pray and learn about their faith.</w:t>
            </w:r>
          </w:p>
          <w:p w14:paraId="064F3FE7"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Prayer</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talking to Allah; Muslims pray five times a day.</w:t>
            </w:r>
          </w:p>
          <w:p w14:paraId="295345A1"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Shahadah</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xml:space="preserve">– the Muslim statement of faith, which says there is no god but Allah and Muhammad </w:t>
            </w:r>
            <w:proofErr w:type="gramStart"/>
            <w:r w:rsidRPr="002C0529">
              <w:rPr>
                <w:rFonts w:asciiTheme="majorHAnsi" w:hAnsiTheme="majorHAnsi" w:cstheme="majorHAnsi"/>
                <w:color w:val="000000"/>
                <w:sz w:val="18"/>
                <w:szCs w:val="18"/>
              </w:rPr>
              <w:t>is</w:t>
            </w:r>
            <w:proofErr w:type="gramEnd"/>
            <w:r w:rsidRPr="002C0529">
              <w:rPr>
                <w:rFonts w:asciiTheme="majorHAnsi" w:hAnsiTheme="majorHAnsi" w:cstheme="majorHAnsi"/>
                <w:color w:val="000000"/>
                <w:sz w:val="18"/>
                <w:szCs w:val="18"/>
              </w:rPr>
              <w:t xml:space="preserve"> his prophet.</w:t>
            </w:r>
          </w:p>
          <w:p w14:paraId="7AA2FA9D"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Calligraphy</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beautiful writing used to decorate Islamic art, often with words from the Qur’an.</w:t>
            </w:r>
          </w:p>
          <w:p w14:paraId="59756407"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Respect</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treating people, books, and places that are special to Muslims with care and kindness.</w:t>
            </w:r>
          </w:p>
          <w:p w14:paraId="7573946E" w14:textId="77777777" w:rsidR="002C0529" w:rsidRPr="002C0529" w:rsidRDefault="002C0529" w:rsidP="00530003">
            <w:pPr>
              <w:rPr>
                <w:rFonts w:asciiTheme="majorHAnsi" w:hAnsiTheme="majorHAnsi" w:cstheme="majorHAnsi"/>
                <w:sz w:val="18"/>
                <w:szCs w:val="18"/>
              </w:rPr>
            </w:pPr>
          </w:p>
        </w:tc>
        <w:tc>
          <w:tcPr>
            <w:tcW w:w="1738" w:type="dxa"/>
            <w:shd w:val="clear" w:color="auto" w:fill="auto"/>
          </w:tcPr>
          <w:p w14:paraId="092A38C6"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lastRenderedPageBreak/>
              <w:t>Christmas</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special celebration for Christians to remember the birth of Jesus.</w:t>
            </w:r>
          </w:p>
          <w:p w14:paraId="33D0B861"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Christian</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someone who follows Jesus and believes he is the Son of God.</w:t>
            </w:r>
          </w:p>
          <w:p w14:paraId="693E40C5"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Jesus</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Christians believe he is God’s Son, born on the first Christmas.</w:t>
            </w:r>
          </w:p>
          <w:p w14:paraId="1447B61D"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Nativity</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story of Jesus’ birth, told in the Bible.</w:t>
            </w:r>
          </w:p>
          <w:p w14:paraId="1E222345"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Mary</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mother of Jesus, chosen by God.</w:t>
            </w:r>
          </w:p>
          <w:p w14:paraId="1EAFD267"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Joseph</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xml:space="preserve">– Mary’s husband, who </w:t>
            </w:r>
            <w:r w:rsidRPr="002C0529">
              <w:rPr>
                <w:rFonts w:asciiTheme="majorHAnsi" w:hAnsiTheme="majorHAnsi" w:cstheme="majorHAnsi"/>
                <w:color w:val="000000"/>
                <w:sz w:val="18"/>
                <w:szCs w:val="18"/>
              </w:rPr>
              <w:lastRenderedPageBreak/>
              <w:t>looked after Mary and baby Jesus.</w:t>
            </w:r>
          </w:p>
          <w:p w14:paraId="5A278611"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Bethlehem</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town where Jesus was born.</w:t>
            </w:r>
          </w:p>
          <w:p w14:paraId="394F3369"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Angel</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messenger from God who told Mary she would have a special baby.</w:t>
            </w:r>
          </w:p>
          <w:p w14:paraId="2E7418F0"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Gift</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something given to show love or kindness; Christians give gifts at Christmas to remember God’s gift of Jesus.</w:t>
            </w:r>
          </w:p>
          <w:p w14:paraId="36ED8834"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Celebrate</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to do something special to remember or enjoy an important event, like Christmas.</w:t>
            </w:r>
          </w:p>
          <w:p w14:paraId="6E123A2B" w14:textId="77777777" w:rsidR="002C0529" w:rsidRPr="002C0529" w:rsidRDefault="002C0529" w:rsidP="00530003">
            <w:pPr>
              <w:rPr>
                <w:rFonts w:asciiTheme="majorHAnsi" w:hAnsiTheme="majorHAnsi" w:cstheme="majorHAnsi"/>
                <w:sz w:val="18"/>
                <w:szCs w:val="18"/>
              </w:rPr>
            </w:pPr>
          </w:p>
        </w:tc>
        <w:tc>
          <w:tcPr>
            <w:tcW w:w="1834" w:type="dxa"/>
            <w:shd w:val="clear" w:color="auto" w:fill="auto"/>
          </w:tcPr>
          <w:p w14:paraId="298EF21A"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lastRenderedPageBreak/>
              <w:t>Muslim</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someone who follows the religion of Islam.</w:t>
            </w:r>
          </w:p>
          <w:p w14:paraId="6BEA980C"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Islam</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religion that teaches there is one God, called Allah, and follows the teachings of the Prophet Muhammad.</w:t>
            </w:r>
          </w:p>
          <w:p w14:paraId="21D804F0"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Allah</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Arabic word for God in Islam. Muslims believe Allah is kind, powerful, and always watching over them.</w:t>
            </w:r>
          </w:p>
          <w:p w14:paraId="77423956"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Prayer</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Muslims pray five times a day to show love and respect to Allah.</w:t>
            </w:r>
          </w:p>
          <w:p w14:paraId="429E8364"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Mosque</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xml:space="preserve">– a special place where Muslims go to pray, learn, and </w:t>
            </w:r>
            <w:r w:rsidRPr="002C0529">
              <w:rPr>
                <w:rFonts w:asciiTheme="majorHAnsi" w:hAnsiTheme="majorHAnsi" w:cstheme="majorHAnsi"/>
                <w:color w:val="000000"/>
                <w:sz w:val="18"/>
                <w:szCs w:val="18"/>
              </w:rPr>
              <w:lastRenderedPageBreak/>
              <w:t>be part of the faith community.</w:t>
            </w:r>
          </w:p>
          <w:p w14:paraId="5623636D"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Ramadan</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special month when Muslims fast during the day to grow closer to Allah.</w:t>
            </w:r>
          </w:p>
          <w:p w14:paraId="26AA2D1B"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Eid</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joyful festival celebrated at the end of Ramadan with food, family, and giving.</w:t>
            </w:r>
          </w:p>
          <w:p w14:paraId="69913CD9"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Fasting</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choosing not to eat or drink during the day in Ramadan to show self-control and thankfulness.</w:t>
            </w:r>
          </w:p>
          <w:p w14:paraId="03D83B16"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Wudu</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washing in a special way before prayer to show respect to Allah.</w:t>
            </w:r>
          </w:p>
          <w:p w14:paraId="195F5DD6"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Community</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group of people who share the same faith and support one another.</w:t>
            </w:r>
          </w:p>
          <w:p w14:paraId="4C4E675A" w14:textId="77777777" w:rsidR="002C0529" w:rsidRPr="002C0529" w:rsidRDefault="002C0529" w:rsidP="00530003">
            <w:pPr>
              <w:rPr>
                <w:rFonts w:asciiTheme="majorHAnsi" w:hAnsiTheme="majorHAnsi" w:cstheme="majorHAnsi"/>
                <w:sz w:val="18"/>
                <w:szCs w:val="18"/>
              </w:rPr>
            </w:pPr>
          </w:p>
        </w:tc>
        <w:tc>
          <w:tcPr>
            <w:tcW w:w="2476" w:type="dxa"/>
            <w:shd w:val="clear" w:color="auto" w:fill="auto"/>
          </w:tcPr>
          <w:p w14:paraId="5B891C9F"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lastRenderedPageBreak/>
              <w:t>Easter</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special Christian celebration that remembers when Jesus came back to life.</w:t>
            </w:r>
          </w:p>
          <w:p w14:paraId="361BEF7B"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Christian</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someone who follows Jesus and believes he is the Son of God.</w:t>
            </w:r>
          </w:p>
          <w:p w14:paraId="68BF14DA"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Jesus</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Christians believe he is God’s Son who died and came back to life.</w:t>
            </w:r>
          </w:p>
          <w:p w14:paraId="058FE0DE"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Holy Week</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week before Easter that remembers the important events in Jesus’ life, including his death.</w:t>
            </w:r>
          </w:p>
          <w:p w14:paraId="7BB246D0"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Cross</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symbol of Jesus’ death; Christians believe he died to show God’s love.</w:t>
            </w:r>
          </w:p>
          <w:p w14:paraId="0153932D"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Resurrection</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when Jesus came back to life on Easter Sunday.</w:t>
            </w:r>
          </w:p>
          <w:p w14:paraId="7E41D154"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lastRenderedPageBreak/>
              <w:t>Easter Sunday</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day Christians celebrate Jesus rising from the dead.</w:t>
            </w:r>
          </w:p>
          <w:p w14:paraId="3E087542"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Disciples</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Jesus’ close friends and followers who shared his teachings.</w:t>
            </w:r>
          </w:p>
          <w:p w14:paraId="65874003"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Forgiveness</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saying sorry and being given a new start; Christians believe Jesus offers forgiveness.</w:t>
            </w:r>
          </w:p>
          <w:p w14:paraId="10AFA788"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Celebrate</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to do something special to remember an important event, like Jesus’ resurrection at Easter.</w:t>
            </w:r>
          </w:p>
          <w:p w14:paraId="76DFB88A" w14:textId="77777777" w:rsidR="002C0529" w:rsidRPr="002C0529" w:rsidRDefault="002C0529" w:rsidP="00530003">
            <w:pPr>
              <w:rPr>
                <w:rFonts w:asciiTheme="majorHAnsi" w:hAnsiTheme="majorHAnsi" w:cstheme="majorHAnsi"/>
                <w:sz w:val="18"/>
                <w:szCs w:val="18"/>
              </w:rPr>
            </w:pPr>
          </w:p>
        </w:tc>
        <w:tc>
          <w:tcPr>
            <w:tcW w:w="1844" w:type="dxa"/>
            <w:shd w:val="clear" w:color="auto" w:fill="auto"/>
          </w:tcPr>
          <w:p w14:paraId="2AF39303"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lastRenderedPageBreak/>
              <w:t>Hindu</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someone who follows the religion of Hinduism.</w:t>
            </w:r>
          </w:p>
          <w:p w14:paraId="5D5BB3A1"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Hinduism</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religion that teaches there is one God in many forms, and that people should live with kindness and respect.</w:t>
            </w:r>
          </w:p>
          <w:p w14:paraId="220703A7"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Deity</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god or goddess; Hindus worship many deities who show different parts of the one God.</w:t>
            </w:r>
          </w:p>
          <w:p w14:paraId="0223E12F"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Rama</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brave prince and hero in Hindu stories, known for doing what is right.</w:t>
            </w:r>
          </w:p>
          <w:p w14:paraId="35826E70"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Sita</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xml:space="preserve">– Rama’s wife, known for her </w:t>
            </w:r>
            <w:r w:rsidRPr="002C0529">
              <w:rPr>
                <w:rFonts w:asciiTheme="majorHAnsi" w:hAnsiTheme="majorHAnsi" w:cstheme="majorHAnsi"/>
                <w:color w:val="000000"/>
                <w:sz w:val="18"/>
                <w:szCs w:val="18"/>
              </w:rPr>
              <w:lastRenderedPageBreak/>
              <w:t>courage and kindness in the story of Diwali.</w:t>
            </w:r>
          </w:p>
          <w:p w14:paraId="67D39887"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Brahma</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Hindu deity who creates the world.</w:t>
            </w:r>
          </w:p>
          <w:p w14:paraId="3B8F5BB8"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Vishnu</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protector who keeps everything safe and balanced.</w:t>
            </w:r>
          </w:p>
          <w:p w14:paraId="05BE722C"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Shiva</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transformer who brings change and new beginnings.</w:t>
            </w:r>
          </w:p>
          <w:p w14:paraId="762EAAAB"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Lakshmi</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goddess who brings wealth, luck, and happiness, especially celebrated at Diwali.</w:t>
            </w:r>
          </w:p>
          <w:p w14:paraId="77565429"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Ganesha</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elephant-headed deity who helps remove problems and is worshipped at the start of new things.</w:t>
            </w:r>
          </w:p>
          <w:p w14:paraId="45E79444"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Diwali</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festival of lights, celebrating good winning over evil.</w:t>
            </w:r>
          </w:p>
          <w:p w14:paraId="602FD9C8"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Holi</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xml:space="preserve">– the festival of colours, celebrating </w:t>
            </w:r>
            <w:r w:rsidRPr="002C0529">
              <w:rPr>
                <w:rFonts w:asciiTheme="majorHAnsi" w:hAnsiTheme="majorHAnsi" w:cstheme="majorHAnsi"/>
                <w:color w:val="000000"/>
                <w:sz w:val="18"/>
                <w:szCs w:val="18"/>
              </w:rPr>
              <w:lastRenderedPageBreak/>
              <w:t>joy, love, and the coming of spring.</w:t>
            </w:r>
          </w:p>
          <w:p w14:paraId="7FB785F5" w14:textId="77777777" w:rsidR="002C0529" w:rsidRPr="002C0529" w:rsidRDefault="002C0529" w:rsidP="00530003">
            <w:pPr>
              <w:rPr>
                <w:rFonts w:asciiTheme="majorHAnsi" w:hAnsiTheme="majorHAnsi" w:cstheme="majorHAnsi"/>
                <w:sz w:val="18"/>
                <w:szCs w:val="18"/>
              </w:rPr>
            </w:pPr>
          </w:p>
        </w:tc>
        <w:tc>
          <w:tcPr>
            <w:tcW w:w="1845" w:type="dxa"/>
            <w:shd w:val="clear" w:color="auto" w:fill="auto"/>
          </w:tcPr>
          <w:p w14:paraId="6386D55A"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lastRenderedPageBreak/>
              <w:t>Sacred</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something very special and holy, often used in worship or to feel close to God.</w:t>
            </w:r>
          </w:p>
          <w:p w14:paraId="46B3CE8A"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Place of worship</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special building where people go to pray and show their faith, like a church or mosque.</w:t>
            </w:r>
          </w:p>
          <w:p w14:paraId="7B074CBC"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Church</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place where Christians go to worship, pray, and learn about God.</w:t>
            </w:r>
          </w:p>
          <w:p w14:paraId="6217C8DF"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Mosque</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place where Muslims gather to pray, learn, and worship Allah.</w:t>
            </w:r>
          </w:p>
          <w:p w14:paraId="45820786"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Synagogue</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xml:space="preserve">– a place where Jewish people </w:t>
            </w:r>
            <w:r w:rsidRPr="002C0529">
              <w:rPr>
                <w:rFonts w:asciiTheme="majorHAnsi" w:hAnsiTheme="majorHAnsi" w:cstheme="majorHAnsi"/>
                <w:color w:val="000000"/>
                <w:sz w:val="18"/>
                <w:szCs w:val="18"/>
              </w:rPr>
              <w:lastRenderedPageBreak/>
              <w:t>go to worship and read the Torah.</w:t>
            </w:r>
          </w:p>
          <w:p w14:paraId="28678AD4"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Prayer</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talking or listening to God, often done in quiet and respectful ways.</w:t>
            </w:r>
          </w:p>
          <w:p w14:paraId="2745B71E"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Prayer mat</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a special mat Muslims use to pray on, facing the city of Makkah.</w:t>
            </w:r>
          </w:p>
          <w:p w14:paraId="388EB40B"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Torah</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the holy book of Judaism, read in the synagogue to learn about God’s laws and stories.</w:t>
            </w:r>
          </w:p>
          <w:p w14:paraId="559DE209"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Respect</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showing care and kindness to people, places, and things that are important to others.</w:t>
            </w:r>
          </w:p>
          <w:p w14:paraId="24F55D85" w14:textId="77777777" w:rsidR="002C0529" w:rsidRPr="002C0529" w:rsidRDefault="002C0529" w:rsidP="002C0529">
            <w:pPr>
              <w:pStyle w:val="NormalWeb"/>
              <w:rPr>
                <w:rFonts w:asciiTheme="majorHAnsi" w:hAnsiTheme="majorHAnsi" w:cstheme="majorHAnsi"/>
                <w:color w:val="000000"/>
                <w:sz w:val="18"/>
                <w:szCs w:val="18"/>
              </w:rPr>
            </w:pPr>
            <w:r w:rsidRPr="002C0529">
              <w:rPr>
                <w:rStyle w:val="Strong"/>
                <w:rFonts w:asciiTheme="majorHAnsi" w:hAnsiTheme="majorHAnsi" w:cstheme="majorHAnsi"/>
                <w:color w:val="000000"/>
                <w:sz w:val="18"/>
                <w:szCs w:val="18"/>
              </w:rPr>
              <w:t>Worship music</w:t>
            </w:r>
            <w:r w:rsidRPr="002C0529">
              <w:rPr>
                <w:rStyle w:val="apple-converted-space"/>
                <w:rFonts w:asciiTheme="majorHAnsi" w:hAnsiTheme="majorHAnsi" w:cstheme="majorHAnsi"/>
                <w:color w:val="000000"/>
                <w:sz w:val="18"/>
                <w:szCs w:val="18"/>
              </w:rPr>
              <w:t> </w:t>
            </w:r>
            <w:r w:rsidRPr="002C0529">
              <w:rPr>
                <w:rFonts w:asciiTheme="majorHAnsi" w:hAnsiTheme="majorHAnsi" w:cstheme="majorHAnsi"/>
                <w:color w:val="000000"/>
                <w:sz w:val="18"/>
                <w:szCs w:val="18"/>
              </w:rPr>
              <w:t>– special songs used in different religions to praise or feel close to God.</w:t>
            </w:r>
          </w:p>
          <w:p w14:paraId="3E9B0390" w14:textId="77777777" w:rsidR="002C0529" w:rsidRPr="002C0529" w:rsidRDefault="002C0529" w:rsidP="00530003">
            <w:pPr>
              <w:rPr>
                <w:rFonts w:asciiTheme="majorHAnsi" w:hAnsiTheme="majorHAnsi" w:cstheme="majorHAnsi"/>
                <w:sz w:val="18"/>
                <w:szCs w:val="18"/>
              </w:rPr>
            </w:pPr>
          </w:p>
        </w:tc>
      </w:tr>
      <w:tr w:rsidR="00530003" w:rsidRPr="004F2176" w14:paraId="72DB1F48" w14:textId="77777777">
        <w:tc>
          <w:tcPr>
            <w:tcW w:w="1863" w:type="dxa"/>
            <w:shd w:val="clear" w:color="auto" w:fill="E7E6E6"/>
          </w:tcPr>
          <w:p w14:paraId="673BC1E4"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color w:val="242424"/>
                <w:sz w:val="18"/>
                <w:szCs w:val="18"/>
              </w:rPr>
              <w:lastRenderedPageBreak/>
              <w:t>Unit has opportunities for pupils to engage with the following disciplines:</w:t>
            </w:r>
          </w:p>
        </w:tc>
        <w:tc>
          <w:tcPr>
            <w:tcW w:w="2348" w:type="dxa"/>
            <w:shd w:val="clear" w:color="auto" w:fill="auto"/>
          </w:tcPr>
          <w:p w14:paraId="4F7A375B" w14:textId="77777777" w:rsidR="00530003" w:rsidRPr="00BF4AC9" w:rsidRDefault="00530003" w:rsidP="00530003">
            <w:pPr>
              <w:pStyle w:val="ListParagraph"/>
              <w:numPr>
                <w:ilvl w:val="0"/>
                <w:numId w:val="9"/>
              </w:numPr>
              <w:ind w:left="357" w:hanging="357"/>
              <w:rPr>
                <w:rFonts w:asciiTheme="majorHAnsi" w:hAnsiTheme="majorHAnsi" w:cstheme="majorHAnsi"/>
                <w:color w:val="00B050"/>
                <w:sz w:val="18"/>
                <w:szCs w:val="18"/>
              </w:rPr>
            </w:pPr>
            <w:r w:rsidRPr="00BF4AC9">
              <w:rPr>
                <w:rFonts w:asciiTheme="majorHAnsi" w:hAnsiTheme="majorHAnsi" w:cstheme="majorHAnsi"/>
                <w:color w:val="00B050"/>
                <w:sz w:val="18"/>
                <w:szCs w:val="18"/>
              </w:rPr>
              <w:t>Theology</w:t>
            </w:r>
          </w:p>
          <w:p w14:paraId="7A8A439B" w14:textId="4786BFF6" w:rsidR="00530003" w:rsidRPr="004F7EE9"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4F7EE9">
              <w:rPr>
                <w:rFonts w:asciiTheme="majorHAnsi" w:hAnsiTheme="majorHAnsi" w:cstheme="majorHAnsi"/>
                <w:color w:val="7030A0"/>
                <w:sz w:val="18"/>
                <w:szCs w:val="18"/>
              </w:rPr>
              <w:t>Sociology</w:t>
            </w:r>
          </w:p>
        </w:tc>
        <w:tc>
          <w:tcPr>
            <w:tcW w:w="1738" w:type="dxa"/>
            <w:shd w:val="clear" w:color="auto" w:fill="auto"/>
          </w:tcPr>
          <w:p w14:paraId="71DC76EC" w14:textId="77777777" w:rsidR="00530003" w:rsidRPr="00BF4AC9" w:rsidRDefault="00530003" w:rsidP="00530003">
            <w:pPr>
              <w:pStyle w:val="ListParagraph"/>
              <w:numPr>
                <w:ilvl w:val="0"/>
                <w:numId w:val="9"/>
              </w:numPr>
              <w:ind w:left="357" w:hanging="357"/>
              <w:rPr>
                <w:rFonts w:asciiTheme="majorHAnsi" w:hAnsiTheme="majorHAnsi" w:cstheme="majorHAnsi"/>
                <w:color w:val="00B050"/>
                <w:sz w:val="18"/>
                <w:szCs w:val="18"/>
              </w:rPr>
            </w:pPr>
            <w:r w:rsidRPr="00BF4AC9">
              <w:rPr>
                <w:rFonts w:asciiTheme="majorHAnsi" w:hAnsiTheme="majorHAnsi" w:cstheme="majorHAnsi"/>
                <w:color w:val="00B050"/>
                <w:sz w:val="18"/>
                <w:szCs w:val="18"/>
              </w:rPr>
              <w:t>Theology</w:t>
            </w:r>
          </w:p>
          <w:p w14:paraId="0157A70F" w14:textId="77777777" w:rsidR="00530003" w:rsidRPr="004F7EE9"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4F7EE9">
              <w:rPr>
                <w:rFonts w:asciiTheme="majorHAnsi" w:hAnsiTheme="majorHAnsi" w:cstheme="majorHAnsi"/>
                <w:color w:val="7030A0"/>
                <w:sz w:val="18"/>
                <w:szCs w:val="18"/>
              </w:rPr>
              <w:t>Sociology</w:t>
            </w:r>
          </w:p>
          <w:p w14:paraId="25509436" w14:textId="5E4AAD05" w:rsidR="00530003" w:rsidRPr="004F7EE9" w:rsidRDefault="00530003" w:rsidP="00530003">
            <w:pPr>
              <w:pStyle w:val="ListParagraph"/>
              <w:ind w:left="357"/>
              <w:rPr>
                <w:rFonts w:asciiTheme="majorHAnsi" w:hAnsiTheme="majorHAnsi" w:cstheme="majorHAnsi"/>
                <w:sz w:val="18"/>
                <w:szCs w:val="18"/>
              </w:rPr>
            </w:pPr>
          </w:p>
        </w:tc>
        <w:tc>
          <w:tcPr>
            <w:tcW w:w="1834" w:type="dxa"/>
            <w:shd w:val="clear" w:color="auto" w:fill="auto"/>
          </w:tcPr>
          <w:p w14:paraId="470A5AD3" w14:textId="77777777" w:rsidR="00530003" w:rsidRPr="00BF4AC9"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4F7EE9">
              <w:rPr>
                <w:rFonts w:asciiTheme="majorHAnsi" w:hAnsiTheme="majorHAnsi" w:cstheme="majorHAnsi"/>
                <w:color w:val="7030A0"/>
                <w:sz w:val="18"/>
                <w:szCs w:val="18"/>
              </w:rPr>
              <w:t>Sociology</w:t>
            </w:r>
          </w:p>
          <w:p w14:paraId="20F25D1A" w14:textId="77777777" w:rsidR="00530003" w:rsidRPr="004F7EE9" w:rsidRDefault="00530003" w:rsidP="00530003">
            <w:pPr>
              <w:pStyle w:val="ListParagraph"/>
              <w:numPr>
                <w:ilvl w:val="0"/>
                <w:numId w:val="9"/>
              </w:numPr>
              <w:spacing w:after="160" w:line="259" w:lineRule="auto"/>
              <w:ind w:left="357" w:hanging="357"/>
              <w:rPr>
                <w:rFonts w:asciiTheme="majorHAnsi" w:hAnsiTheme="majorHAnsi" w:cstheme="majorHAnsi"/>
                <w:sz w:val="18"/>
                <w:szCs w:val="18"/>
              </w:rPr>
            </w:pPr>
            <w:r w:rsidRPr="004F7EE9">
              <w:rPr>
                <w:rFonts w:asciiTheme="majorHAnsi" w:hAnsiTheme="majorHAnsi" w:cstheme="majorHAnsi"/>
                <w:color w:val="ED0000"/>
                <w:sz w:val="18"/>
                <w:szCs w:val="18"/>
              </w:rPr>
              <w:t>Philosophy</w:t>
            </w:r>
          </w:p>
          <w:p w14:paraId="0A19F5AB" w14:textId="3DD2ABA7" w:rsidR="00530003" w:rsidRPr="00BF4AC9" w:rsidRDefault="00530003" w:rsidP="00530003">
            <w:pPr>
              <w:pStyle w:val="ListParagraph"/>
              <w:numPr>
                <w:ilvl w:val="0"/>
                <w:numId w:val="9"/>
              </w:numPr>
              <w:ind w:left="357" w:hanging="357"/>
              <w:rPr>
                <w:rFonts w:asciiTheme="majorHAnsi" w:hAnsiTheme="majorHAnsi" w:cstheme="majorHAnsi"/>
                <w:color w:val="00B050"/>
                <w:sz w:val="18"/>
                <w:szCs w:val="18"/>
              </w:rPr>
            </w:pPr>
            <w:r w:rsidRPr="00BF4AC9">
              <w:rPr>
                <w:rFonts w:asciiTheme="majorHAnsi" w:hAnsiTheme="majorHAnsi" w:cstheme="majorHAnsi"/>
                <w:color w:val="00B050"/>
                <w:sz w:val="18"/>
                <w:szCs w:val="18"/>
              </w:rPr>
              <w:t>Theology</w:t>
            </w:r>
          </w:p>
          <w:p w14:paraId="1F529BAF" w14:textId="6587744F" w:rsidR="00530003" w:rsidRPr="004F7EE9" w:rsidRDefault="00530003" w:rsidP="00530003">
            <w:pPr>
              <w:rPr>
                <w:rFonts w:asciiTheme="majorHAnsi" w:hAnsiTheme="majorHAnsi" w:cstheme="majorHAnsi"/>
                <w:sz w:val="18"/>
                <w:szCs w:val="18"/>
              </w:rPr>
            </w:pPr>
          </w:p>
        </w:tc>
        <w:tc>
          <w:tcPr>
            <w:tcW w:w="2476" w:type="dxa"/>
            <w:shd w:val="clear" w:color="auto" w:fill="auto"/>
          </w:tcPr>
          <w:p w14:paraId="41340241" w14:textId="77777777" w:rsidR="00530003" w:rsidRPr="00BF4AC9" w:rsidRDefault="00530003" w:rsidP="00530003">
            <w:pPr>
              <w:pStyle w:val="ListParagraph"/>
              <w:numPr>
                <w:ilvl w:val="0"/>
                <w:numId w:val="9"/>
              </w:numPr>
              <w:ind w:left="357" w:hanging="357"/>
              <w:rPr>
                <w:rFonts w:asciiTheme="majorHAnsi" w:hAnsiTheme="majorHAnsi" w:cstheme="majorHAnsi"/>
                <w:color w:val="00B050"/>
                <w:sz w:val="18"/>
                <w:szCs w:val="18"/>
              </w:rPr>
            </w:pPr>
            <w:r w:rsidRPr="00BF4AC9">
              <w:rPr>
                <w:rFonts w:asciiTheme="majorHAnsi" w:hAnsiTheme="majorHAnsi" w:cstheme="majorHAnsi"/>
                <w:color w:val="00B050"/>
                <w:sz w:val="18"/>
                <w:szCs w:val="18"/>
              </w:rPr>
              <w:t>Theology</w:t>
            </w:r>
          </w:p>
          <w:p w14:paraId="15641E26" w14:textId="77777777" w:rsidR="00530003" w:rsidRPr="004F7EE9" w:rsidRDefault="00530003" w:rsidP="00530003">
            <w:pPr>
              <w:pStyle w:val="ListParagraph"/>
              <w:spacing w:after="160" w:line="259" w:lineRule="auto"/>
              <w:ind w:left="357"/>
              <w:rPr>
                <w:rFonts w:asciiTheme="majorHAnsi" w:hAnsiTheme="majorHAnsi" w:cstheme="majorHAnsi"/>
                <w:sz w:val="18"/>
                <w:szCs w:val="18"/>
              </w:rPr>
            </w:pPr>
          </w:p>
          <w:p w14:paraId="3F2B47AA" w14:textId="734B30B5" w:rsidR="00530003" w:rsidRPr="004F7EE9" w:rsidRDefault="00530003" w:rsidP="00530003">
            <w:pPr>
              <w:pStyle w:val="ListParagraph"/>
              <w:ind w:left="357"/>
              <w:rPr>
                <w:rFonts w:asciiTheme="majorHAnsi" w:hAnsiTheme="majorHAnsi" w:cstheme="majorHAnsi"/>
                <w:sz w:val="18"/>
                <w:szCs w:val="18"/>
              </w:rPr>
            </w:pPr>
          </w:p>
        </w:tc>
        <w:tc>
          <w:tcPr>
            <w:tcW w:w="1844" w:type="dxa"/>
            <w:shd w:val="clear" w:color="auto" w:fill="auto"/>
          </w:tcPr>
          <w:p w14:paraId="62EEA483" w14:textId="77777777" w:rsidR="00530003" w:rsidRPr="00BF4AC9" w:rsidRDefault="00530003" w:rsidP="00530003">
            <w:pPr>
              <w:pStyle w:val="ListParagraph"/>
              <w:numPr>
                <w:ilvl w:val="0"/>
                <w:numId w:val="9"/>
              </w:numPr>
              <w:ind w:left="357" w:hanging="357"/>
              <w:rPr>
                <w:rFonts w:asciiTheme="majorHAnsi" w:hAnsiTheme="majorHAnsi" w:cstheme="majorHAnsi"/>
                <w:color w:val="00B050"/>
                <w:sz w:val="18"/>
                <w:szCs w:val="18"/>
              </w:rPr>
            </w:pPr>
            <w:r w:rsidRPr="00BF4AC9">
              <w:rPr>
                <w:rFonts w:asciiTheme="majorHAnsi" w:hAnsiTheme="majorHAnsi" w:cstheme="majorHAnsi"/>
                <w:color w:val="00B050"/>
                <w:sz w:val="18"/>
                <w:szCs w:val="18"/>
              </w:rPr>
              <w:t>Theology</w:t>
            </w:r>
          </w:p>
          <w:p w14:paraId="21B8E2D3" w14:textId="77777777" w:rsidR="00530003" w:rsidRPr="004F7EE9"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4F7EE9">
              <w:rPr>
                <w:rFonts w:asciiTheme="majorHAnsi" w:hAnsiTheme="majorHAnsi" w:cstheme="majorHAnsi"/>
                <w:color w:val="7030A0"/>
                <w:sz w:val="18"/>
                <w:szCs w:val="18"/>
              </w:rPr>
              <w:t>Sociology</w:t>
            </w:r>
          </w:p>
          <w:p w14:paraId="7A691C59" w14:textId="293ED518" w:rsidR="00530003" w:rsidRPr="004F7EE9" w:rsidRDefault="00530003" w:rsidP="00530003">
            <w:pPr>
              <w:rPr>
                <w:rFonts w:asciiTheme="majorHAnsi" w:hAnsiTheme="majorHAnsi" w:cstheme="majorHAnsi"/>
                <w:sz w:val="18"/>
                <w:szCs w:val="18"/>
              </w:rPr>
            </w:pPr>
          </w:p>
        </w:tc>
        <w:tc>
          <w:tcPr>
            <w:tcW w:w="1845" w:type="dxa"/>
            <w:shd w:val="clear" w:color="auto" w:fill="auto"/>
          </w:tcPr>
          <w:p w14:paraId="4C589DDE" w14:textId="77777777" w:rsidR="00530003" w:rsidRPr="00BF4AC9"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4F7EE9">
              <w:rPr>
                <w:rFonts w:asciiTheme="majorHAnsi" w:hAnsiTheme="majorHAnsi" w:cstheme="majorHAnsi"/>
                <w:color w:val="7030A0"/>
                <w:sz w:val="18"/>
                <w:szCs w:val="18"/>
              </w:rPr>
              <w:t>Sociology</w:t>
            </w:r>
          </w:p>
          <w:p w14:paraId="6478A4EE" w14:textId="62E59E8E" w:rsidR="00530003" w:rsidRPr="00BF4AC9" w:rsidRDefault="00530003" w:rsidP="00530003">
            <w:pPr>
              <w:pStyle w:val="ListParagraph"/>
              <w:numPr>
                <w:ilvl w:val="0"/>
                <w:numId w:val="9"/>
              </w:numPr>
              <w:spacing w:after="160" w:line="259" w:lineRule="auto"/>
              <w:ind w:left="357" w:hanging="357"/>
              <w:rPr>
                <w:rFonts w:asciiTheme="majorHAnsi" w:hAnsiTheme="majorHAnsi" w:cstheme="majorHAnsi"/>
                <w:sz w:val="18"/>
                <w:szCs w:val="18"/>
              </w:rPr>
            </w:pPr>
            <w:r w:rsidRPr="004F7EE9">
              <w:rPr>
                <w:rFonts w:asciiTheme="majorHAnsi" w:hAnsiTheme="majorHAnsi" w:cstheme="majorHAnsi"/>
                <w:color w:val="ED0000"/>
                <w:sz w:val="18"/>
                <w:szCs w:val="18"/>
              </w:rPr>
              <w:t>Philosophy</w:t>
            </w:r>
          </w:p>
          <w:p w14:paraId="2D716923" w14:textId="4CE27CFD" w:rsidR="00530003" w:rsidRPr="004F7EE9" w:rsidRDefault="00530003" w:rsidP="00530003">
            <w:pPr>
              <w:rPr>
                <w:rFonts w:asciiTheme="majorHAnsi" w:hAnsiTheme="majorHAnsi" w:cstheme="majorHAnsi"/>
                <w:sz w:val="18"/>
                <w:szCs w:val="18"/>
              </w:rPr>
            </w:pPr>
          </w:p>
        </w:tc>
      </w:tr>
      <w:tr w:rsidR="00530003" w:rsidRPr="004F2176" w14:paraId="4AEFEFDB" w14:textId="77777777">
        <w:tc>
          <w:tcPr>
            <w:tcW w:w="1863" w:type="dxa"/>
            <w:shd w:val="clear" w:color="auto" w:fill="E7E6E6"/>
          </w:tcPr>
          <w:p w14:paraId="7507B47B" w14:textId="77777777" w:rsidR="00530003" w:rsidRDefault="00530003" w:rsidP="00530003">
            <w:pPr>
              <w:rPr>
                <w:rFonts w:asciiTheme="majorHAnsi" w:hAnsiTheme="majorHAnsi" w:cstheme="majorHAnsi"/>
                <w:b/>
                <w:sz w:val="18"/>
                <w:szCs w:val="18"/>
              </w:rPr>
            </w:pPr>
            <w:r>
              <w:rPr>
                <w:rFonts w:asciiTheme="majorHAnsi" w:hAnsiTheme="majorHAnsi" w:cstheme="majorHAnsi"/>
                <w:b/>
                <w:sz w:val="18"/>
                <w:szCs w:val="18"/>
              </w:rPr>
              <w:t>Substantive and disciplinary knowledge</w:t>
            </w:r>
          </w:p>
          <w:p w14:paraId="43A3D5C5" w14:textId="77777777" w:rsidR="00530003" w:rsidRDefault="00530003" w:rsidP="00530003">
            <w:pPr>
              <w:rPr>
                <w:rFonts w:asciiTheme="majorHAnsi" w:hAnsiTheme="majorHAnsi" w:cstheme="majorHAnsi"/>
                <w:b/>
                <w:sz w:val="18"/>
                <w:szCs w:val="18"/>
              </w:rPr>
            </w:pPr>
          </w:p>
          <w:p w14:paraId="7F4CB443" w14:textId="77777777" w:rsidR="00530003" w:rsidRDefault="00530003" w:rsidP="00530003">
            <w:pPr>
              <w:pStyle w:val="ListParagraph"/>
              <w:numPr>
                <w:ilvl w:val="0"/>
                <w:numId w:val="10"/>
              </w:numPr>
              <w:ind w:left="0" w:firstLine="0"/>
              <w:rPr>
                <w:rFonts w:asciiTheme="majorHAnsi" w:hAnsiTheme="majorHAnsi" w:cstheme="majorHAnsi"/>
                <w:b/>
                <w:sz w:val="18"/>
                <w:szCs w:val="18"/>
              </w:rPr>
            </w:pPr>
          </w:p>
          <w:p w14:paraId="5C981C88" w14:textId="3CAC7C68" w:rsidR="00530003" w:rsidRPr="004F2176" w:rsidRDefault="00530003" w:rsidP="00530003">
            <w:pPr>
              <w:rPr>
                <w:rFonts w:asciiTheme="majorHAnsi" w:hAnsiTheme="majorHAnsi" w:cstheme="majorHAnsi"/>
                <w:b/>
                <w:sz w:val="18"/>
                <w:szCs w:val="18"/>
              </w:rPr>
            </w:pPr>
            <w:r>
              <w:rPr>
                <w:rFonts w:asciiTheme="majorHAnsi" w:hAnsiTheme="majorHAnsi" w:cstheme="majorHAnsi"/>
                <w:b/>
                <w:sz w:val="18"/>
                <w:szCs w:val="18"/>
              </w:rPr>
              <w:t>Opportunities for</w:t>
            </w:r>
            <w:r w:rsidRPr="00DB237B">
              <w:rPr>
                <w:rFonts w:asciiTheme="majorHAnsi" w:hAnsiTheme="majorHAnsi" w:cstheme="majorHAnsi"/>
                <w:b/>
                <w:sz w:val="18"/>
                <w:szCs w:val="18"/>
              </w:rPr>
              <w:t xml:space="preserve"> personal knowledge</w:t>
            </w:r>
          </w:p>
        </w:tc>
        <w:tc>
          <w:tcPr>
            <w:tcW w:w="2348" w:type="dxa"/>
          </w:tcPr>
          <w:p w14:paraId="45A0A663" w14:textId="77777777" w:rsidR="00530003" w:rsidRPr="00EB4183" w:rsidRDefault="00530003" w:rsidP="00530003">
            <w:pPr>
              <w:pStyle w:val="NormalWeb"/>
              <w:rPr>
                <w:rFonts w:asciiTheme="majorHAnsi" w:hAnsiTheme="majorHAnsi" w:cstheme="majorHAnsi"/>
                <w:color w:val="000000"/>
                <w:sz w:val="18"/>
                <w:szCs w:val="18"/>
              </w:rPr>
            </w:pPr>
            <w:r w:rsidRPr="00EB4183">
              <w:rPr>
                <w:rFonts w:asciiTheme="majorHAnsi" w:hAnsiTheme="majorHAnsi" w:cstheme="majorHAnsi"/>
                <w:bCs/>
                <w:color w:val="000000"/>
                <w:sz w:val="18"/>
                <w:szCs w:val="18"/>
                <w:u w:val="single"/>
              </w:rPr>
              <w:t>Beliefs and Sacred Texts</w:t>
            </w:r>
            <w:r w:rsidRPr="00EB4183">
              <w:rPr>
                <w:rFonts w:asciiTheme="majorHAnsi" w:hAnsiTheme="majorHAnsi" w:cstheme="majorHAnsi"/>
                <w:bCs/>
                <w:color w:val="000000"/>
                <w:sz w:val="18"/>
                <w:szCs w:val="18"/>
              </w:rPr>
              <w:t xml:space="preserve"> </w:t>
            </w:r>
            <w:r w:rsidRPr="00EB4183">
              <w:rPr>
                <w:rFonts w:asciiTheme="majorHAnsi" w:hAnsiTheme="majorHAnsi" w:cstheme="majorHAnsi"/>
                <w:bCs/>
                <w:color w:val="000000"/>
                <w:sz w:val="18"/>
                <w:szCs w:val="18"/>
              </w:rPr>
              <w:br/>
            </w:r>
            <w:r w:rsidRPr="00842E0A">
              <w:rPr>
                <w:rFonts w:asciiTheme="majorHAnsi" w:hAnsiTheme="majorHAnsi" w:cstheme="majorHAnsi"/>
                <w:color w:val="00B050"/>
                <w:sz w:val="18"/>
                <w:szCs w:val="18"/>
              </w:rPr>
              <w:t xml:space="preserve">To listen to and talk about stories that show what </w:t>
            </w:r>
            <w:r w:rsidRPr="00842E0A">
              <w:rPr>
                <w:rFonts w:asciiTheme="majorHAnsi" w:hAnsiTheme="majorHAnsi" w:cstheme="majorHAnsi"/>
                <w:b/>
                <w:bCs/>
                <w:color w:val="00B050"/>
                <w:sz w:val="18"/>
                <w:szCs w:val="18"/>
              </w:rPr>
              <w:t>Muslims</w:t>
            </w:r>
            <w:r w:rsidRPr="00842E0A">
              <w:rPr>
                <w:rFonts w:asciiTheme="majorHAnsi" w:hAnsiTheme="majorHAnsi" w:cstheme="majorHAnsi"/>
                <w:color w:val="00B050"/>
                <w:sz w:val="18"/>
                <w:szCs w:val="18"/>
              </w:rPr>
              <w:t xml:space="preserve"> believe about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(Allah) and how they try to live – for example, learning from stories like the Prophet Muhammad and the cat, which show kindness, care for animals, and respect for all living things as part of their faith.</w:t>
            </w:r>
          </w:p>
          <w:p w14:paraId="6DA6C5D2" w14:textId="72FCAEED" w:rsidR="00530003" w:rsidRPr="00842E0A" w:rsidRDefault="00530003" w:rsidP="00530003">
            <w:pPr>
              <w:spacing w:before="100" w:beforeAutospacing="1" w:after="100" w:afterAutospacing="1"/>
              <w:rPr>
                <w:rFonts w:eastAsia="Times New Roman"/>
                <w:color w:val="7030A0"/>
                <w:sz w:val="18"/>
                <w:szCs w:val="18"/>
              </w:rPr>
            </w:pPr>
            <w:r w:rsidRPr="00842E0A">
              <w:rPr>
                <w:rFonts w:eastAsia="Times New Roman"/>
                <w:color w:val="7030A0"/>
                <w:sz w:val="18"/>
                <w:szCs w:val="18"/>
              </w:rPr>
              <w:t xml:space="preserve">To explore Muslim art, music, and </w:t>
            </w:r>
            <w:r w:rsidRPr="00842E0A">
              <w:rPr>
                <w:rFonts w:eastAsia="Times New Roman"/>
                <w:b/>
                <w:bCs/>
                <w:color w:val="7030A0"/>
                <w:sz w:val="18"/>
                <w:szCs w:val="18"/>
              </w:rPr>
              <w:t>prayer</w:t>
            </w:r>
            <w:r w:rsidRPr="00842E0A">
              <w:rPr>
                <w:rFonts w:eastAsia="Times New Roman"/>
                <w:color w:val="7030A0"/>
                <w:sz w:val="18"/>
                <w:szCs w:val="18"/>
              </w:rPr>
              <w:t xml:space="preserve"> (e.g. calligraphy showing the 99names of </w:t>
            </w:r>
            <w:r w:rsidRPr="00842E0A">
              <w:rPr>
                <w:rFonts w:eastAsia="Times New Roman"/>
                <w:b/>
                <w:bCs/>
                <w:color w:val="7030A0"/>
                <w:sz w:val="18"/>
                <w:szCs w:val="18"/>
              </w:rPr>
              <w:t>Allah</w:t>
            </w:r>
            <w:r w:rsidRPr="00842E0A">
              <w:rPr>
                <w:rFonts w:eastAsia="Times New Roman"/>
                <w:color w:val="7030A0"/>
                <w:sz w:val="18"/>
                <w:szCs w:val="18"/>
              </w:rPr>
              <w:t xml:space="preserve">, nasheeds, the Shahadah, Call to </w:t>
            </w:r>
            <w:r w:rsidRPr="00842E0A">
              <w:rPr>
                <w:rFonts w:eastAsia="Times New Roman"/>
                <w:b/>
                <w:bCs/>
                <w:color w:val="7030A0"/>
                <w:sz w:val="18"/>
                <w:szCs w:val="18"/>
              </w:rPr>
              <w:t>Prayer</w:t>
            </w:r>
            <w:r w:rsidRPr="00842E0A">
              <w:rPr>
                <w:rFonts w:eastAsia="Times New Roman"/>
                <w:color w:val="7030A0"/>
                <w:sz w:val="18"/>
                <w:szCs w:val="18"/>
              </w:rPr>
              <w:t xml:space="preserve">) as ways of expressing belief in </w:t>
            </w:r>
            <w:r w:rsidRPr="00842E0A">
              <w:rPr>
                <w:rFonts w:eastAsia="Times New Roman"/>
                <w:b/>
                <w:bCs/>
                <w:color w:val="7030A0"/>
                <w:sz w:val="18"/>
                <w:szCs w:val="18"/>
              </w:rPr>
              <w:t>God</w:t>
            </w:r>
            <w:r w:rsidRPr="00842E0A">
              <w:rPr>
                <w:rFonts w:eastAsia="Times New Roman"/>
                <w:color w:val="7030A0"/>
                <w:sz w:val="18"/>
                <w:szCs w:val="18"/>
              </w:rPr>
              <w:t>.</w:t>
            </w:r>
          </w:p>
          <w:p w14:paraId="7CBA4AD5" w14:textId="77777777" w:rsidR="00530003" w:rsidRPr="00842E0A" w:rsidRDefault="00530003" w:rsidP="00530003">
            <w:pPr>
              <w:pStyle w:val="NormalWeb"/>
              <w:rPr>
                <w:rFonts w:asciiTheme="majorHAnsi" w:hAnsiTheme="majorHAnsi" w:cstheme="majorHAnsi"/>
                <w:color w:val="00B050"/>
                <w:sz w:val="18"/>
                <w:szCs w:val="18"/>
              </w:rPr>
            </w:pPr>
            <w:r w:rsidRPr="00842E0A">
              <w:rPr>
                <w:rFonts w:asciiTheme="majorHAnsi" w:hAnsiTheme="majorHAnsi" w:cstheme="majorHAnsi"/>
                <w:color w:val="00B050"/>
                <w:sz w:val="18"/>
                <w:szCs w:val="18"/>
              </w:rPr>
              <w:t xml:space="preserve">To describe one belief that </w:t>
            </w:r>
            <w:r w:rsidRPr="00842E0A">
              <w:rPr>
                <w:rFonts w:asciiTheme="majorHAnsi" w:hAnsiTheme="majorHAnsi" w:cstheme="majorHAnsi"/>
                <w:b/>
                <w:bCs/>
                <w:color w:val="00B050"/>
                <w:sz w:val="18"/>
                <w:szCs w:val="18"/>
              </w:rPr>
              <w:t>Muslims</w:t>
            </w:r>
            <w:r w:rsidRPr="00842E0A">
              <w:rPr>
                <w:rFonts w:asciiTheme="majorHAnsi" w:hAnsiTheme="majorHAnsi" w:cstheme="majorHAnsi"/>
                <w:color w:val="00B050"/>
                <w:sz w:val="18"/>
                <w:szCs w:val="18"/>
              </w:rPr>
              <w:t xml:space="preserve"> hold about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such as the belief in only one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(tawhid), and to understand that </w:t>
            </w:r>
            <w:r w:rsidRPr="00842E0A">
              <w:rPr>
                <w:rFonts w:asciiTheme="majorHAnsi" w:hAnsiTheme="majorHAnsi" w:cstheme="majorHAnsi"/>
                <w:b/>
                <w:bCs/>
                <w:color w:val="00B050"/>
                <w:sz w:val="18"/>
                <w:szCs w:val="18"/>
              </w:rPr>
              <w:t>Muslims</w:t>
            </w:r>
            <w:r w:rsidRPr="00842E0A">
              <w:rPr>
                <w:rFonts w:asciiTheme="majorHAnsi" w:hAnsiTheme="majorHAnsi" w:cstheme="majorHAnsi"/>
                <w:color w:val="00B050"/>
                <w:sz w:val="18"/>
                <w:szCs w:val="18"/>
              </w:rPr>
              <w:t xml:space="preserve"> believe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w:t>
            </w:r>
            <w:r w:rsidRPr="00842E0A">
              <w:rPr>
                <w:rFonts w:asciiTheme="majorHAnsi" w:hAnsiTheme="majorHAnsi" w:cstheme="majorHAnsi"/>
                <w:b/>
                <w:bCs/>
                <w:color w:val="00B050"/>
                <w:sz w:val="18"/>
                <w:szCs w:val="18"/>
              </w:rPr>
              <w:t>Allah</w:t>
            </w:r>
            <w:r w:rsidRPr="00842E0A">
              <w:rPr>
                <w:rFonts w:asciiTheme="majorHAnsi" w:hAnsiTheme="majorHAnsi" w:cstheme="majorHAnsi"/>
                <w:color w:val="00B050"/>
                <w:sz w:val="18"/>
                <w:szCs w:val="18"/>
              </w:rPr>
              <w:t>) is the creator, caring, and knows everything.</w:t>
            </w:r>
          </w:p>
          <w:p w14:paraId="763F4100" w14:textId="77777777" w:rsidR="00530003" w:rsidRPr="00BF4AC9" w:rsidRDefault="00530003" w:rsidP="00530003">
            <w:pPr>
              <w:pStyle w:val="NormalWeb"/>
              <w:rPr>
                <w:rFonts w:asciiTheme="majorHAnsi" w:hAnsiTheme="majorHAnsi" w:cstheme="majorHAnsi"/>
                <w:color w:val="00B050"/>
                <w:sz w:val="18"/>
                <w:szCs w:val="18"/>
              </w:rPr>
            </w:pPr>
            <w:r w:rsidRPr="00BF4AC9">
              <w:rPr>
                <w:rFonts w:asciiTheme="majorHAnsi" w:hAnsiTheme="majorHAnsi" w:cstheme="majorHAnsi"/>
                <w:color w:val="00B050"/>
                <w:sz w:val="18"/>
                <w:szCs w:val="18"/>
              </w:rPr>
              <w:lastRenderedPageBreak/>
              <w:t xml:space="preserve">To understand why </w:t>
            </w:r>
            <w:r w:rsidRPr="00842E0A">
              <w:rPr>
                <w:rFonts w:asciiTheme="majorHAnsi" w:hAnsiTheme="majorHAnsi" w:cstheme="majorHAnsi"/>
                <w:b/>
                <w:bCs/>
                <w:color w:val="00B050"/>
                <w:sz w:val="18"/>
                <w:szCs w:val="18"/>
              </w:rPr>
              <w:t>Muslims</w:t>
            </w:r>
            <w:r w:rsidRPr="00842E0A">
              <w:rPr>
                <w:rFonts w:asciiTheme="majorHAnsi" w:hAnsiTheme="majorHAnsi" w:cstheme="majorHAnsi"/>
                <w:color w:val="00B050"/>
                <w:sz w:val="18"/>
                <w:szCs w:val="18"/>
              </w:rPr>
              <w:t xml:space="preserve"> do not draw pictures of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because they believe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is beyond anything we can imagine, and to explore how they show respect through beautiful writing (calligraphy), patterns, and designs in their art instead.</w:t>
            </w:r>
          </w:p>
          <w:p w14:paraId="49644475" w14:textId="7035E62E" w:rsidR="00530003" w:rsidRPr="008D271C" w:rsidRDefault="00530003" w:rsidP="00530003">
            <w:pPr>
              <w:pStyle w:val="NormalWeb"/>
              <w:rPr>
                <w:rFonts w:ascii="Calibri" w:hAnsi="Calibri" w:cs="Calibri"/>
                <w:sz w:val="18"/>
                <w:szCs w:val="18"/>
              </w:rPr>
            </w:pPr>
          </w:p>
        </w:tc>
        <w:tc>
          <w:tcPr>
            <w:tcW w:w="1738" w:type="dxa"/>
          </w:tcPr>
          <w:p w14:paraId="7C22EB25" w14:textId="77777777" w:rsidR="00530003" w:rsidRDefault="00530003" w:rsidP="00530003">
            <w:pPr>
              <w:pStyle w:val="NormalWeb"/>
              <w:rPr>
                <w:rFonts w:asciiTheme="majorHAnsi" w:hAnsiTheme="majorHAnsi" w:cstheme="majorHAnsi"/>
                <w:color w:val="000000"/>
                <w:sz w:val="18"/>
                <w:szCs w:val="18"/>
              </w:rPr>
            </w:pPr>
            <w:r w:rsidRPr="00BF6E49">
              <w:rPr>
                <w:rFonts w:asciiTheme="majorHAnsi" w:hAnsiTheme="majorHAnsi" w:cstheme="majorHAnsi"/>
                <w:b/>
                <w:noProof/>
                <w:sz w:val="18"/>
                <w:szCs w:val="18"/>
              </w:rPr>
              <w:lastRenderedPageBreak/>
              <w:drawing>
                <wp:anchor distT="0" distB="0" distL="114300" distR="114300" simplePos="0" relativeHeight="251867136" behindDoc="0" locked="0" layoutInCell="1" allowOverlap="1" wp14:anchorId="7887A37C" wp14:editId="75111D04">
                  <wp:simplePos x="0" y="0"/>
                  <wp:positionH relativeFrom="column">
                    <wp:posOffset>-2540</wp:posOffset>
                  </wp:positionH>
                  <wp:positionV relativeFrom="paragraph">
                    <wp:posOffset>343027</wp:posOffset>
                  </wp:positionV>
                  <wp:extent cx="412750" cy="151130"/>
                  <wp:effectExtent l="0" t="0" r="0" b="1270"/>
                  <wp:wrapSquare wrapText="bothSides"/>
                  <wp:docPr id="1514345332" name="Picture 151434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51130"/>
                          </a:xfrm>
                          <a:prstGeom prst="rect">
                            <a:avLst/>
                          </a:prstGeom>
                          <a:noFill/>
                        </pic:spPr>
                      </pic:pic>
                    </a:graphicData>
                  </a:graphic>
                  <wp14:sizeRelH relativeFrom="page">
                    <wp14:pctWidth>0</wp14:pctWidth>
                  </wp14:sizeRelH>
                  <wp14:sizeRelV relativeFrom="page">
                    <wp14:pctHeight>0</wp14:pctHeight>
                  </wp14:sizeRelV>
                </wp:anchor>
              </w:drawing>
            </w:r>
            <w:r w:rsidRPr="00BF6E49">
              <w:rPr>
                <w:rFonts w:asciiTheme="majorHAnsi" w:hAnsiTheme="majorHAnsi" w:cstheme="majorHAnsi"/>
                <w:bCs/>
                <w:color w:val="000000"/>
                <w:sz w:val="18"/>
                <w:szCs w:val="18"/>
                <w:u w:val="single"/>
              </w:rPr>
              <w:t>Festivals and Celebrations</w:t>
            </w:r>
            <w:r w:rsidRPr="00BF6E49">
              <w:rPr>
                <w:rFonts w:asciiTheme="majorHAnsi" w:hAnsiTheme="majorHAnsi" w:cstheme="majorHAnsi"/>
                <w:bCs/>
                <w:color w:val="000000"/>
                <w:sz w:val="18"/>
                <w:szCs w:val="18"/>
                <w:u w:val="single"/>
              </w:rPr>
              <w:br/>
            </w:r>
            <w:r w:rsidRPr="00842E0A">
              <w:rPr>
                <w:rFonts w:asciiTheme="majorHAnsi" w:hAnsiTheme="majorHAnsi" w:cstheme="majorHAnsi"/>
                <w:color w:val="7030A0"/>
                <w:sz w:val="18"/>
                <w:szCs w:val="18"/>
              </w:rPr>
              <w:t xml:space="preserve">To recognise signs that </w:t>
            </w:r>
            <w:r w:rsidRPr="00842E0A">
              <w:rPr>
                <w:rFonts w:asciiTheme="majorHAnsi" w:hAnsiTheme="majorHAnsi" w:cstheme="majorHAnsi"/>
                <w:b/>
                <w:bCs/>
                <w:color w:val="7030A0"/>
                <w:sz w:val="18"/>
                <w:szCs w:val="18"/>
              </w:rPr>
              <w:t>Christmas</w:t>
            </w:r>
            <w:r w:rsidRPr="00842E0A">
              <w:rPr>
                <w:rFonts w:asciiTheme="majorHAnsi" w:hAnsiTheme="majorHAnsi" w:cstheme="majorHAnsi"/>
                <w:color w:val="7030A0"/>
                <w:sz w:val="18"/>
                <w:szCs w:val="18"/>
              </w:rPr>
              <w:t xml:space="preserve"> is coming, such as decorations, lights, and music, and to explore how people prepare for it in different ways – including buying gifts, spending time with family, and for </w:t>
            </w:r>
            <w:r w:rsidRPr="00842E0A">
              <w:rPr>
                <w:rFonts w:asciiTheme="majorHAnsi" w:hAnsiTheme="majorHAnsi" w:cstheme="majorHAnsi"/>
                <w:b/>
                <w:bCs/>
                <w:color w:val="7030A0"/>
                <w:sz w:val="18"/>
                <w:szCs w:val="18"/>
              </w:rPr>
              <w:t>Christians</w:t>
            </w:r>
            <w:r w:rsidRPr="00842E0A">
              <w:rPr>
                <w:rFonts w:asciiTheme="majorHAnsi" w:hAnsiTheme="majorHAnsi" w:cstheme="majorHAnsi"/>
                <w:color w:val="7030A0"/>
                <w:sz w:val="18"/>
                <w:szCs w:val="18"/>
              </w:rPr>
              <w:t xml:space="preserve">, getting ready to celebrate the birth of </w:t>
            </w:r>
            <w:r w:rsidRPr="00842E0A">
              <w:rPr>
                <w:rFonts w:asciiTheme="majorHAnsi" w:hAnsiTheme="majorHAnsi" w:cstheme="majorHAnsi"/>
                <w:b/>
                <w:bCs/>
                <w:color w:val="7030A0"/>
                <w:sz w:val="18"/>
                <w:szCs w:val="18"/>
              </w:rPr>
              <w:t>Jesus</w:t>
            </w:r>
            <w:r w:rsidRPr="00842E0A">
              <w:rPr>
                <w:rFonts w:asciiTheme="majorHAnsi" w:hAnsiTheme="majorHAnsi" w:cstheme="majorHAnsi"/>
                <w:color w:val="7030A0"/>
                <w:sz w:val="18"/>
                <w:szCs w:val="18"/>
              </w:rPr>
              <w:t>.</w:t>
            </w:r>
          </w:p>
          <w:p w14:paraId="753F153B" w14:textId="09224AFC" w:rsidR="00530003" w:rsidRPr="00BF6E49" w:rsidRDefault="00530003" w:rsidP="00530003">
            <w:pPr>
              <w:pStyle w:val="NormalWeb"/>
              <w:rPr>
                <w:rFonts w:asciiTheme="majorHAnsi" w:hAnsiTheme="majorHAnsi" w:cstheme="majorHAnsi"/>
                <w:color w:val="000000"/>
                <w:sz w:val="18"/>
                <w:szCs w:val="18"/>
              </w:rPr>
            </w:pPr>
            <w:r w:rsidRPr="00BF6E49">
              <w:rPr>
                <w:rFonts w:asciiTheme="majorHAnsi" w:hAnsiTheme="majorHAnsi" w:cstheme="majorHAnsi"/>
                <w:bCs/>
                <w:color w:val="000000"/>
                <w:sz w:val="18"/>
                <w:szCs w:val="18"/>
                <w:u w:val="single"/>
              </w:rPr>
              <w:t>Beliefs and Sacred Texts</w:t>
            </w:r>
            <w:r w:rsidRPr="00BF6E49">
              <w:rPr>
                <w:rFonts w:asciiTheme="majorHAnsi" w:hAnsiTheme="majorHAnsi" w:cstheme="majorHAnsi"/>
                <w:bCs/>
                <w:color w:val="000000"/>
                <w:sz w:val="18"/>
                <w:szCs w:val="18"/>
              </w:rPr>
              <w:t xml:space="preserve"> </w:t>
            </w:r>
            <w:r w:rsidRPr="00BF6E49">
              <w:rPr>
                <w:rFonts w:asciiTheme="majorHAnsi" w:hAnsiTheme="majorHAnsi" w:cstheme="majorHAnsi"/>
                <w:bCs/>
                <w:color w:val="000000"/>
                <w:sz w:val="18"/>
                <w:szCs w:val="18"/>
              </w:rPr>
              <w:br/>
            </w:r>
            <w:r w:rsidRPr="00842E0A">
              <w:rPr>
                <w:rFonts w:asciiTheme="majorHAnsi" w:hAnsiTheme="majorHAnsi" w:cstheme="majorHAnsi"/>
                <w:color w:val="00B050"/>
                <w:sz w:val="18"/>
                <w:szCs w:val="18"/>
              </w:rPr>
              <w:t xml:space="preserve">To look at pictures of baby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xml:space="preserve"> and describe what they show us about who he is – such as being special, loved, sent by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and cared for by Mary and Joseph. Children will explore how the images show that </w:t>
            </w:r>
            <w:r w:rsidRPr="00842E0A">
              <w:rPr>
                <w:rFonts w:asciiTheme="majorHAnsi" w:hAnsiTheme="majorHAnsi" w:cstheme="majorHAnsi"/>
                <w:b/>
                <w:bCs/>
                <w:color w:val="00B050"/>
                <w:sz w:val="18"/>
                <w:szCs w:val="18"/>
              </w:rPr>
              <w:lastRenderedPageBreak/>
              <w:t>Jesus</w:t>
            </w:r>
            <w:r w:rsidRPr="00842E0A">
              <w:rPr>
                <w:rFonts w:asciiTheme="majorHAnsi" w:hAnsiTheme="majorHAnsi" w:cstheme="majorHAnsi"/>
                <w:color w:val="00B050"/>
                <w:sz w:val="18"/>
                <w:szCs w:val="18"/>
              </w:rPr>
              <w:t xml:space="preserve"> is important to </w:t>
            </w:r>
            <w:r w:rsidRPr="00842E0A">
              <w:rPr>
                <w:rFonts w:asciiTheme="majorHAnsi" w:hAnsiTheme="majorHAnsi" w:cstheme="majorHAnsi"/>
                <w:b/>
                <w:bCs/>
                <w:color w:val="00B050"/>
                <w:sz w:val="18"/>
                <w:szCs w:val="18"/>
              </w:rPr>
              <w:t>Christians</w:t>
            </w:r>
            <w:r w:rsidRPr="00842E0A">
              <w:rPr>
                <w:rFonts w:asciiTheme="majorHAnsi" w:hAnsiTheme="majorHAnsi" w:cstheme="majorHAnsi"/>
                <w:color w:val="00B050"/>
                <w:sz w:val="18"/>
                <w:szCs w:val="18"/>
              </w:rPr>
              <w:t>.</w:t>
            </w:r>
          </w:p>
          <w:p w14:paraId="21498BF4" w14:textId="77777777" w:rsidR="00530003" w:rsidRPr="00842E0A" w:rsidRDefault="00530003" w:rsidP="00530003">
            <w:pPr>
              <w:pStyle w:val="NormalWeb"/>
              <w:rPr>
                <w:rFonts w:asciiTheme="majorHAnsi" w:hAnsiTheme="majorHAnsi" w:cstheme="majorHAnsi"/>
                <w:color w:val="00B050"/>
                <w:sz w:val="18"/>
                <w:szCs w:val="18"/>
              </w:rPr>
            </w:pPr>
            <w:r w:rsidRPr="00842E0A">
              <w:rPr>
                <w:rFonts w:asciiTheme="majorHAnsi" w:hAnsiTheme="majorHAnsi" w:cstheme="majorHAnsi"/>
                <w:color w:val="00B050"/>
                <w:sz w:val="18"/>
                <w:szCs w:val="18"/>
              </w:rPr>
              <w:t xml:space="preserve">To learn about the birth of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xml:space="preserve"> from the </w:t>
            </w:r>
            <w:r w:rsidRPr="00842E0A">
              <w:rPr>
                <w:rFonts w:asciiTheme="majorHAnsi" w:hAnsiTheme="majorHAnsi" w:cstheme="majorHAnsi"/>
                <w:b/>
                <w:bCs/>
                <w:color w:val="00B050"/>
                <w:sz w:val="18"/>
                <w:szCs w:val="18"/>
              </w:rPr>
              <w:t>Gospel</w:t>
            </w:r>
            <w:r w:rsidRPr="00842E0A">
              <w:rPr>
                <w:rFonts w:asciiTheme="majorHAnsi" w:hAnsiTheme="majorHAnsi" w:cstheme="majorHAnsi"/>
                <w:color w:val="00B050"/>
                <w:sz w:val="18"/>
                <w:szCs w:val="18"/>
              </w:rPr>
              <w:t xml:space="preserve"> of Luke and talk about what happens in the story – including the angel visiting Mary, the journey to Bethlehem,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xml:space="preserve"> being born in a stable, the shepherds visiting, and how </w:t>
            </w:r>
            <w:r w:rsidRPr="00842E0A">
              <w:rPr>
                <w:rFonts w:asciiTheme="majorHAnsi" w:hAnsiTheme="majorHAnsi" w:cstheme="majorHAnsi"/>
                <w:b/>
                <w:bCs/>
                <w:color w:val="00B050"/>
                <w:sz w:val="18"/>
                <w:szCs w:val="18"/>
              </w:rPr>
              <w:t>Christians</w:t>
            </w:r>
            <w:r w:rsidRPr="00842E0A">
              <w:rPr>
                <w:rFonts w:asciiTheme="majorHAnsi" w:hAnsiTheme="majorHAnsi" w:cstheme="majorHAnsi"/>
                <w:color w:val="00B050"/>
                <w:sz w:val="18"/>
                <w:szCs w:val="18"/>
              </w:rPr>
              <w:t xml:space="preserve"> celebrate this special event.</w:t>
            </w:r>
          </w:p>
          <w:p w14:paraId="2F998F21" w14:textId="4E40511B" w:rsidR="00530003" w:rsidRPr="00842E0A" w:rsidRDefault="00530003" w:rsidP="00530003">
            <w:pPr>
              <w:pStyle w:val="NormalWeb"/>
              <w:rPr>
                <w:rFonts w:asciiTheme="majorHAnsi" w:hAnsiTheme="majorHAnsi" w:cstheme="majorHAnsi"/>
                <w:color w:val="00B050"/>
                <w:sz w:val="18"/>
                <w:szCs w:val="18"/>
              </w:rPr>
            </w:pPr>
            <w:r w:rsidRPr="00842E0A">
              <w:rPr>
                <w:rFonts w:asciiTheme="majorHAnsi" w:hAnsiTheme="majorHAnsi" w:cstheme="majorHAnsi"/>
                <w:color w:val="00B050"/>
                <w:sz w:val="18"/>
                <w:szCs w:val="18"/>
              </w:rPr>
              <w:t xml:space="preserve">To explore why the story of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xml:space="preserve">’ birth is important to </w:t>
            </w:r>
            <w:r w:rsidRPr="00842E0A">
              <w:rPr>
                <w:rFonts w:asciiTheme="majorHAnsi" w:hAnsiTheme="majorHAnsi" w:cstheme="majorHAnsi"/>
                <w:b/>
                <w:bCs/>
                <w:color w:val="00B050"/>
                <w:sz w:val="18"/>
                <w:szCs w:val="18"/>
              </w:rPr>
              <w:t>Christians</w:t>
            </w:r>
            <w:r w:rsidRPr="00842E0A">
              <w:rPr>
                <w:rFonts w:asciiTheme="majorHAnsi" w:hAnsiTheme="majorHAnsi" w:cstheme="majorHAnsi"/>
                <w:color w:val="00B050"/>
                <w:sz w:val="18"/>
                <w:szCs w:val="18"/>
              </w:rPr>
              <w:t xml:space="preserve"> today – including that it shows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’s love, that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xml:space="preserve"> is seen as a special gift from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and that </w:t>
            </w:r>
            <w:r w:rsidRPr="00842E0A">
              <w:rPr>
                <w:rFonts w:asciiTheme="majorHAnsi" w:hAnsiTheme="majorHAnsi" w:cstheme="majorHAnsi"/>
                <w:b/>
                <w:bCs/>
                <w:color w:val="00B050"/>
                <w:sz w:val="18"/>
                <w:szCs w:val="18"/>
              </w:rPr>
              <w:t>Christians</w:t>
            </w:r>
            <w:r w:rsidRPr="00842E0A">
              <w:rPr>
                <w:rFonts w:asciiTheme="majorHAnsi" w:hAnsiTheme="majorHAnsi" w:cstheme="majorHAnsi"/>
                <w:color w:val="00B050"/>
                <w:sz w:val="18"/>
                <w:szCs w:val="18"/>
              </w:rPr>
              <w:t xml:space="preserve"> celebrate his birth at </w:t>
            </w:r>
            <w:r w:rsidRPr="00842E0A">
              <w:rPr>
                <w:rFonts w:asciiTheme="majorHAnsi" w:hAnsiTheme="majorHAnsi" w:cstheme="majorHAnsi"/>
                <w:b/>
                <w:bCs/>
                <w:color w:val="00B050"/>
                <w:sz w:val="18"/>
                <w:szCs w:val="18"/>
              </w:rPr>
              <w:t>Christmas</w:t>
            </w:r>
            <w:r w:rsidRPr="00842E0A">
              <w:rPr>
                <w:rFonts w:asciiTheme="majorHAnsi" w:hAnsiTheme="majorHAnsi" w:cstheme="majorHAnsi"/>
                <w:color w:val="00B050"/>
                <w:sz w:val="18"/>
                <w:szCs w:val="18"/>
              </w:rPr>
              <w:t xml:space="preserve"> to remember the beginning of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life and his message of hope and peace.</w:t>
            </w:r>
          </w:p>
          <w:p w14:paraId="3D7F881D" w14:textId="1474630F" w:rsidR="00530003" w:rsidRPr="00476BDC" w:rsidRDefault="00530003" w:rsidP="00530003">
            <w:pPr>
              <w:pStyle w:val="NormalWeb"/>
              <w:rPr>
                <w:rFonts w:asciiTheme="majorHAnsi" w:hAnsiTheme="majorHAnsi" w:cstheme="majorHAnsi"/>
                <w:color w:val="7030A0"/>
                <w:sz w:val="18"/>
                <w:szCs w:val="18"/>
              </w:rPr>
            </w:pPr>
            <w:r w:rsidRPr="00476BDC">
              <w:rPr>
                <w:rFonts w:asciiTheme="majorHAnsi" w:hAnsiTheme="majorHAnsi" w:cstheme="majorHAnsi"/>
                <w:b/>
                <w:noProof/>
                <w:color w:val="7030A0"/>
                <w:sz w:val="18"/>
                <w:szCs w:val="18"/>
              </w:rPr>
              <w:drawing>
                <wp:anchor distT="0" distB="0" distL="114300" distR="114300" simplePos="0" relativeHeight="251868160" behindDoc="0" locked="0" layoutInCell="1" allowOverlap="1" wp14:anchorId="369AFFF2" wp14:editId="18AB5493">
                  <wp:simplePos x="0" y="0"/>
                  <wp:positionH relativeFrom="column">
                    <wp:posOffset>-2540</wp:posOffset>
                  </wp:positionH>
                  <wp:positionV relativeFrom="paragraph">
                    <wp:posOffset>26670</wp:posOffset>
                  </wp:positionV>
                  <wp:extent cx="412750" cy="199390"/>
                  <wp:effectExtent l="0" t="0" r="0" b="0"/>
                  <wp:wrapSquare wrapText="bothSides"/>
                  <wp:docPr id="1674202306" name="Picture 167420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476BDC">
              <w:rPr>
                <w:rStyle w:val="Strong"/>
                <w:rFonts w:asciiTheme="majorHAnsi" w:hAnsiTheme="majorHAnsi" w:cstheme="majorHAnsi"/>
                <w:b w:val="0"/>
                <w:bCs w:val="0"/>
                <w:color w:val="7030A0"/>
                <w:sz w:val="18"/>
                <w:szCs w:val="18"/>
              </w:rPr>
              <w:t xml:space="preserve">To reflect on how </w:t>
            </w:r>
            <w:r w:rsidRPr="00476BDC">
              <w:rPr>
                <w:rStyle w:val="Strong"/>
                <w:rFonts w:asciiTheme="majorHAnsi" w:hAnsiTheme="majorHAnsi" w:cstheme="majorHAnsi"/>
                <w:color w:val="7030A0"/>
                <w:sz w:val="18"/>
                <w:szCs w:val="18"/>
              </w:rPr>
              <w:t>Christmas</w:t>
            </w:r>
            <w:r w:rsidRPr="00476BDC">
              <w:rPr>
                <w:rStyle w:val="Strong"/>
                <w:rFonts w:asciiTheme="majorHAnsi" w:hAnsiTheme="majorHAnsi" w:cstheme="majorHAnsi"/>
                <w:b w:val="0"/>
                <w:bCs w:val="0"/>
                <w:color w:val="7030A0"/>
                <w:sz w:val="18"/>
                <w:szCs w:val="18"/>
              </w:rPr>
              <w:t xml:space="preserve"> is celebrated and what </w:t>
            </w:r>
            <w:r w:rsidRPr="00476BDC">
              <w:rPr>
                <w:rStyle w:val="Strong"/>
                <w:rFonts w:asciiTheme="majorHAnsi" w:hAnsiTheme="majorHAnsi" w:cstheme="majorHAnsi"/>
                <w:b w:val="0"/>
                <w:bCs w:val="0"/>
                <w:color w:val="7030A0"/>
                <w:sz w:val="18"/>
                <w:szCs w:val="18"/>
              </w:rPr>
              <w:lastRenderedPageBreak/>
              <w:t xml:space="preserve">it means to </w:t>
            </w:r>
            <w:r w:rsidRPr="00476BDC">
              <w:rPr>
                <w:rStyle w:val="Strong"/>
                <w:rFonts w:asciiTheme="majorHAnsi" w:hAnsiTheme="majorHAnsi" w:cstheme="majorHAnsi"/>
                <w:color w:val="7030A0"/>
                <w:sz w:val="18"/>
                <w:szCs w:val="18"/>
              </w:rPr>
              <w:t>Christians</w:t>
            </w:r>
            <w:r w:rsidRPr="00476BDC">
              <w:rPr>
                <w:rStyle w:val="Strong"/>
                <w:rFonts w:asciiTheme="majorHAnsi" w:hAnsiTheme="majorHAnsi" w:cstheme="majorHAnsi"/>
                <w:b w:val="0"/>
                <w:bCs w:val="0"/>
                <w:color w:val="7030A0"/>
                <w:sz w:val="18"/>
                <w:szCs w:val="18"/>
              </w:rPr>
              <w:t xml:space="preserve"> and others.</w:t>
            </w:r>
          </w:p>
          <w:p w14:paraId="04449545" w14:textId="77777777" w:rsidR="00530003" w:rsidRDefault="00530003" w:rsidP="00530003">
            <w:pPr>
              <w:rPr>
                <w:rFonts w:asciiTheme="majorHAnsi" w:hAnsiTheme="majorHAnsi" w:cstheme="majorHAnsi"/>
                <w:sz w:val="18"/>
                <w:szCs w:val="18"/>
              </w:rPr>
            </w:pPr>
          </w:p>
          <w:p w14:paraId="03E4D009" w14:textId="77777777" w:rsidR="00530003" w:rsidRDefault="00530003" w:rsidP="00530003">
            <w:pPr>
              <w:rPr>
                <w:rFonts w:asciiTheme="majorHAnsi" w:hAnsiTheme="majorHAnsi" w:cstheme="majorHAnsi"/>
                <w:sz w:val="18"/>
                <w:szCs w:val="18"/>
              </w:rPr>
            </w:pPr>
          </w:p>
          <w:p w14:paraId="31545C49" w14:textId="77777777" w:rsidR="00530003" w:rsidRDefault="00530003" w:rsidP="00530003">
            <w:pPr>
              <w:rPr>
                <w:rFonts w:asciiTheme="majorHAnsi" w:hAnsiTheme="majorHAnsi" w:cstheme="majorHAnsi"/>
                <w:sz w:val="18"/>
                <w:szCs w:val="18"/>
              </w:rPr>
            </w:pPr>
          </w:p>
          <w:p w14:paraId="1E1D648D" w14:textId="77777777" w:rsidR="00530003" w:rsidRDefault="00530003" w:rsidP="00530003">
            <w:pPr>
              <w:rPr>
                <w:rFonts w:asciiTheme="majorHAnsi" w:hAnsiTheme="majorHAnsi" w:cstheme="majorHAnsi"/>
                <w:sz w:val="18"/>
                <w:szCs w:val="18"/>
              </w:rPr>
            </w:pPr>
          </w:p>
          <w:p w14:paraId="570610FF" w14:textId="77777777" w:rsidR="00530003" w:rsidRDefault="00530003" w:rsidP="00530003">
            <w:pPr>
              <w:rPr>
                <w:rFonts w:asciiTheme="majorHAnsi" w:hAnsiTheme="majorHAnsi" w:cstheme="majorHAnsi"/>
                <w:sz w:val="18"/>
                <w:szCs w:val="18"/>
              </w:rPr>
            </w:pPr>
          </w:p>
          <w:p w14:paraId="4E0620D9" w14:textId="77777777" w:rsidR="00530003" w:rsidRDefault="00530003" w:rsidP="00530003">
            <w:pPr>
              <w:rPr>
                <w:rFonts w:asciiTheme="majorHAnsi" w:hAnsiTheme="majorHAnsi" w:cstheme="majorHAnsi"/>
                <w:sz w:val="18"/>
                <w:szCs w:val="18"/>
              </w:rPr>
            </w:pPr>
          </w:p>
          <w:p w14:paraId="5D30533C" w14:textId="77777777" w:rsidR="00530003" w:rsidRDefault="00530003" w:rsidP="00530003">
            <w:pPr>
              <w:rPr>
                <w:rFonts w:asciiTheme="majorHAnsi" w:hAnsiTheme="majorHAnsi" w:cstheme="majorHAnsi"/>
                <w:sz w:val="18"/>
                <w:szCs w:val="18"/>
              </w:rPr>
            </w:pPr>
          </w:p>
          <w:p w14:paraId="781383E8" w14:textId="77777777" w:rsidR="00530003" w:rsidRDefault="00530003" w:rsidP="00530003">
            <w:pPr>
              <w:rPr>
                <w:rFonts w:asciiTheme="majorHAnsi" w:hAnsiTheme="majorHAnsi" w:cstheme="majorHAnsi"/>
                <w:sz w:val="18"/>
                <w:szCs w:val="18"/>
              </w:rPr>
            </w:pPr>
          </w:p>
          <w:p w14:paraId="7C47707C" w14:textId="77777777" w:rsidR="00530003" w:rsidRDefault="00530003" w:rsidP="00530003">
            <w:pPr>
              <w:rPr>
                <w:rFonts w:asciiTheme="majorHAnsi" w:hAnsiTheme="majorHAnsi" w:cstheme="majorHAnsi"/>
                <w:sz w:val="18"/>
                <w:szCs w:val="18"/>
              </w:rPr>
            </w:pPr>
          </w:p>
          <w:p w14:paraId="08BF0B0E" w14:textId="77777777" w:rsidR="00530003" w:rsidRDefault="00530003" w:rsidP="00530003">
            <w:pPr>
              <w:rPr>
                <w:rFonts w:asciiTheme="majorHAnsi" w:hAnsiTheme="majorHAnsi" w:cstheme="majorHAnsi"/>
                <w:sz w:val="18"/>
                <w:szCs w:val="18"/>
              </w:rPr>
            </w:pPr>
          </w:p>
          <w:p w14:paraId="3DCF9D2B" w14:textId="77777777" w:rsidR="00530003" w:rsidRDefault="00530003" w:rsidP="00530003">
            <w:pPr>
              <w:rPr>
                <w:rFonts w:asciiTheme="majorHAnsi" w:hAnsiTheme="majorHAnsi" w:cstheme="majorHAnsi"/>
                <w:sz w:val="18"/>
                <w:szCs w:val="18"/>
              </w:rPr>
            </w:pPr>
          </w:p>
          <w:p w14:paraId="409E1F7F" w14:textId="77777777" w:rsidR="00530003" w:rsidRDefault="00530003" w:rsidP="00530003">
            <w:pPr>
              <w:rPr>
                <w:rFonts w:asciiTheme="majorHAnsi" w:hAnsiTheme="majorHAnsi" w:cstheme="majorHAnsi"/>
                <w:sz w:val="18"/>
                <w:szCs w:val="18"/>
              </w:rPr>
            </w:pPr>
          </w:p>
          <w:p w14:paraId="2114FF69" w14:textId="47BCA1F1" w:rsidR="00530003" w:rsidRPr="008D271C" w:rsidRDefault="00530003" w:rsidP="00530003">
            <w:pPr>
              <w:rPr>
                <w:rFonts w:asciiTheme="majorHAnsi" w:hAnsiTheme="majorHAnsi" w:cstheme="majorHAnsi"/>
                <w:sz w:val="18"/>
                <w:szCs w:val="18"/>
              </w:rPr>
            </w:pPr>
          </w:p>
        </w:tc>
        <w:tc>
          <w:tcPr>
            <w:tcW w:w="1834" w:type="dxa"/>
          </w:tcPr>
          <w:p w14:paraId="4F97CBC6" w14:textId="77777777" w:rsidR="00530003" w:rsidRDefault="00530003" w:rsidP="00530003">
            <w:pPr>
              <w:spacing w:before="100" w:beforeAutospacing="1" w:after="100" w:afterAutospacing="1"/>
              <w:rPr>
                <w:bCs/>
                <w:color w:val="000000"/>
                <w:sz w:val="20"/>
                <w:szCs w:val="20"/>
              </w:rPr>
            </w:pPr>
            <w:r w:rsidRPr="00B3002D">
              <w:rPr>
                <w:bCs/>
                <w:color w:val="000000"/>
                <w:sz w:val="18"/>
                <w:szCs w:val="18"/>
                <w:u w:val="single"/>
              </w:rPr>
              <w:lastRenderedPageBreak/>
              <w:t>Beliefs and Sacred Texts</w:t>
            </w:r>
            <w:r w:rsidRPr="003745FF">
              <w:rPr>
                <w:bCs/>
                <w:color w:val="000000"/>
                <w:sz w:val="20"/>
                <w:szCs w:val="20"/>
              </w:rPr>
              <w:t xml:space="preserve"> </w:t>
            </w:r>
          </w:p>
          <w:p w14:paraId="60E8F73A" w14:textId="77777777" w:rsidR="00530003" w:rsidRPr="00842E0A" w:rsidRDefault="00530003" w:rsidP="00530003">
            <w:pPr>
              <w:pStyle w:val="NormalWeb"/>
              <w:rPr>
                <w:rFonts w:asciiTheme="majorHAnsi" w:hAnsiTheme="majorHAnsi" w:cstheme="majorHAnsi"/>
                <w:color w:val="00B050"/>
                <w:sz w:val="18"/>
                <w:szCs w:val="18"/>
              </w:rPr>
            </w:pPr>
            <w:r w:rsidRPr="00842E0A">
              <w:rPr>
                <w:rFonts w:asciiTheme="majorHAnsi" w:hAnsiTheme="majorHAnsi" w:cstheme="majorHAnsi"/>
                <w:color w:val="00B050"/>
                <w:sz w:val="18"/>
                <w:szCs w:val="18"/>
              </w:rPr>
              <w:t xml:space="preserve">To learn the story of how </w:t>
            </w:r>
            <w:r w:rsidRPr="00842E0A">
              <w:rPr>
                <w:rFonts w:asciiTheme="majorHAnsi" w:hAnsiTheme="majorHAnsi" w:cstheme="majorHAnsi"/>
                <w:b/>
                <w:bCs/>
                <w:color w:val="00B050"/>
                <w:sz w:val="18"/>
                <w:szCs w:val="18"/>
              </w:rPr>
              <w:t>Muslims</w:t>
            </w:r>
            <w:r w:rsidRPr="00842E0A">
              <w:rPr>
                <w:rFonts w:asciiTheme="majorHAnsi" w:hAnsiTheme="majorHAnsi" w:cstheme="majorHAnsi"/>
                <w:color w:val="00B050"/>
                <w:sz w:val="18"/>
                <w:szCs w:val="18"/>
              </w:rPr>
              <w:t xml:space="preserve"> believe the </w:t>
            </w:r>
            <w:r w:rsidRPr="00842E0A">
              <w:rPr>
                <w:rFonts w:asciiTheme="majorHAnsi" w:hAnsiTheme="majorHAnsi" w:cstheme="majorHAnsi"/>
                <w:b/>
                <w:bCs/>
                <w:color w:val="00B050"/>
                <w:sz w:val="18"/>
                <w:szCs w:val="18"/>
              </w:rPr>
              <w:t xml:space="preserve">Qur’an </w:t>
            </w:r>
            <w:r w:rsidRPr="00842E0A">
              <w:rPr>
                <w:rFonts w:asciiTheme="majorHAnsi" w:hAnsiTheme="majorHAnsi" w:cstheme="majorHAnsi"/>
                <w:color w:val="00B050"/>
                <w:sz w:val="18"/>
                <w:szCs w:val="18"/>
              </w:rPr>
              <w:t xml:space="preserve">was revealed to the Prophet Muhammad by the angel Jibril (Gabriel), and to understand why the </w:t>
            </w:r>
            <w:r w:rsidRPr="00842E0A">
              <w:rPr>
                <w:rFonts w:asciiTheme="majorHAnsi" w:hAnsiTheme="majorHAnsi" w:cstheme="majorHAnsi"/>
                <w:b/>
                <w:bCs/>
                <w:color w:val="00B050"/>
                <w:sz w:val="18"/>
                <w:szCs w:val="18"/>
              </w:rPr>
              <w:t xml:space="preserve">Qur’an </w:t>
            </w:r>
            <w:r w:rsidRPr="00842E0A">
              <w:rPr>
                <w:rFonts w:asciiTheme="majorHAnsi" w:hAnsiTheme="majorHAnsi" w:cstheme="majorHAnsi"/>
                <w:color w:val="00B050"/>
                <w:sz w:val="18"/>
                <w:szCs w:val="18"/>
              </w:rPr>
              <w:t xml:space="preserve">is special – because </w:t>
            </w:r>
            <w:r w:rsidRPr="00842E0A">
              <w:rPr>
                <w:rFonts w:asciiTheme="majorHAnsi" w:hAnsiTheme="majorHAnsi" w:cstheme="majorHAnsi"/>
                <w:b/>
                <w:bCs/>
                <w:color w:val="00B050"/>
                <w:sz w:val="18"/>
                <w:szCs w:val="18"/>
              </w:rPr>
              <w:t>Muslims</w:t>
            </w:r>
            <w:r w:rsidRPr="00842E0A">
              <w:rPr>
                <w:rFonts w:asciiTheme="majorHAnsi" w:hAnsiTheme="majorHAnsi" w:cstheme="majorHAnsi"/>
                <w:color w:val="00B050"/>
                <w:sz w:val="18"/>
                <w:szCs w:val="18"/>
              </w:rPr>
              <w:t xml:space="preserve"> believe it is the word of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 xml:space="preserve"> (</w:t>
            </w:r>
            <w:r w:rsidRPr="00842E0A">
              <w:rPr>
                <w:rFonts w:asciiTheme="majorHAnsi" w:hAnsiTheme="majorHAnsi" w:cstheme="majorHAnsi"/>
                <w:b/>
                <w:bCs/>
                <w:color w:val="00B050"/>
                <w:sz w:val="18"/>
                <w:szCs w:val="18"/>
              </w:rPr>
              <w:t>Allah</w:t>
            </w:r>
            <w:r w:rsidRPr="00842E0A">
              <w:rPr>
                <w:rFonts w:asciiTheme="majorHAnsi" w:hAnsiTheme="majorHAnsi" w:cstheme="majorHAnsi"/>
                <w:color w:val="00B050"/>
                <w:sz w:val="18"/>
                <w:szCs w:val="18"/>
              </w:rPr>
              <w:t>) and a guide for how to live.</w:t>
            </w:r>
          </w:p>
          <w:p w14:paraId="57E1F3DB" w14:textId="77777777" w:rsidR="00530003" w:rsidRPr="00842E0A" w:rsidRDefault="00530003" w:rsidP="00530003">
            <w:pPr>
              <w:pStyle w:val="NormalWeb"/>
              <w:rPr>
                <w:rFonts w:asciiTheme="majorHAnsi" w:hAnsiTheme="majorHAnsi" w:cstheme="majorHAnsi"/>
                <w:color w:val="00B050"/>
                <w:sz w:val="18"/>
                <w:szCs w:val="18"/>
              </w:rPr>
            </w:pPr>
            <w:r w:rsidRPr="00842E0A">
              <w:rPr>
                <w:rFonts w:asciiTheme="majorHAnsi" w:hAnsiTheme="majorHAnsi" w:cstheme="majorHAnsi"/>
                <w:color w:val="00B050"/>
                <w:sz w:val="18"/>
                <w:szCs w:val="18"/>
              </w:rPr>
              <w:t xml:space="preserve">To recognise that </w:t>
            </w:r>
            <w:r w:rsidRPr="00842E0A">
              <w:rPr>
                <w:rFonts w:asciiTheme="majorHAnsi" w:hAnsiTheme="majorHAnsi" w:cstheme="majorHAnsi"/>
                <w:b/>
                <w:bCs/>
                <w:color w:val="00B050"/>
                <w:sz w:val="18"/>
                <w:szCs w:val="18"/>
              </w:rPr>
              <w:t>Muslims</w:t>
            </w:r>
            <w:r w:rsidRPr="00842E0A">
              <w:rPr>
                <w:rFonts w:asciiTheme="majorHAnsi" w:hAnsiTheme="majorHAnsi" w:cstheme="majorHAnsi"/>
                <w:color w:val="00B050"/>
                <w:sz w:val="18"/>
                <w:szCs w:val="18"/>
              </w:rPr>
              <w:t xml:space="preserve"> read the </w:t>
            </w:r>
            <w:r w:rsidRPr="00842E0A">
              <w:rPr>
                <w:rFonts w:asciiTheme="majorHAnsi" w:hAnsiTheme="majorHAnsi" w:cstheme="majorHAnsi"/>
                <w:b/>
                <w:bCs/>
                <w:color w:val="00B050"/>
                <w:sz w:val="18"/>
                <w:szCs w:val="18"/>
              </w:rPr>
              <w:t xml:space="preserve">Qur’an </w:t>
            </w:r>
            <w:r w:rsidRPr="00842E0A">
              <w:rPr>
                <w:rFonts w:asciiTheme="majorHAnsi" w:hAnsiTheme="majorHAnsi" w:cstheme="majorHAnsi"/>
                <w:color w:val="00B050"/>
                <w:sz w:val="18"/>
                <w:szCs w:val="18"/>
              </w:rPr>
              <w:t>in Arabic, the original language it was revealed in, and understand that they try to follow its teachings in their daily lives – such as being kind, honest, respectful, and caring for others.</w:t>
            </w:r>
          </w:p>
          <w:p w14:paraId="0208CD22" w14:textId="77777777" w:rsidR="00530003" w:rsidRPr="00BF4AC9" w:rsidRDefault="00530003" w:rsidP="00530003">
            <w:pPr>
              <w:spacing w:before="100" w:beforeAutospacing="1" w:after="100" w:afterAutospacing="1"/>
              <w:rPr>
                <w:rFonts w:eastAsia="Times New Roman"/>
                <w:color w:val="7030A0"/>
                <w:sz w:val="18"/>
                <w:szCs w:val="18"/>
              </w:rPr>
            </w:pPr>
            <w:r w:rsidRPr="00BF4AC9">
              <w:rPr>
                <w:rFonts w:eastAsia="Times New Roman"/>
                <w:color w:val="7030A0"/>
                <w:sz w:val="18"/>
                <w:szCs w:val="18"/>
              </w:rPr>
              <w:lastRenderedPageBreak/>
              <w:t xml:space="preserve">To talk to a Muslim person (or hear about their beliefs) and understand what </w:t>
            </w:r>
            <w:r w:rsidRPr="00842E0A">
              <w:rPr>
                <w:rFonts w:eastAsia="Times New Roman"/>
                <w:b/>
                <w:bCs/>
                <w:color w:val="7030A0"/>
                <w:sz w:val="18"/>
                <w:szCs w:val="18"/>
              </w:rPr>
              <w:t>God</w:t>
            </w:r>
            <w:r w:rsidRPr="00842E0A">
              <w:rPr>
                <w:rFonts w:eastAsia="Times New Roman"/>
                <w:color w:val="7030A0"/>
                <w:sz w:val="18"/>
                <w:szCs w:val="18"/>
              </w:rPr>
              <w:t xml:space="preserve"> </w:t>
            </w:r>
            <w:r w:rsidRPr="00BF4AC9">
              <w:rPr>
                <w:rFonts w:eastAsia="Times New Roman"/>
                <w:color w:val="7030A0"/>
                <w:sz w:val="18"/>
                <w:szCs w:val="18"/>
              </w:rPr>
              <w:t>means to them.</w:t>
            </w:r>
          </w:p>
          <w:p w14:paraId="78308FD2" w14:textId="0CE8E1CF" w:rsidR="00530003" w:rsidRPr="00BF4AC9" w:rsidRDefault="00530003" w:rsidP="00530003">
            <w:pPr>
              <w:pBdr>
                <w:top w:val="nil"/>
                <w:left w:val="nil"/>
                <w:bottom w:val="nil"/>
                <w:right w:val="nil"/>
                <w:between w:val="nil"/>
              </w:pBdr>
              <w:rPr>
                <w:bCs/>
                <w:color w:val="FF0000"/>
                <w:sz w:val="18"/>
                <w:szCs w:val="18"/>
                <w:u w:val="single"/>
              </w:rPr>
            </w:pPr>
            <w:r>
              <w:rPr>
                <w:rFonts w:asciiTheme="majorHAnsi" w:hAnsiTheme="majorHAnsi" w:cstheme="majorHAnsi"/>
                <w:b/>
                <w:noProof/>
                <w:sz w:val="18"/>
                <w:szCs w:val="18"/>
              </w:rPr>
              <w:drawing>
                <wp:anchor distT="0" distB="0" distL="114300" distR="114300" simplePos="0" relativeHeight="251869184" behindDoc="0" locked="0" layoutInCell="1" allowOverlap="1" wp14:anchorId="7B6D67A9" wp14:editId="4F33D858">
                  <wp:simplePos x="0" y="0"/>
                  <wp:positionH relativeFrom="column">
                    <wp:posOffset>-6350</wp:posOffset>
                  </wp:positionH>
                  <wp:positionV relativeFrom="paragraph">
                    <wp:posOffset>215767</wp:posOffset>
                  </wp:positionV>
                  <wp:extent cx="412750" cy="199390"/>
                  <wp:effectExtent l="0" t="0" r="0" b="0"/>
                  <wp:wrapSquare wrapText="bothSides"/>
                  <wp:docPr id="1909492452" name="Picture 19094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B3002D">
              <w:rPr>
                <w:bCs/>
                <w:color w:val="000000"/>
                <w:sz w:val="18"/>
                <w:szCs w:val="18"/>
                <w:u w:val="single"/>
              </w:rPr>
              <w:t>Morality and Values</w:t>
            </w:r>
            <w:r w:rsidRPr="00B3002D">
              <w:rPr>
                <w:bCs/>
                <w:color w:val="000000"/>
                <w:sz w:val="18"/>
                <w:szCs w:val="18"/>
                <w:u w:val="single"/>
              </w:rPr>
              <w:br/>
            </w:r>
            <w:r w:rsidRPr="00842E0A">
              <w:rPr>
                <w:rFonts w:eastAsia="Times New Roman"/>
                <w:color w:val="FF0000"/>
                <w:sz w:val="18"/>
                <w:szCs w:val="18"/>
              </w:rPr>
              <w:t xml:space="preserve">To reflect on our own ideas and big questions about </w:t>
            </w:r>
            <w:r w:rsidRPr="00842E0A">
              <w:rPr>
                <w:rFonts w:eastAsia="Times New Roman"/>
                <w:b/>
                <w:bCs/>
                <w:color w:val="FF0000"/>
                <w:sz w:val="18"/>
                <w:szCs w:val="18"/>
              </w:rPr>
              <w:t>God</w:t>
            </w:r>
            <w:r w:rsidRPr="00842E0A">
              <w:rPr>
                <w:rFonts w:eastAsia="Times New Roman"/>
                <w:color w:val="FF0000"/>
                <w:sz w:val="18"/>
                <w:szCs w:val="18"/>
              </w:rPr>
              <w:t xml:space="preserve"> and life and respond through discussion or creative writing.</w:t>
            </w:r>
          </w:p>
          <w:p w14:paraId="698A45C8" w14:textId="77777777" w:rsidR="00530003" w:rsidRPr="00BF4AC9" w:rsidRDefault="00530003" w:rsidP="00530003">
            <w:pPr>
              <w:pBdr>
                <w:top w:val="nil"/>
                <w:left w:val="nil"/>
                <w:bottom w:val="nil"/>
                <w:right w:val="nil"/>
                <w:between w:val="nil"/>
              </w:pBdr>
              <w:rPr>
                <w:bCs/>
                <w:color w:val="FF0000"/>
                <w:sz w:val="18"/>
                <w:szCs w:val="18"/>
                <w:u w:val="single"/>
              </w:rPr>
            </w:pPr>
          </w:p>
          <w:p w14:paraId="31FD3EE3" w14:textId="4E00B9E8" w:rsidR="00530003" w:rsidRPr="00842E0A" w:rsidRDefault="00530003" w:rsidP="00530003">
            <w:pPr>
              <w:pStyle w:val="NormalWeb"/>
              <w:rPr>
                <w:rFonts w:asciiTheme="majorHAnsi" w:hAnsiTheme="majorHAnsi" w:cstheme="majorHAnsi"/>
                <w:color w:val="7030A0"/>
                <w:sz w:val="18"/>
                <w:szCs w:val="18"/>
              </w:rPr>
            </w:pPr>
            <w:r w:rsidRPr="00842E0A">
              <w:rPr>
                <w:rFonts w:asciiTheme="majorHAnsi" w:hAnsiTheme="majorHAnsi" w:cstheme="majorHAnsi"/>
                <w:b/>
                <w:noProof/>
                <w:color w:val="7030A0"/>
                <w:sz w:val="18"/>
                <w:szCs w:val="18"/>
              </w:rPr>
              <w:drawing>
                <wp:anchor distT="0" distB="0" distL="114300" distR="114300" simplePos="0" relativeHeight="251870208" behindDoc="0" locked="0" layoutInCell="1" allowOverlap="1" wp14:anchorId="41A710D9" wp14:editId="16C64022">
                  <wp:simplePos x="0" y="0"/>
                  <wp:positionH relativeFrom="column">
                    <wp:posOffset>21590</wp:posOffset>
                  </wp:positionH>
                  <wp:positionV relativeFrom="paragraph">
                    <wp:posOffset>220980</wp:posOffset>
                  </wp:positionV>
                  <wp:extent cx="412750" cy="199390"/>
                  <wp:effectExtent l="0" t="0" r="0" b="0"/>
                  <wp:wrapSquare wrapText="bothSides"/>
                  <wp:docPr id="1589596545" name="Picture 158959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842E0A">
              <w:rPr>
                <w:rFonts w:asciiTheme="majorHAnsi" w:hAnsiTheme="majorHAnsi" w:cstheme="majorHAnsi"/>
                <w:color w:val="7030A0"/>
                <w:sz w:val="18"/>
                <w:szCs w:val="18"/>
              </w:rPr>
              <w:t xml:space="preserve">To talk about what things are precious to us and explore why </w:t>
            </w:r>
            <w:r w:rsidRPr="00842E0A">
              <w:rPr>
                <w:rFonts w:asciiTheme="majorHAnsi" w:hAnsiTheme="majorHAnsi" w:cstheme="majorHAnsi"/>
                <w:b/>
                <w:bCs/>
                <w:color w:val="7030A0"/>
                <w:sz w:val="18"/>
                <w:szCs w:val="18"/>
              </w:rPr>
              <w:t>Muslims</w:t>
            </w:r>
            <w:r w:rsidRPr="00842E0A">
              <w:rPr>
                <w:rFonts w:asciiTheme="majorHAnsi" w:hAnsiTheme="majorHAnsi" w:cstheme="majorHAnsi"/>
                <w:color w:val="7030A0"/>
                <w:sz w:val="18"/>
                <w:szCs w:val="18"/>
              </w:rPr>
              <w:t xml:space="preserve"> treat special objects – like the Qur’an, </w:t>
            </w:r>
            <w:r w:rsidRPr="00842E0A">
              <w:rPr>
                <w:rFonts w:asciiTheme="majorHAnsi" w:hAnsiTheme="majorHAnsi" w:cstheme="majorHAnsi"/>
                <w:b/>
                <w:bCs/>
                <w:color w:val="7030A0"/>
                <w:sz w:val="18"/>
                <w:szCs w:val="18"/>
              </w:rPr>
              <w:t>prayer</w:t>
            </w:r>
            <w:r w:rsidRPr="00842E0A">
              <w:rPr>
                <w:rFonts w:asciiTheme="majorHAnsi" w:hAnsiTheme="majorHAnsi" w:cstheme="majorHAnsi"/>
                <w:color w:val="7030A0"/>
                <w:sz w:val="18"/>
                <w:szCs w:val="18"/>
              </w:rPr>
              <w:t xml:space="preserve"> beads, and </w:t>
            </w:r>
            <w:r w:rsidRPr="00842E0A">
              <w:rPr>
                <w:rFonts w:asciiTheme="majorHAnsi" w:hAnsiTheme="majorHAnsi" w:cstheme="majorHAnsi"/>
                <w:b/>
                <w:bCs/>
                <w:color w:val="7030A0"/>
                <w:sz w:val="18"/>
                <w:szCs w:val="18"/>
              </w:rPr>
              <w:t>prayer</w:t>
            </w:r>
            <w:r w:rsidRPr="00842E0A">
              <w:rPr>
                <w:rFonts w:asciiTheme="majorHAnsi" w:hAnsiTheme="majorHAnsi" w:cstheme="majorHAnsi"/>
                <w:color w:val="7030A0"/>
                <w:sz w:val="18"/>
                <w:szCs w:val="18"/>
              </w:rPr>
              <w:t xml:space="preserve"> mats – with great respect, because they help </w:t>
            </w:r>
            <w:r w:rsidRPr="00842E0A">
              <w:rPr>
                <w:rFonts w:asciiTheme="majorHAnsi" w:hAnsiTheme="majorHAnsi" w:cstheme="majorHAnsi"/>
                <w:b/>
                <w:bCs/>
                <w:color w:val="7030A0"/>
                <w:sz w:val="18"/>
                <w:szCs w:val="18"/>
              </w:rPr>
              <w:t>Muslims</w:t>
            </w:r>
            <w:r w:rsidRPr="00842E0A">
              <w:rPr>
                <w:rFonts w:asciiTheme="majorHAnsi" w:hAnsiTheme="majorHAnsi" w:cstheme="majorHAnsi"/>
                <w:color w:val="7030A0"/>
                <w:sz w:val="18"/>
                <w:szCs w:val="18"/>
              </w:rPr>
              <w:t xml:space="preserve"> feel close to </w:t>
            </w:r>
            <w:r w:rsidRPr="00842E0A">
              <w:rPr>
                <w:rFonts w:asciiTheme="majorHAnsi" w:hAnsiTheme="majorHAnsi" w:cstheme="majorHAnsi"/>
                <w:b/>
                <w:bCs/>
                <w:color w:val="7030A0"/>
                <w:sz w:val="18"/>
                <w:szCs w:val="18"/>
              </w:rPr>
              <w:t>God</w:t>
            </w:r>
            <w:r w:rsidRPr="00842E0A">
              <w:rPr>
                <w:rFonts w:asciiTheme="majorHAnsi" w:hAnsiTheme="majorHAnsi" w:cstheme="majorHAnsi"/>
                <w:color w:val="7030A0"/>
                <w:sz w:val="18"/>
                <w:szCs w:val="18"/>
              </w:rPr>
              <w:t xml:space="preserve"> and remind them to pray, be thankful, and live good lives.</w:t>
            </w:r>
          </w:p>
          <w:p w14:paraId="665462FC" w14:textId="77777777" w:rsidR="00530003" w:rsidRPr="00476BDC" w:rsidRDefault="00530003" w:rsidP="00530003">
            <w:pPr>
              <w:pStyle w:val="NormalWeb"/>
              <w:rPr>
                <w:rFonts w:asciiTheme="majorHAnsi" w:hAnsiTheme="majorHAnsi" w:cstheme="majorHAnsi"/>
                <w:color w:val="7030A0"/>
                <w:sz w:val="18"/>
                <w:szCs w:val="18"/>
              </w:rPr>
            </w:pPr>
            <w:r w:rsidRPr="00BF6E49">
              <w:rPr>
                <w:rFonts w:asciiTheme="majorHAnsi" w:hAnsiTheme="majorHAnsi" w:cstheme="majorHAnsi"/>
                <w:bCs/>
                <w:color w:val="000000"/>
                <w:sz w:val="18"/>
                <w:szCs w:val="18"/>
                <w:u w:val="single"/>
              </w:rPr>
              <w:t>Festivals and Celebrations</w:t>
            </w:r>
            <w:r w:rsidRPr="00BF6E49">
              <w:rPr>
                <w:rFonts w:asciiTheme="majorHAnsi" w:hAnsiTheme="majorHAnsi" w:cstheme="majorHAnsi"/>
                <w:bCs/>
                <w:color w:val="000000"/>
                <w:sz w:val="18"/>
                <w:szCs w:val="18"/>
                <w:u w:val="single"/>
              </w:rPr>
              <w:br/>
            </w:r>
            <w:r w:rsidRPr="00476BDC">
              <w:rPr>
                <w:rFonts w:asciiTheme="majorHAnsi" w:hAnsiTheme="majorHAnsi" w:cstheme="majorHAnsi"/>
                <w:color w:val="7030A0"/>
                <w:sz w:val="18"/>
                <w:szCs w:val="18"/>
              </w:rPr>
              <w:t xml:space="preserve">To learn how and why </w:t>
            </w:r>
            <w:r w:rsidRPr="00476BDC">
              <w:rPr>
                <w:rFonts w:asciiTheme="majorHAnsi" w:hAnsiTheme="majorHAnsi" w:cstheme="majorHAnsi"/>
                <w:b/>
                <w:bCs/>
                <w:color w:val="7030A0"/>
                <w:sz w:val="18"/>
                <w:szCs w:val="18"/>
              </w:rPr>
              <w:t>Muslims</w:t>
            </w:r>
            <w:r w:rsidRPr="00476BDC">
              <w:rPr>
                <w:rFonts w:asciiTheme="majorHAnsi" w:hAnsiTheme="majorHAnsi" w:cstheme="majorHAnsi"/>
                <w:color w:val="7030A0"/>
                <w:sz w:val="18"/>
                <w:szCs w:val="18"/>
              </w:rPr>
              <w:t xml:space="preserve"> celebrate special times like </w:t>
            </w:r>
            <w:r w:rsidRPr="00476BDC">
              <w:rPr>
                <w:rFonts w:asciiTheme="majorHAnsi" w:hAnsiTheme="majorHAnsi" w:cstheme="majorHAnsi"/>
                <w:b/>
                <w:bCs/>
                <w:color w:val="7030A0"/>
                <w:sz w:val="18"/>
                <w:szCs w:val="18"/>
              </w:rPr>
              <w:t>Ramadan</w:t>
            </w:r>
            <w:r w:rsidRPr="00476BDC">
              <w:rPr>
                <w:rFonts w:asciiTheme="majorHAnsi" w:hAnsiTheme="majorHAnsi" w:cstheme="majorHAnsi"/>
                <w:color w:val="7030A0"/>
                <w:sz w:val="18"/>
                <w:szCs w:val="18"/>
              </w:rPr>
              <w:t xml:space="preserve"> and Eid – including </w:t>
            </w:r>
            <w:r w:rsidRPr="00476BDC">
              <w:rPr>
                <w:rFonts w:asciiTheme="majorHAnsi" w:hAnsiTheme="majorHAnsi" w:cstheme="majorHAnsi"/>
                <w:color w:val="7030A0"/>
                <w:sz w:val="18"/>
                <w:szCs w:val="18"/>
              </w:rPr>
              <w:lastRenderedPageBreak/>
              <w:t xml:space="preserve">fasting during </w:t>
            </w:r>
            <w:r w:rsidRPr="00476BDC">
              <w:rPr>
                <w:rFonts w:asciiTheme="majorHAnsi" w:hAnsiTheme="majorHAnsi" w:cstheme="majorHAnsi"/>
                <w:b/>
                <w:bCs/>
                <w:color w:val="7030A0"/>
                <w:sz w:val="18"/>
                <w:szCs w:val="18"/>
              </w:rPr>
              <w:t>Ramadan</w:t>
            </w:r>
            <w:r w:rsidRPr="00476BDC">
              <w:rPr>
                <w:rFonts w:asciiTheme="majorHAnsi" w:hAnsiTheme="majorHAnsi" w:cstheme="majorHAnsi"/>
                <w:color w:val="7030A0"/>
                <w:sz w:val="18"/>
                <w:szCs w:val="18"/>
              </w:rPr>
              <w:t xml:space="preserve">, praying, giving to others, and celebrating Eid with family, food, and gifts – and to understand how these show their love and obedience to </w:t>
            </w:r>
            <w:r w:rsidRPr="00476BDC">
              <w:rPr>
                <w:rFonts w:asciiTheme="majorHAnsi" w:hAnsiTheme="majorHAnsi" w:cstheme="majorHAnsi"/>
                <w:b/>
                <w:bCs/>
                <w:color w:val="7030A0"/>
                <w:sz w:val="18"/>
                <w:szCs w:val="18"/>
              </w:rPr>
              <w:t>God</w:t>
            </w:r>
            <w:r w:rsidRPr="00476BDC">
              <w:rPr>
                <w:rFonts w:asciiTheme="majorHAnsi" w:hAnsiTheme="majorHAnsi" w:cstheme="majorHAnsi"/>
                <w:color w:val="7030A0"/>
                <w:sz w:val="18"/>
                <w:szCs w:val="18"/>
              </w:rPr>
              <w:t xml:space="preserve"> (</w:t>
            </w:r>
            <w:r w:rsidRPr="00476BDC">
              <w:rPr>
                <w:rFonts w:asciiTheme="majorHAnsi" w:hAnsiTheme="majorHAnsi" w:cstheme="majorHAnsi"/>
                <w:b/>
                <w:bCs/>
                <w:color w:val="7030A0"/>
                <w:sz w:val="18"/>
                <w:szCs w:val="18"/>
              </w:rPr>
              <w:t>Allah</w:t>
            </w:r>
            <w:r w:rsidRPr="00476BDC">
              <w:rPr>
                <w:rFonts w:asciiTheme="majorHAnsi" w:hAnsiTheme="majorHAnsi" w:cstheme="majorHAnsi"/>
                <w:color w:val="7030A0"/>
                <w:sz w:val="18"/>
                <w:szCs w:val="18"/>
              </w:rPr>
              <w:t>).</w:t>
            </w:r>
          </w:p>
          <w:p w14:paraId="41CFEFAD" w14:textId="77777777" w:rsidR="00530003" w:rsidRDefault="00530003" w:rsidP="00530003">
            <w:pPr>
              <w:spacing w:before="100" w:beforeAutospacing="1" w:after="100" w:afterAutospacing="1"/>
              <w:rPr>
                <w:bCs/>
                <w:color w:val="000000"/>
                <w:sz w:val="18"/>
                <w:szCs w:val="18"/>
                <w:u w:val="single"/>
              </w:rPr>
            </w:pPr>
          </w:p>
          <w:p w14:paraId="15AA7128" w14:textId="77777777" w:rsidR="00530003" w:rsidRDefault="00530003" w:rsidP="00530003">
            <w:pPr>
              <w:spacing w:before="100" w:beforeAutospacing="1" w:after="100" w:afterAutospacing="1"/>
              <w:rPr>
                <w:bCs/>
                <w:color w:val="000000"/>
                <w:sz w:val="18"/>
                <w:szCs w:val="18"/>
                <w:u w:val="single"/>
              </w:rPr>
            </w:pPr>
          </w:p>
          <w:p w14:paraId="6108D45D" w14:textId="77777777" w:rsidR="00530003" w:rsidRDefault="00530003" w:rsidP="00530003">
            <w:pPr>
              <w:spacing w:before="100" w:beforeAutospacing="1" w:after="100" w:afterAutospacing="1"/>
              <w:rPr>
                <w:bCs/>
                <w:color w:val="000000"/>
                <w:sz w:val="18"/>
                <w:szCs w:val="18"/>
                <w:u w:val="single"/>
              </w:rPr>
            </w:pPr>
          </w:p>
          <w:p w14:paraId="504D4C18" w14:textId="77777777" w:rsidR="00530003" w:rsidRDefault="00530003" w:rsidP="00530003">
            <w:pPr>
              <w:spacing w:before="100" w:beforeAutospacing="1" w:after="100" w:afterAutospacing="1"/>
              <w:rPr>
                <w:bCs/>
                <w:color w:val="000000"/>
                <w:sz w:val="18"/>
                <w:szCs w:val="18"/>
                <w:u w:val="single"/>
              </w:rPr>
            </w:pPr>
          </w:p>
          <w:p w14:paraId="35891674" w14:textId="77777777" w:rsidR="00530003" w:rsidRDefault="00530003" w:rsidP="00530003">
            <w:pPr>
              <w:spacing w:before="100" w:beforeAutospacing="1" w:after="100" w:afterAutospacing="1"/>
              <w:rPr>
                <w:bCs/>
                <w:color w:val="000000"/>
                <w:sz w:val="18"/>
                <w:szCs w:val="18"/>
                <w:u w:val="single"/>
              </w:rPr>
            </w:pPr>
          </w:p>
          <w:p w14:paraId="55D210ED" w14:textId="77777777" w:rsidR="00530003" w:rsidRDefault="00530003" w:rsidP="00530003">
            <w:pPr>
              <w:spacing w:before="100" w:beforeAutospacing="1" w:after="100" w:afterAutospacing="1"/>
              <w:rPr>
                <w:bCs/>
                <w:color w:val="000000"/>
                <w:sz w:val="18"/>
                <w:szCs w:val="18"/>
                <w:u w:val="single"/>
              </w:rPr>
            </w:pPr>
          </w:p>
          <w:p w14:paraId="2938EE83" w14:textId="4E664ED7" w:rsidR="00530003" w:rsidRPr="00B3002D" w:rsidRDefault="00530003" w:rsidP="00530003">
            <w:pPr>
              <w:spacing w:before="100" w:beforeAutospacing="1" w:after="100" w:afterAutospacing="1"/>
              <w:rPr>
                <w:bCs/>
                <w:color w:val="000000"/>
                <w:sz w:val="18"/>
                <w:szCs w:val="18"/>
                <w:u w:val="single"/>
              </w:rPr>
            </w:pPr>
          </w:p>
        </w:tc>
        <w:tc>
          <w:tcPr>
            <w:tcW w:w="2476" w:type="dxa"/>
          </w:tcPr>
          <w:p w14:paraId="5AE1E084" w14:textId="5815004F" w:rsidR="00530003" w:rsidRPr="0081633D" w:rsidRDefault="00530003" w:rsidP="00530003">
            <w:pPr>
              <w:pBdr>
                <w:top w:val="nil"/>
                <w:left w:val="nil"/>
                <w:bottom w:val="nil"/>
                <w:right w:val="nil"/>
                <w:between w:val="nil"/>
              </w:pBdr>
              <w:rPr>
                <w:rFonts w:asciiTheme="majorHAnsi" w:eastAsia="Times New Roman" w:hAnsiTheme="majorHAnsi" w:cstheme="majorHAnsi"/>
                <w:sz w:val="18"/>
                <w:szCs w:val="18"/>
              </w:rPr>
            </w:pPr>
            <w:r>
              <w:rPr>
                <w:rFonts w:asciiTheme="majorHAnsi" w:hAnsiTheme="majorHAnsi" w:cstheme="majorHAnsi"/>
                <w:b/>
                <w:noProof/>
                <w:sz w:val="18"/>
                <w:szCs w:val="18"/>
              </w:rPr>
              <w:lastRenderedPageBreak/>
              <w:drawing>
                <wp:anchor distT="0" distB="0" distL="114300" distR="114300" simplePos="0" relativeHeight="251871232" behindDoc="0" locked="0" layoutInCell="1" allowOverlap="1" wp14:anchorId="73622930" wp14:editId="39005981">
                  <wp:simplePos x="0" y="0"/>
                  <wp:positionH relativeFrom="column">
                    <wp:posOffset>635</wp:posOffset>
                  </wp:positionH>
                  <wp:positionV relativeFrom="paragraph">
                    <wp:posOffset>213226</wp:posOffset>
                  </wp:positionV>
                  <wp:extent cx="412750" cy="199390"/>
                  <wp:effectExtent l="0" t="0" r="0" b="0"/>
                  <wp:wrapSquare wrapText="bothSides"/>
                  <wp:docPr id="826614817" name="Picture 82661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754EF8">
              <w:rPr>
                <w:bCs/>
                <w:color w:val="000000"/>
                <w:sz w:val="18"/>
                <w:szCs w:val="18"/>
                <w:u w:val="single"/>
              </w:rPr>
              <w:t>Festivals and Celebrations</w:t>
            </w:r>
            <w:r w:rsidRPr="00754EF8">
              <w:rPr>
                <w:bCs/>
                <w:color w:val="000000"/>
                <w:sz w:val="18"/>
                <w:szCs w:val="18"/>
                <w:u w:val="single"/>
              </w:rPr>
              <w:br/>
            </w:r>
            <w:r w:rsidRPr="0081633D">
              <w:rPr>
                <w:rFonts w:asciiTheme="majorHAnsi" w:eastAsia="Times New Roman" w:hAnsiTheme="majorHAnsi" w:cstheme="majorHAnsi"/>
                <w:sz w:val="18"/>
                <w:szCs w:val="18"/>
              </w:rPr>
              <w:t>To think about the things in our lives that are worth celebrating and why they are special.</w:t>
            </w:r>
          </w:p>
          <w:p w14:paraId="5953625C" w14:textId="77777777" w:rsidR="00530003" w:rsidRPr="00B3002D" w:rsidRDefault="00530003" w:rsidP="00530003">
            <w:pPr>
              <w:pBdr>
                <w:top w:val="nil"/>
                <w:left w:val="nil"/>
                <w:bottom w:val="nil"/>
                <w:right w:val="nil"/>
                <w:between w:val="nil"/>
              </w:pBdr>
              <w:rPr>
                <w:bCs/>
                <w:color w:val="000000"/>
                <w:sz w:val="18"/>
                <w:szCs w:val="18"/>
                <w:u w:val="single"/>
              </w:rPr>
            </w:pPr>
          </w:p>
          <w:p w14:paraId="0F1570CB" w14:textId="77777777" w:rsidR="00530003" w:rsidRPr="00842E0A" w:rsidRDefault="00530003" w:rsidP="00530003">
            <w:pPr>
              <w:pStyle w:val="NormalWeb"/>
              <w:rPr>
                <w:rFonts w:asciiTheme="majorHAnsi" w:hAnsiTheme="majorHAnsi" w:cstheme="majorHAnsi"/>
                <w:color w:val="00B050"/>
                <w:sz w:val="18"/>
                <w:szCs w:val="18"/>
              </w:rPr>
            </w:pPr>
            <w:r w:rsidRPr="00842E0A">
              <w:rPr>
                <w:rFonts w:asciiTheme="majorHAnsi" w:hAnsiTheme="majorHAnsi" w:cstheme="majorHAnsi"/>
                <w:color w:val="00B050"/>
                <w:sz w:val="18"/>
                <w:szCs w:val="18"/>
              </w:rPr>
              <w:t xml:space="preserve">To learn about what </w:t>
            </w:r>
            <w:r w:rsidRPr="00842E0A">
              <w:rPr>
                <w:rFonts w:asciiTheme="majorHAnsi" w:hAnsiTheme="majorHAnsi" w:cstheme="majorHAnsi"/>
                <w:b/>
                <w:bCs/>
                <w:color w:val="00B050"/>
                <w:sz w:val="18"/>
                <w:szCs w:val="18"/>
              </w:rPr>
              <w:t>Christians</w:t>
            </w:r>
            <w:r w:rsidRPr="00842E0A">
              <w:rPr>
                <w:rFonts w:asciiTheme="majorHAnsi" w:hAnsiTheme="majorHAnsi" w:cstheme="majorHAnsi"/>
                <w:color w:val="00B050"/>
                <w:sz w:val="18"/>
                <w:szCs w:val="18"/>
              </w:rPr>
              <w:t xml:space="preserve"> celebrate at Easter and why it is an important time for them – including remembering the death and </w:t>
            </w:r>
            <w:r w:rsidRPr="00842E0A">
              <w:rPr>
                <w:rFonts w:asciiTheme="majorHAnsi" w:hAnsiTheme="majorHAnsi" w:cstheme="majorHAnsi"/>
                <w:b/>
                <w:bCs/>
                <w:color w:val="00B050"/>
                <w:sz w:val="18"/>
                <w:szCs w:val="18"/>
              </w:rPr>
              <w:t>resurrection</w:t>
            </w:r>
            <w:r w:rsidRPr="00842E0A">
              <w:rPr>
                <w:rFonts w:asciiTheme="majorHAnsi" w:hAnsiTheme="majorHAnsi" w:cstheme="majorHAnsi"/>
                <w:color w:val="00B050"/>
                <w:sz w:val="18"/>
                <w:szCs w:val="18"/>
              </w:rPr>
              <w:t xml:space="preserve"> of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xml:space="preserve">, and how this shows </w:t>
            </w:r>
            <w:r w:rsidRPr="00842E0A">
              <w:rPr>
                <w:rFonts w:asciiTheme="majorHAnsi" w:hAnsiTheme="majorHAnsi" w:cstheme="majorHAnsi"/>
                <w:b/>
                <w:bCs/>
                <w:color w:val="00B050"/>
                <w:sz w:val="18"/>
                <w:szCs w:val="18"/>
              </w:rPr>
              <w:t>Christians</w:t>
            </w:r>
            <w:r w:rsidRPr="00842E0A">
              <w:rPr>
                <w:rFonts w:asciiTheme="majorHAnsi" w:hAnsiTheme="majorHAnsi" w:cstheme="majorHAnsi"/>
                <w:color w:val="00B050"/>
                <w:sz w:val="18"/>
                <w:szCs w:val="18"/>
              </w:rPr>
              <w:t xml:space="preserve"> that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xml:space="preserve"> is alive and gives hope, new life, and </w:t>
            </w:r>
            <w:r w:rsidRPr="00842E0A">
              <w:rPr>
                <w:rFonts w:asciiTheme="majorHAnsi" w:hAnsiTheme="majorHAnsi" w:cstheme="majorHAnsi"/>
                <w:b/>
                <w:bCs/>
                <w:color w:val="00B050"/>
                <w:sz w:val="18"/>
                <w:szCs w:val="18"/>
              </w:rPr>
              <w:t>God</w:t>
            </w:r>
            <w:r w:rsidRPr="00842E0A">
              <w:rPr>
                <w:rFonts w:asciiTheme="majorHAnsi" w:hAnsiTheme="majorHAnsi" w:cstheme="majorHAnsi"/>
                <w:color w:val="00B050"/>
                <w:sz w:val="18"/>
                <w:szCs w:val="18"/>
              </w:rPr>
              <w:t>’s love.</w:t>
            </w:r>
          </w:p>
          <w:p w14:paraId="38F1F1E6" w14:textId="77777777" w:rsidR="00530003" w:rsidRDefault="00530003" w:rsidP="00530003">
            <w:pPr>
              <w:spacing w:before="100" w:beforeAutospacing="1" w:after="100" w:afterAutospacing="1"/>
              <w:rPr>
                <w:bCs/>
                <w:color w:val="000000"/>
                <w:sz w:val="20"/>
                <w:szCs w:val="20"/>
              </w:rPr>
            </w:pPr>
            <w:r w:rsidRPr="00B3002D">
              <w:rPr>
                <w:bCs/>
                <w:color w:val="000000"/>
                <w:sz w:val="18"/>
                <w:szCs w:val="18"/>
                <w:u w:val="single"/>
              </w:rPr>
              <w:t>Beliefs and Sacred Texts</w:t>
            </w:r>
            <w:r w:rsidRPr="003745FF">
              <w:rPr>
                <w:bCs/>
                <w:color w:val="000000"/>
                <w:sz w:val="20"/>
                <w:szCs w:val="20"/>
              </w:rPr>
              <w:t xml:space="preserve"> </w:t>
            </w:r>
          </w:p>
          <w:p w14:paraId="7409DDF6" w14:textId="77777777" w:rsidR="00530003" w:rsidRPr="00BF4AC9" w:rsidRDefault="00530003" w:rsidP="00530003">
            <w:pPr>
              <w:pStyle w:val="NormalWeb"/>
              <w:rPr>
                <w:rFonts w:asciiTheme="majorHAnsi" w:hAnsiTheme="majorHAnsi" w:cstheme="majorHAnsi"/>
                <w:color w:val="00B050"/>
                <w:sz w:val="18"/>
                <w:szCs w:val="18"/>
              </w:rPr>
            </w:pPr>
            <w:r w:rsidRPr="00842E0A">
              <w:rPr>
                <w:rFonts w:asciiTheme="majorHAnsi" w:hAnsiTheme="majorHAnsi" w:cstheme="majorHAnsi"/>
                <w:color w:val="00B050"/>
                <w:sz w:val="18"/>
                <w:szCs w:val="18"/>
              </w:rPr>
              <w:t xml:space="preserve">To explore the story of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xml:space="preserve">’ last meal with his friends (the Last Supper) and understand what it means to </w:t>
            </w:r>
            <w:r w:rsidRPr="00842E0A">
              <w:rPr>
                <w:rFonts w:asciiTheme="majorHAnsi" w:hAnsiTheme="majorHAnsi" w:cstheme="majorHAnsi"/>
                <w:b/>
                <w:bCs/>
                <w:color w:val="00B050"/>
                <w:sz w:val="18"/>
                <w:szCs w:val="18"/>
              </w:rPr>
              <w:t>Christians</w:t>
            </w:r>
            <w:r w:rsidRPr="00842E0A">
              <w:rPr>
                <w:rFonts w:asciiTheme="majorHAnsi" w:hAnsiTheme="majorHAnsi" w:cstheme="majorHAnsi"/>
                <w:color w:val="00B050"/>
                <w:sz w:val="18"/>
                <w:szCs w:val="18"/>
              </w:rPr>
              <w:t xml:space="preserve"> – including how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xml:space="preserve"> shared bread and wine to help his friends remember him, and how </w:t>
            </w:r>
            <w:r w:rsidRPr="00842E0A">
              <w:rPr>
                <w:rFonts w:asciiTheme="majorHAnsi" w:hAnsiTheme="majorHAnsi" w:cstheme="majorHAnsi"/>
                <w:b/>
                <w:bCs/>
                <w:color w:val="00B050"/>
                <w:sz w:val="18"/>
                <w:szCs w:val="18"/>
              </w:rPr>
              <w:t>Christians</w:t>
            </w:r>
            <w:r w:rsidRPr="00842E0A">
              <w:rPr>
                <w:rFonts w:asciiTheme="majorHAnsi" w:hAnsiTheme="majorHAnsi" w:cstheme="majorHAnsi"/>
                <w:color w:val="00B050"/>
                <w:sz w:val="18"/>
                <w:szCs w:val="18"/>
              </w:rPr>
              <w:t xml:space="preserve"> still do this today to feel close to </w:t>
            </w:r>
            <w:r w:rsidRPr="00842E0A">
              <w:rPr>
                <w:rFonts w:asciiTheme="majorHAnsi" w:hAnsiTheme="majorHAnsi" w:cstheme="majorHAnsi"/>
                <w:b/>
                <w:bCs/>
                <w:color w:val="00B050"/>
                <w:sz w:val="18"/>
                <w:szCs w:val="18"/>
              </w:rPr>
              <w:t>Jesus</w:t>
            </w:r>
            <w:r w:rsidRPr="00842E0A">
              <w:rPr>
                <w:rFonts w:asciiTheme="majorHAnsi" w:hAnsiTheme="majorHAnsi" w:cstheme="majorHAnsi"/>
                <w:color w:val="00B050"/>
                <w:sz w:val="18"/>
                <w:szCs w:val="18"/>
              </w:rPr>
              <w:t xml:space="preserve"> </w:t>
            </w:r>
            <w:r w:rsidRPr="00BF4AC9">
              <w:rPr>
                <w:rFonts w:asciiTheme="majorHAnsi" w:hAnsiTheme="majorHAnsi" w:cstheme="majorHAnsi"/>
                <w:color w:val="00B050"/>
                <w:sz w:val="18"/>
                <w:szCs w:val="18"/>
              </w:rPr>
              <w:lastRenderedPageBreak/>
              <w:t>and remember his love and sacrifice.</w:t>
            </w:r>
          </w:p>
          <w:p w14:paraId="3A51DC37"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understand what happened when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was crucified and why this is a sad but important part of the Easter story for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 including that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died on the cross,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believe he did this to show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’s love and to forgive people, and that it leads to the joyful news of his </w:t>
            </w:r>
            <w:r w:rsidRPr="00476BDC">
              <w:rPr>
                <w:rFonts w:asciiTheme="majorHAnsi" w:hAnsiTheme="majorHAnsi" w:cstheme="majorHAnsi"/>
                <w:b/>
                <w:bCs/>
                <w:color w:val="00B050"/>
                <w:sz w:val="18"/>
                <w:szCs w:val="18"/>
              </w:rPr>
              <w:t>resurrection</w:t>
            </w:r>
            <w:r w:rsidRPr="00476BDC">
              <w:rPr>
                <w:rFonts w:asciiTheme="majorHAnsi" w:hAnsiTheme="majorHAnsi" w:cstheme="majorHAnsi"/>
                <w:color w:val="00B050"/>
                <w:sz w:val="18"/>
                <w:szCs w:val="18"/>
              </w:rPr>
              <w:t>.</w:t>
            </w:r>
          </w:p>
          <w:p w14:paraId="70C21F9C"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find out what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believe happened on Easter Sunday morning – that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rose from the dead – and understand why this gives them hope, because it shows that love is stronger than death and that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is alive, bringing new life and joy to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w:t>
            </w:r>
          </w:p>
          <w:p w14:paraId="46DB6BFC" w14:textId="77777777" w:rsidR="00530003" w:rsidRPr="008D271C" w:rsidRDefault="00530003" w:rsidP="00530003">
            <w:pPr>
              <w:rPr>
                <w:rFonts w:asciiTheme="majorHAnsi" w:hAnsiTheme="majorHAnsi" w:cstheme="majorHAnsi"/>
                <w:sz w:val="18"/>
                <w:szCs w:val="18"/>
              </w:rPr>
            </w:pPr>
          </w:p>
        </w:tc>
        <w:tc>
          <w:tcPr>
            <w:tcW w:w="1844" w:type="dxa"/>
          </w:tcPr>
          <w:p w14:paraId="42E61FC7" w14:textId="77777777" w:rsidR="00530003" w:rsidRDefault="00530003" w:rsidP="00530003">
            <w:pPr>
              <w:spacing w:before="100" w:beforeAutospacing="1" w:after="100" w:afterAutospacing="1"/>
              <w:rPr>
                <w:bCs/>
                <w:color w:val="000000"/>
                <w:sz w:val="20"/>
                <w:szCs w:val="20"/>
              </w:rPr>
            </w:pPr>
            <w:r w:rsidRPr="00B3002D">
              <w:rPr>
                <w:bCs/>
                <w:color w:val="000000"/>
                <w:sz w:val="18"/>
                <w:szCs w:val="18"/>
                <w:u w:val="single"/>
              </w:rPr>
              <w:lastRenderedPageBreak/>
              <w:t>Beliefs and Sacred Texts</w:t>
            </w:r>
            <w:r w:rsidRPr="003745FF">
              <w:rPr>
                <w:bCs/>
                <w:color w:val="000000"/>
                <w:sz w:val="20"/>
                <w:szCs w:val="20"/>
              </w:rPr>
              <w:t xml:space="preserve"> </w:t>
            </w:r>
          </w:p>
          <w:p w14:paraId="49F8BFBE" w14:textId="2733EB04"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learn that most </w:t>
            </w:r>
            <w:r w:rsidRPr="00476BDC">
              <w:rPr>
                <w:rFonts w:asciiTheme="majorHAnsi" w:hAnsiTheme="majorHAnsi" w:cstheme="majorHAnsi"/>
                <w:b/>
                <w:bCs/>
                <w:color w:val="00B050"/>
                <w:sz w:val="18"/>
                <w:szCs w:val="18"/>
              </w:rPr>
              <w:t>Hindus</w:t>
            </w:r>
            <w:r w:rsidRPr="00476BDC">
              <w:rPr>
                <w:rFonts w:asciiTheme="majorHAnsi" w:hAnsiTheme="majorHAnsi" w:cstheme="majorHAnsi"/>
                <w:color w:val="00B050"/>
                <w:sz w:val="18"/>
                <w:szCs w:val="18"/>
              </w:rPr>
              <w:t xml:space="preserve"> believe in one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who is shown in many ways through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s and goddesses – such as Brahma the creator, Vishnu the protector, Shiva the transformer, Lakshmi who brings good fortune, and Ganesha who helps overcome problems – and to understand that each one represents a part of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’s power.</w:t>
            </w:r>
          </w:p>
          <w:p w14:paraId="52C5091D"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explore Hindu stories about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s and goddesses and think about what these stories teach </w:t>
            </w:r>
            <w:r w:rsidRPr="00476BDC">
              <w:rPr>
                <w:rFonts w:asciiTheme="majorHAnsi" w:hAnsiTheme="majorHAnsi" w:cstheme="majorHAnsi"/>
                <w:b/>
                <w:bCs/>
                <w:color w:val="00B050"/>
                <w:sz w:val="18"/>
                <w:szCs w:val="18"/>
              </w:rPr>
              <w:t>Hindus</w:t>
            </w:r>
            <w:r w:rsidRPr="00476BDC">
              <w:rPr>
                <w:rFonts w:asciiTheme="majorHAnsi" w:hAnsiTheme="majorHAnsi" w:cstheme="majorHAnsi"/>
                <w:color w:val="00B050"/>
                <w:sz w:val="18"/>
                <w:szCs w:val="18"/>
              </w:rPr>
              <w:t xml:space="preserve"> about life and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 for example, through the story of</w:t>
            </w:r>
            <w:r w:rsidRPr="00476BDC">
              <w:rPr>
                <w:rStyle w:val="apple-converted-space"/>
                <w:rFonts w:asciiTheme="majorHAnsi" w:hAnsiTheme="majorHAnsi" w:cstheme="majorHAnsi"/>
                <w:color w:val="00B050"/>
                <w:sz w:val="18"/>
                <w:szCs w:val="18"/>
              </w:rPr>
              <w:t> </w:t>
            </w:r>
            <w:r w:rsidRPr="00476BDC">
              <w:rPr>
                <w:rStyle w:val="Strong"/>
                <w:rFonts w:asciiTheme="majorHAnsi" w:hAnsiTheme="majorHAnsi" w:cstheme="majorHAnsi"/>
                <w:b w:val="0"/>
                <w:bCs w:val="0"/>
                <w:color w:val="00B050"/>
                <w:sz w:val="18"/>
                <w:szCs w:val="18"/>
              </w:rPr>
              <w:t>Rama and Sita</w:t>
            </w:r>
            <w:r w:rsidRPr="00476BDC">
              <w:rPr>
                <w:rFonts w:asciiTheme="majorHAnsi" w:hAnsiTheme="majorHAnsi" w:cstheme="majorHAnsi"/>
                <w:b/>
                <w:bCs/>
                <w:color w:val="00B050"/>
                <w:sz w:val="18"/>
                <w:szCs w:val="18"/>
              </w:rPr>
              <w:t>,</w:t>
            </w:r>
            <w:r w:rsidRPr="00476BDC">
              <w:rPr>
                <w:rFonts w:asciiTheme="majorHAnsi" w:hAnsiTheme="majorHAnsi" w:cstheme="majorHAnsi"/>
                <w:color w:val="00B050"/>
                <w:sz w:val="18"/>
                <w:szCs w:val="18"/>
              </w:rPr>
              <w:t xml:space="preserve"> which teaches that good wins over evil, </w:t>
            </w:r>
            <w:r w:rsidRPr="00476BDC">
              <w:rPr>
                <w:rFonts w:asciiTheme="majorHAnsi" w:hAnsiTheme="majorHAnsi" w:cstheme="majorHAnsi"/>
                <w:color w:val="00B050"/>
                <w:sz w:val="18"/>
                <w:szCs w:val="18"/>
              </w:rPr>
              <w:lastRenderedPageBreak/>
              <w:t xml:space="preserve">that being loyal, brave, and truthful is important, and that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helps and protects those who do what is right.</w:t>
            </w:r>
          </w:p>
          <w:p w14:paraId="458CDA3A" w14:textId="77777777" w:rsidR="00530003" w:rsidRDefault="00530003" w:rsidP="00530003">
            <w:pPr>
              <w:spacing w:before="100" w:beforeAutospacing="1" w:after="100" w:afterAutospacing="1"/>
              <w:rPr>
                <w:rFonts w:asciiTheme="majorHAnsi" w:eastAsia="Times New Roman" w:hAnsiTheme="majorHAnsi" w:cstheme="majorHAnsi"/>
                <w:sz w:val="18"/>
                <w:szCs w:val="18"/>
              </w:rPr>
            </w:pPr>
            <w:r w:rsidRPr="00754EF8">
              <w:rPr>
                <w:bCs/>
                <w:color w:val="000000"/>
                <w:sz w:val="18"/>
                <w:szCs w:val="18"/>
                <w:u w:val="single"/>
              </w:rPr>
              <w:t>Festivals and Celebrations</w:t>
            </w:r>
            <w:r w:rsidRPr="008D271C">
              <w:rPr>
                <w:rFonts w:asciiTheme="majorHAnsi" w:eastAsia="Times New Roman" w:hAnsiTheme="majorHAnsi" w:cstheme="majorHAnsi"/>
                <w:sz w:val="18"/>
                <w:szCs w:val="18"/>
              </w:rPr>
              <w:t xml:space="preserve"> </w:t>
            </w:r>
          </w:p>
          <w:p w14:paraId="5D3AED67" w14:textId="77777777" w:rsidR="00530003" w:rsidRPr="00476BDC" w:rsidRDefault="00530003" w:rsidP="00530003">
            <w:pPr>
              <w:pStyle w:val="NormalWeb"/>
              <w:rPr>
                <w:rFonts w:asciiTheme="majorHAnsi" w:hAnsiTheme="majorHAnsi" w:cstheme="majorHAnsi"/>
                <w:color w:val="7030A0"/>
                <w:sz w:val="18"/>
                <w:szCs w:val="18"/>
              </w:rPr>
            </w:pPr>
            <w:r w:rsidRPr="00476BDC">
              <w:rPr>
                <w:rFonts w:asciiTheme="majorHAnsi" w:hAnsiTheme="majorHAnsi" w:cstheme="majorHAnsi"/>
                <w:color w:val="7030A0"/>
                <w:sz w:val="18"/>
                <w:szCs w:val="18"/>
              </w:rPr>
              <w:t xml:space="preserve">To find out how </w:t>
            </w:r>
            <w:r w:rsidRPr="00476BDC">
              <w:rPr>
                <w:rFonts w:asciiTheme="majorHAnsi" w:hAnsiTheme="majorHAnsi" w:cstheme="majorHAnsi"/>
                <w:b/>
                <w:bCs/>
                <w:color w:val="7030A0"/>
                <w:sz w:val="18"/>
                <w:szCs w:val="18"/>
              </w:rPr>
              <w:t>Hindus</w:t>
            </w:r>
            <w:r w:rsidRPr="00476BDC">
              <w:rPr>
                <w:rFonts w:asciiTheme="majorHAnsi" w:hAnsiTheme="majorHAnsi" w:cstheme="majorHAnsi"/>
                <w:color w:val="7030A0"/>
                <w:sz w:val="18"/>
                <w:szCs w:val="18"/>
              </w:rPr>
              <w:t xml:space="preserve"> celebrate </w:t>
            </w:r>
            <w:r w:rsidRPr="00476BDC">
              <w:rPr>
                <w:rFonts w:asciiTheme="majorHAnsi" w:hAnsiTheme="majorHAnsi" w:cstheme="majorHAnsi"/>
                <w:b/>
                <w:bCs/>
                <w:color w:val="7030A0"/>
                <w:sz w:val="18"/>
                <w:szCs w:val="18"/>
              </w:rPr>
              <w:t>festivals</w:t>
            </w:r>
            <w:r w:rsidRPr="00476BDC">
              <w:rPr>
                <w:rFonts w:asciiTheme="majorHAnsi" w:hAnsiTheme="majorHAnsi" w:cstheme="majorHAnsi"/>
                <w:color w:val="7030A0"/>
                <w:sz w:val="18"/>
                <w:szCs w:val="18"/>
              </w:rPr>
              <w:t xml:space="preserve"> like</w:t>
            </w:r>
            <w:r w:rsidRPr="00476BDC">
              <w:rPr>
                <w:rStyle w:val="apple-converted-space"/>
                <w:rFonts w:asciiTheme="majorHAnsi" w:hAnsiTheme="majorHAnsi" w:cstheme="majorHAnsi"/>
                <w:color w:val="7030A0"/>
                <w:sz w:val="18"/>
                <w:szCs w:val="18"/>
              </w:rPr>
              <w:t> </w:t>
            </w:r>
            <w:r w:rsidRPr="00476BDC">
              <w:rPr>
                <w:rStyle w:val="Strong"/>
                <w:rFonts w:asciiTheme="majorHAnsi" w:hAnsiTheme="majorHAnsi" w:cstheme="majorHAnsi"/>
                <w:b w:val="0"/>
                <w:bCs w:val="0"/>
                <w:color w:val="7030A0"/>
                <w:sz w:val="18"/>
                <w:szCs w:val="18"/>
              </w:rPr>
              <w:t>Diwali</w:t>
            </w:r>
            <w:r w:rsidRPr="00476BDC">
              <w:rPr>
                <w:rStyle w:val="apple-converted-space"/>
                <w:rFonts w:asciiTheme="majorHAnsi" w:hAnsiTheme="majorHAnsi" w:cstheme="majorHAnsi"/>
                <w:color w:val="7030A0"/>
                <w:sz w:val="18"/>
                <w:szCs w:val="18"/>
              </w:rPr>
              <w:t> </w:t>
            </w:r>
            <w:r w:rsidRPr="00476BDC">
              <w:rPr>
                <w:rFonts w:asciiTheme="majorHAnsi" w:hAnsiTheme="majorHAnsi" w:cstheme="majorHAnsi"/>
                <w:color w:val="7030A0"/>
                <w:sz w:val="18"/>
                <w:szCs w:val="18"/>
              </w:rPr>
              <w:t>and</w:t>
            </w:r>
            <w:r w:rsidRPr="00476BDC">
              <w:rPr>
                <w:rStyle w:val="apple-converted-space"/>
                <w:rFonts w:asciiTheme="majorHAnsi" w:hAnsiTheme="majorHAnsi" w:cstheme="majorHAnsi"/>
                <w:color w:val="7030A0"/>
                <w:sz w:val="18"/>
                <w:szCs w:val="18"/>
              </w:rPr>
              <w:t> </w:t>
            </w:r>
            <w:r w:rsidRPr="00476BDC">
              <w:rPr>
                <w:rStyle w:val="Strong"/>
                <w:rFonts w:asciiTheme="majorHAnsi" w:hAnsiTheme="majorHAnsi" w:cstheme="majorHAnsi"/>
                <w:b w:val="0"/>
                <w:bCs w:val="0"/>
                <w:color w:val="7030A0"/>
                <w:sz w:val="18"/>
                <w:szCs w:val="18"/>
              </w:rPr>
              <w:t>Holi</w:t>
            </w:r>
            <w:r w:rsidRPr="00476BDC">
              <w:rPr>
                <w:rFonts w:asciiTheme="majorHAnsi" w:hAnsiTheme="majorHAnsi" w:cstheme="majorHAnsi"/>
                <w:color w:val="7030A0"/>
                <w:sz w:val="18"/>
                <w:szCs w:val="18"/>
              </w:rPr>
              <w:t>, and what they learn from these celebrations – such as Diwali reminding them that light is stronger than darkness and good overcomes evil (through the story of Rama and Sita), and Holi teaching the joy of new beginnings, kindness, and the importance of good choices.</w:t>
            </w:r>
          </w:p>
          <w:p w14:paraId="603B4572" w14:textId="77777777" w:rsidR="00530003" w:rsidRPr="00476BDC" w:rsidRDefault="00530003" w:rsidP="00530003">
            <w:pPr>
              <w:pStyle w:val="NormalWeb"/>
              <w:rPr>
                <w:rFonts w:asciiTheme="majorHAnsi" w:hAnsiTheme="majorHAnsi" w:cstheme="majorHAnsi"/>
                <w:color w:val="7030A0"/>
                <w:sz w:val="18"/>
                <w:szCs w:val="18"/>
              </w:rPr>
            </w:pPr>
            <w:r w:rsidRPr="005E2600">
              <w:rPr>
                <w:rFonts w:asciiTheme="majorHAnsi" w:hAnsiTheme="majorHAnsi" w:cstheme="majorHAnsi"/>
                <w:bCs/>
                <w:color w:val="000000"/>
                <w:sz w:val="18"/>
                <w:szCs w:val="18"/>
                <w:u w:val="single"/>
              </w:rPr>
              <w:t>Practices and Worship</w:t>
            </w:r>
            <w:r w:rsidRPr="005E2600">
              <w:rPr>
                <w:rFonts w:asciiTheme="majorHAnsi" w:hAnsiTheme="majorHAnsi" w:cstheme="majorHAnsi"/>
                <w:bCs/>
                <w:color w:val="000000"/>
                <w:sz w:val="18"/>
                <w:szCs w:val="18"/>
                <w:u w:val="single"/>
              </w:rPr>
              <w:br/>
            </w:r>
            <w:r w:rsidRPr="00476BDC">
              <w:rPr>
                <w:rFonts w:asciiTheme="majorHAnsi" w:hAnsiTheme="majorHAnsi" w:cstheme="majorHAnsi"/>
                <w:color w:val="7030A0"/>
                <w:sz w:val="18"/>
                <w:szCs w:val="18"/>
              </w:rPr>
              <w:t xml:space="preserve">To discover how </w:t>
            </w:r>
            <w:r w:rsidRPr="00476BDC">
              <w:rPr>
                <w:rFonts w:asciiTheme="majorHAnsi" w:hAnsiTheme="majorHAnsi" w:cstheme="majorHAnsi"/>
                <w:b/>
                <w:bCs/>
                <w:color w:val="7030A0"/>
                <w:sz w:val="18"/>
                <w:szCs w:val="18"/>
              </w:rPr>
              <w:t>Hindus</w:t>
            </w:r>
            <w:r w:rsidRPr="00476BDC">
              <w:rPr>
                <w:rFonts w:asciiTheme="majorHAnsi" w:hAnsiTheme="majorHAnsi" w:cstheme="majorHAnsi"/>
                <w:color w:val="7030A0"/>
                <w:sz w:val="18"/>
                <w:szCs w:val="18"/>
              </w:rPr>
              <w:t xml:space="preserve"> </w:t>
            </w:r>
            <w:r w:rsidRPr="00476BDC">
              <w:rPr>
                <w:rFonts w:asciiTheme="majorHAnsi" w:hAnsiTheme="majorHAnsi" w:cstheme="majorHAnsi"/>
                <w:b/>
                <w:bCs/>
                <w:color w:val="7030A0"/>
                <w:sz w:val="18"/>
                <w:szCs w:val="18"/>
              </w:rPr>
              <w:t>worship</w:t>
            </w:r>
            <w:r w:rsidRPr="00476BDC">
              <w:rPr>
                <w:rFonts w:asciiTheme="majorHAnsi" w:hAnsiTheme="majorHAnsi" w:cstheme="majorHAnsi"/>
                <w:color w:val="7030A0"/>
                <w:sz w:val="18"/>
                <w:szCs w:val="18"/>
              </w:rPr>
              <w:t xml:space="preserve"> at home, including using a shrine with murtis (images of gods and goddesses), saying prayers (puja), offering food, light, </w:t>
            </w:r>
            <w:r w:rsidRPr="00476BDC">
              <w:rPr>
                <w:rFonts w:asciiTheme="majorHAnsi" w:hAnsiTheme="majorHAnsi" w:cstheme="majorHAnsi"/>
                <w:color w:val="7030A0"/>
                <w:sz w:val="18"/>
                <w:szCs w:val="18"/>
              </w:rPr>
              <w:lastRenderedPageBreak/>
              <w:t xml:space="preserve">and flowers, and taking part in simple rituals that show love and respect for </w:t>
            </w:r>
            <w:r w:rsidRPr="00476BDC">
              <w:rPr>
                <w:rFonts w:asciiTheme="majorHAnsi" w:hAnsiTheme="majorHAnsi" w:cstheme="majorHAnsi"/>
                <w:b/>
                <w:bCs/>
                <w:color w:val="7030A0"/>
                <w:sz w:val="18"/>
                <w:szCs w:val="18"/>
              </w:rPr>
              <w:t>God</w:t>
            </w:r>
            <w:r w:rsidRPr="00476BDC">
              <w:rPr>
                <w:rFonts w:asciiTheme="majorHAnsi" w:hAnsiTheme="majorHAnsi" w:cstheme="majorHAnsi"/>
                <w:color w:val="7030A0"/>
                <w:sz w:val="18"/>
                <w:szCs w:val="18"/>
              </w:rPr>
              <w:t xml:space="preserve"> as part of daily life.</w:t>
            </w:r>
          </w:p>
          <w:p w14:paraId="6CEFA7B1" w14:textId="14B694B4" w:rsidR="00530003" w:rsidRPr="00DC47BD" w:rsidRDefault="00530003" w:rsidP="00530003">
            <w:pPr>
              <w:spacing w:before="100" w:beforeAutospacing="1" w:after="100" w:afterAutospacing="1"/>
              <w:rPr>
                <w:rFonts w:asciiTheme="majorHAnsi" w:eastAsia="Times New Roman" w:hAnsiTheme="majorHAnsi" w:cstheme="majorHAnsi"/>
                <w:color w:val="7030A0"/>
                <w:sz w:val="18"/>
                <w:szCs w:val="18"/>
              </w:rPr>
            </w:pPr>
            <w:r w:rsidRPr="00476BDC">
              <w:rPr>
                <w:rFonts w:asciiTheme="majorHAnsi" w:eastAsia="Times New Roman" w:hAnsiTheme="majorHAnsi" w:cstheme="majorHAnsi"/>
                <w:color w:val="7030A0"/>
                <w:sz w:val="18"/>
                <w:szCs w:val="18"/>
              </w:rPr>
              <w:t>To talk about what is important in our own homes and lives and compare with Hindu celebrations and rituals.</w:t>
            </w:r>
          </w:p>
        </w:tc>
        <w:tc>
          <w:tcPr>
            <w:tcW w:w="1845" w:type="dxa"/>
          </w:tcPr>
          <w:p w14:paraId="528FB6A6" w14:textId="1F8C572C" w:rsidR="00530003" w:rsidRDefault="00530003" w:rsidP="00530003">
            <w:pPr>
              <w:rPr>
                <w:rFonts w:asciiTheme="majorHAnsi" w:eastAsia="Times New Roman" w:hAnsiTheme="majorHAnsi" w:cstheme="majorHAnsi"/>
                <w:sz w:val="18"/>
                <w:szCs w:val="18"/>
              </w:rPr>
            </w:pPr>
            <w:r>
              <w:rPr>
                <w:rFonts w:asciiTheme="majorHAnsi" w:hAnsiTheme="majorHAnsi" w:cstheme="majorHAnsi"/>
                <w:b/>
                <w:noProof/>
                <w:sz w:val="18"/>
                <w:szCs w:val="18"/>
              </w:rPr>
              <w:lastRenderedPageBreak/>
              <w:drawing>
                <wp:anchor distT="0" distB="0" distL="114300" distR="114300" simplePos="0" relativeHeight="251872256" behindDoc="0" locked="0" layoutInCell="1" allowOverlap="1" wp14:anchorId="46D04EA4" wp14:editId="06E1150B">
                  <wp:simplePos x="0" y="0"/>
                  <wp:positionH relativeFrom="column">
                    <wp:posOffset>635</wp:posOffset>
                  </wp:positionH>
                  <wp:positionV relativeFrom="paragraph">
                    <wp:posOffset>380464</wp:posOffset>
                  </wp:positionV>
                  <wp:extent cx="412750" cy="199390"/>
                  <wp:effectExtent l="0" t="0" r="0" b="0"/>
                  <wp:wrapSquare wrapText="bothSides"/>
                  <wp:docPr id="2001668547" name="Picture 200166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754EF8">
              <w:rPr>
                <w:bCs/>
                <w:color w:val="000000"/>
                <w:sz w:val="18"/>
                <w:szCs w:val="18"/>
                <w:u w:val="single"/>
              </w:rPr>
              <w:t>Practices and Worship</w:t>
            </w:r>
            <w:r w:rsidRPr="00754EF8">
              <w:rPr>
                <w:bCs/>
                <w:color w:val="000000"/>
                <w:sz w:val="18"/>
                <w:szCs w:val="18"/>
                <w:u w:val="single"/>
              </w:rPr>
              <w:br/>
            </w:r>
            <w:r w:rsidRPr="00BF4AC9">
              <w:rPr>
                <w:rFonts w:asciiTheme="majorHAnsi" w:eastAsia="Times New Roman" w:hAnsiTheme="majorHAnsi" w:cstheme="majorHAnsi"/>
                <w:color w:val="7030A0"/>
                <w:sz w:val="18"/>
                <w:szCs w:val="18"/>
              </w:rPr>
              <w:t>To talk about what makes something special, sacred, or holy, and to share special places or items from our own lives.</w:t>
            </w:r>
          </w:p>
          <w:p w14:paraId="723BF4A4" w14:textId="77777777" w:rsidR="00530003" w:rsidRPr="00B3002D" w:rsidRDefault="00530003" w:rsidP="00530003">
            <w:pPr>
              <w:rPr>
                <w:bCs/>
                <w:sz w:val="18"/>
                <w:szCs w:val="18"/>
                <w:u w:val="single"/>
              </w:rPr>
            </w:pPr>
          </w:p>
          <w:p w14:paraId="6E5EE63A" w14:textId="490CB920" w:rsidR="00530003" w:rsidRDefault="00530003" w:rsidP="00530003">
            <w:pPr>
              <w:rPr>
                <w:rFonts w:asciiTheme="majorHAnsi" w:eastAsia="Times New Roman" w:hAnsiTheme="majorHAnsi" w:cstheme="majorHAnsi"/>
                <w:sz w:val="18"/>
                <w:szCs w:val="18"/>
              </w:rPr>
            </w:pPr>
            <w:r>
              <w:rPr>
                <w:rFonts w:asciiTheme="majorHAnsi" w:hAnsiTheme="majorHAnsi" w:cstheme="majorHAnsi"/>
                <w:b/>
                <w:noProof/>
                <w:sz w:val="18"/>
                <w:szCs w:val="18"/>
              </w:rPr>
              <w:drawing>
                <wp:anchor distT="0" distB="0" distL="114300" distR="114300" simplePos="0" relativeHeight="251873280" behindDoc="0" locked="0" layoutInCell="1" allowOverlap="1" wp14:anchorId="1C17E73A" wp14:editId="5426A66E">
                  <wp:simplePos x="0" y="0"/>
                  <wp:positionH relativeFrom="column">
                    <wp:posOffset>635</wp:posOffset>
                  </wp:positionH>
                  <wp:positionV relativeFrom="paragraph">
                    <wp:posOffset>89535</wp:posOffset>
                  </wp:positionV>
                  <wp:extent cx="412750" cy="199390"/>
                  <wp:effectExtent l="0" t="0" r="0" b="0"/>
                  <wp:wrapSquare wrapText="bothSides"/>
                  <wp:docPr id="653400936" name="Picture 65340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754EF8">
              <w:rPr>
                <w:bCs/>
                <w:color w:val="000000"/>
                <w:sz w:val="18"/>
                <w:szCs w:val="18"/>
                <w:u w:val="single"/>
              </w:rPr>
              <w:t xml:space="preserve"> </w:t>
            </w:r>
            <w:r w:rsidRPr="00754EF8">
              <w:rPr>
                <w:bCs/>
                <w:color w:val="000000"/>
                <w:sz w:val="18"/>
                <w:szCs w:val="18"/>
                <w:u w:val="single"/>
              </w:rPr>
              <w:br/>
            </w:r>
            <w:r w:rsidRPr="00BF4AC9">
              <w:rPr>
                <w:rFonts w:asciiTheme="majorHAnsi" w:eastAsia="Times New Roman" w:hAnsiTheme="majorHAnsi" w:cstheme="majorHAnsi"/>
                <w:color w:val="7030A0"/>
                <w:sz w:val="18"/>
                <w:szCs w:val="18"/>
              </w:rPr>
              <w:t>To understand why it’s important to respect other people’s sacred or precious belongings, and how this is shown (e.g. clean hands, clothing).</w:t>
            </w:r>
          </w:p>
          <w:p w14:paraId="2C4A64AC" w14:textId="77777777" w:rsidR="00530003" w:rsidRPr="00476BDC" w:rsidRDefault="00530003" w:rsidP="00530003">
            <w:pPr>
              <w:rPr>
                <w:bCs/>
                <w:color w:val="7030A0"/>
                <w:sz w:val="18"/>
                <w:szCs w:val="18"/>
                <w:u w:val="single"/>
              </w:rPr>
            </w:pPr>
          </w:p>
          <w:p w14:paraId="6CBA9C17" w14:textId="77777777" w:rsidR="00530003" w:rsidRPr="00476BDC" w:rsidRDefault="00530003" w:rsidP="00530003">
            <w:pPr>
              <w:pStyle w:val="NormalWeb"/>
              <w:rPr>
                <w:rFonts w:asciiTheme="majorHAnsi" w:hAnsiTheme="majorHAnsi" w:cstheme="majorHAnsi"/>
                <w:color w:val="7030A0"/>
                <w:sz w:val="18"/>
                <w:szCs w:val="18"/>
              </w:rPr>
            </w:pPr>
            <w:r w:rsidRPr="00476BDC">
              <w:rPr>
                <w:rFonts w:asciiTheme="majorHAnsi" w:hAnsiTheme="majorHAnsi" w:cstheme="majorHAnsi"/>
                <w:color w:val="7030A0"/>
                <w:sz w:val="18"/>
                <w:szCs w:val="18"/>
              </w:rPr>
              <w:t xml:space="preserve">To explore what places of </w:t>
            </w:r>
            <w:r w:rsidRPr="00476BDC">
              <w:rPr>
                <w:rFonts w:asciiTheme="majorHAnsi" w:hAnsiTheme="majorHAnsi" w:cstheme="majorHAnsi"/>
                <w:b/>
                <w:bCs/>
                <w:color w:val="7030A0"/>
                <w:sz w:val="18"/>
                <w:szCs w:val="18"/>
              </w:rPr>
              <w:t>worship</w:t>
            </w:r>
            <w:r w:rsidRPr="00476BDC">
              <w:rPr>
                <w:rFonts w:asciiTheme="majorHAnsi" w:hAnsiTheme="majorHAnsi" w:cstheme="majorHAnsi"/>
                <w:color w:val="7030A0"/>
                <w:sz w:val="18"/>
                <w:szCs w:val="18"/>
              </w:rPr>
              <w:t xml:space="preserve"> are like in Christianity and another religion, such as a </w:t>
            </w:r>
            <w:r w:rsidRPr="00476BDC">
              <w:rPr>
                <w:rFonts w:asciiTheme="majorHAnsi" w:hAnsiTheme="majorHAnsi" w:cstheme="majorHAnsi"/>
                <w:b/>
                <w:bCs/>
                <w:color w:val="7030A0"/>
                <w:sz w:val="18"/>
                <w:szCs w:val="18"/>
              </w:rPr>
              <w:t>church</w:t>
            </w:r>
            <w:r w:rsidRPr="00476BDC">
              <w:rPr>
                <w:rFonts w:asciiTheme="majorHAnsi" w:hAnsiTheme="majorHAnsi" w:cstheme="majorHAnsi"/>
                <w:color w:val="7030A0"/>
                <w:sz w:val="18"/>
                <w:szCs w:val="18"/>
              </w:rPr>
              <w:t xml:space="preserve"> and a </w:t>
            </w:r>
            <w:r w:rsidRPr="00476BDC">
              <w:rPr>
                <w:rFonts w:asciiTheme="majorHAnsi" w:hAnsiTheme="majorHAnsi" w:cstheme="majorHAnsi"/>
                <w:b/>
                <w:bCs/>
                <w:color w:val="7030A0"/>
                <w:sz w:val="18"/>
                <w:szCs w:val="18"/>
              </w:rPr>
              <w:t>mosque</w:t>
            </w:r>
            <w:r w:rsidRPr="00476BDC">
              <w:rPr>
                <w:rFonts w:asciiTheme="majorHAnsi" w:hAnsiTheme="majorHAnsi" w:cstheme="majorHAnsi"/>
                <w:color w:val="7030A0"/>
                <w:sz w:val="18"/>
                <w:szCs w:val="18"/>
              </w:rPr>
              <w:t xml:space="preserve">, and to learn how they are used for </w:t>
            </w:r>
            <w:r w:rsidRPr="00476BDC">
              <w:rPr>
                <w:rFonts w:asciiTheme="majorHAnsi" w:hAnsiTheme="majorHAnsi" w:cstheme="majorHAnsi"/>
                <w:color w:val="7030A0"/>
                <w:sz w:val="18"/>
                <w:szCs w:val="18"/>
              </w:rPr>
              <w:lastRenderedPageBreak/>
              <w:t xml:space="preserve">prayer and </w:t>
            </w:r>
            <w:r w:rsidRPr="00476BDC">
              <w:rPr>
                <w:rFonts w:asciiTheme="majorHAnsi" w:hAnsiTheme="majorHAnsi" w:cstheme="majorHAnsi"/>
                <w:b/>
                <w:bCs/>
                <w:color w:val="7030A0"/>
                <w:sz w:val="18"/>
                <w:szCs w:val="18"/>
              </w:rPr>
              <w:t>worship</w:t>
            </w:r>
            <w:r w:rsidRPr="00476BDC">
              <w:rPr>
                <w:rFonts w:asciiTheme="majorHAnsi" w:hAnsiTheme="majorHAnsi" w:cstheme="majorHAnsi"/>
                <w:color w:val="7030A0"/>
                <w:sz w:val="18"/>
                <w:szCs w:val="18"/>
              </w:rPr>
              <w:t xml:space="preserve"> – including features like altars, crosses, pews, prayer mats, domes, and call to prayer, and how people show respect and come together as a community.</w:t>
            </w:r>
          </w:p>
          <w:p w14:paraId="7C305684" w14:textId="35CDCAC2" w:rsidR="00530003" w:rsidRPr="00476BDC" w:rsidRDefault="00530003" w:rsidP="00530003">
            <w:pPr>
              <w:spacing w:before="100" w:beforeAutospacing="1" w:after="100" w:afterAutospacing="1"/>
              <w:rPr>
                <w:rFonts w:asciiTheme="majorHAnsi" w:eastAsia="Times New Roman" w:hAnsiTheme="majorHAnsi" w:cstheme="majorHAnsi"/>
                <w:color w:val="7030A0"/>
                <w:sz w:val="18"/>
                <w:szCs w:val="18"/>
              </w:rPr>
            </w:pPr>
            <w:r w:rsidRPr="00476BDC">
              <w:rPr>
                <w:rFonts w:asciiTheme="majorHAnsi" w:eastAsia="Times New Roman" w:hAnsiTheme="majorHAnsi" w:cstheme="majorHAnsi"/>
                <w:color w:val="7030A0"/>
                <w:sz w:val="18"/>
                <w:szCs w:val="18"/>
              </w:rPr>
              <w:t xml:space="preserve">To learn about the meanings of symbols, artefacts, and actions used in places of </w:t>
            </w:r>
            <w:r w:rsidRPr="00476BDC">
              <w:rPr>
                <w:rFonts w:asciiTheme="majorHAnsi" w:eastAsia="Times New Roman" w:hAnsiTheme="majorHAnsi" w:cstheme="majorHAnsi"/>
                <w:b/>
                <w:bCs/>
                <w:color w:val="7030A0"/>
                <w:sz w:val="18"/>
                <w:szCs w:val="18"/>
              </w:rPr>
              <w:t>worship</w:t>
            </w:r>
            <w:r w:rsidRPr="00476BDC">
              <w:rPr>
                <w:rFonts w:asciiTheme="majorHAnsi" w:eastAsia="Times New Roman" w:hAnsiTheme="majorHAnsi" w:cstheme="majorHAnsi"/>
                <w:color w:val="7030A0"/>
                <w:sz w:val="18"/>
                <w:szCs w:val="18"/>
              </w:rPr>
              <w:t xml:space="preserve">, like crosses, </w:t>
            </w:r>
            <w:r w:rsidRPr="00476BDC">
              <w:rPr>
                <w:rFonts w:asciiTheme="majorHAnsi" w:eastAsia="Times New Roman" w:hAnsiTheme="majorHAnsi" w:cstheme="majorHAnsi"/>
                <w:b/>
                <w:bCs/>
                <w:color w:val="7030A0"/>
                <w:sz w:val="18"/>
                <w:szCs w:val="18"/>
              </w:rPr>
              <w:t>Torah</w:t>
            </w:r>
            <w:r w:rsidRPr="00476BDC">
              <w:rPr>
                <w:rFonts w:asciiTheme="majorHAnsi" w:eastAsia="Times New Roman" w:hAnsiTheme="majorHAnsi" w:cstheme="majorHAnsi"/>
                <w:color w:val="7030A0"/>
                <w:sz w:val="18"/>
                <w:szCs w:val="18"/>
              </w:rPr>
              <w:t xml:space="preserve"> scrolls, or prayer mats.</w:t>
            </w:r>
          </w:p>
          <w:p w14:paraId="6574022F" w14:textId="3DBE44EB" w:rsidR="00530003" w:rsidRPr="00BF4AC9" w:rsidRDefault="00530003" w:rsidP="00530003">
            <w:pPr>
              <w:spacing w:before="100" w:beforeAutospacing="1" w:after="100" w:afterAutospacing="1"/>
              <w:rPr>
                <w:rFonts w:asciiTheme="majorHAnsi" w:eastAsia="Times New Roman" w:hAnsiTheme="majorHAnsi" w:cstheme="majorHAnsi"/>
                <w:color w:val="FF0000"/>
                <w:sz w:val="18"/>
                <w:szCs w:val="18"/>
              </w:rPr>
            </w:pPr>
            <w:r w:rsidRPr="00BF4AC9">
              <w:rPr>
                <w:rFonts w:asciiTheme="majorHAnsi" w:hAnsiTheme="majorHAnsi" w:cstheme="majorHAnsi"/>
                <w:b/>
                <w:noProof/>
                <w:color w:val="FF0000"/>
                <w:sz w:val="18"/>
                <w:szCs w:val="18"/>
              </w:rPr>
              <w:drawing>
                <wp:anchor distT="0" distB="0" distL="114300" distR="114300" simplePos="0" relativeHeight="251874304" behindDoc="0" locked="0" layoutInCell="1" allowOverlap="1" wp14:anchorId="53647240" wp14:editId="1DCE6298">
                  <wp:simplePos x="0" y="0"/>
                  <wp:positionH relativeFrom="column">
                    <wp:posOffset>635</wp:posOffset>
                  </wp:positionH>
                  <wp:positionV relativeFrom="paragraph">
                    <wp:posOffset>57886</wp:posOffset>
                  </wp:positionV>
                  <wp:extent cx="412750" cy="199390"/>
                  <wp:effectExtent l="0" t="0" r="0" b="0"/>
                  <wp:wrapSquare wrapText="bothSides"/>
                  <wp:docPr id="1710098155" name="Picture 171009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BF4AC9">
              <w:rPr>
                <w:rFonts w:asciiTheme="majorHAnsi" w:eastAsia="Times New Roman" w:hAnsiTheme="majorHAnsi" w:cstheme="majorHAnsi"/>
                <w:color w:val="FF0000"/>
                <w:sz w:val="18"/>
                <w:szCs w:val="18"/>
              </w:rPr>
              <w:t>To reflect on the difference between something being ‘special’ and something being ‘sacred’ and think about what those words might mean in our own lives.</w:t>
            </w:r>
          </w:p>
          <w:p w14:paraId="37BC3953" w14:textId="77777777" w:rsidR="00530003" w:rsidRPr="0055587D" w:rsidRDefault="00530003" w:rsidP="00530003">
            <w:pPr>
              <w:rPr>
                <w:rFonts w:asciiTheme="majorHAnsi" w:hAnsiTheme="majorHAnsi" w:cstheme="majorHAnsi"/>
                <w:sz w:val="18"/>
                <w:szCs w:val="18"/>
              </w:rPr>
            </w:pPr>
          </w:p>
        </w:tc>
      </w:tr>
      <w:tr w:rsidR="00530003" w:rsidRPr="004F2176" w14:paraId="54B5A566" w14:textId="77777777">
        <w:tc>
          <w:tcPr>
            <w:tcW w:w="1863" w:type="dxa"/>
            <w:shd w:val="clear" w:color="auto" w:fill="E7E6E6"/>
          </w:tcPr>
          <w:p w14:paraId="1AF0B742" w14:textId="5D9938BA" w:rsidR="00530003"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lastRenderedPageBreak/>
              <w:t>Summative Assessment Opportunities</w:t>
            </w:r>
          </w:p>
        </w:tc>
        <w:tc>
          <w:tcPr>
            <w:tcW w:w="2348" w:type="dxa"/>
          </w:tcPr>
          <w:p w14:paraId="1FB329AF" w14:textId="7E4019AC" w:rsidR="00530003" w:rsidRPr="0081633D" w:rsidRDefault="00530003" w:rsidP="00530003">
            <w:pPr>
              <w:pStyle w:val="NormalWeb"/>
              <w:rPr>
                <w:rFonts w:asciiTheme="majorHAnsi" w:hAnsiTheme="majorHAnsi" w:cstheme="majorHAnsi"/>
                <w:sz w:val="18"/>
                <w:szCs w:val="18"/>
                <w:u w:val="single"/>
              </w:rPr>
            </w:pPr>
            <w:r w:rsidRPr="0081633D">
              <w:rPr>
                <w:rFonts w:asciiTheme="majorHAnsi" w:hAnsiTheme="majorHAnsi" w:cstheme="majorHAnsi"/>
                <w:sz w:val="18"/>
                <w:szCs w:val="18"/>
              </w:rPr>
              <w:t>Match key Islamic vocabulary with pictures or definitions.</w:t>
            </w:r>
          </w:p>
        </w:tc>
        <w:tc>
          <w:tcPr>
            <w:tcW w:w="1738" w:type="dxa"/>
          </w:tcPr>
          <w:p w14:paraId="16F5F5E1" w14:textId="5466B54D" w:rsidR="00530003" w:rsidRPr="0081633D" w:rsidRDefault="00530003" w:rsidP="00530003">
            <w:pPr>
              <w:pStyle w:val="Heading4"/>
              <w:outlineLvl w:val="3"/>
              <w:rPr>
                <w:rFonts w:asciiTheme="majorHAnsi" w:hAnsiTheme="majorHAnsi" w:cstheme="majorHAnsi"/>
                <w:sz w:val="18"/>
                <w:szCs w:val="18"/>
              </w:rPr>
            </w:pPr>
            <w:r w:rsidRPr="0081633D">
              <w:rPr>
                <w:rStyle w:val="Strong"/>
                <w:rFonts w:asciiTheme="majorHAnsi" w:hAnsiTheme="majorHAnsi" w:cstheme="majorHAnsi"/>
                <w:bCs w:val="0"/>
                <w:sz w:val="18"/>
                <w:szCs w:val="18"/>
              </w:rPr>
              <w:t>Nativity Story Sequencing</w:t>
            </w:r>
          </w:p>
          <w:p w14:paraId="473F3320" w14:textId="77777777" w:rsidR="0081633D" w:rsidRDefault="0081633D" w:rsidP="00530003">
            <w:pPr>
              <w:pStyle w:val="NormalWeb"/>
              <w:rPr>
                <w:rFonts w:asciiTheme="majorHAnsi" w:hAnsiTheme="majorHAnsi" w:cstheme="majorHAnsi"/>
                <w:noProof/>
                <w:sz w:val="18"/>
                <w:szCs w:val="18"/>
              </w:rPr>
            </w:pPr>
          </w:p>
          <w:p w14:paraId="34479DB0" w14:textId="77777777" w:rsidR="007F049E" w:rsidRDefault="007F049E" w:rsidP="00530003">
            <w:pPr>
              <w:pStyle w:val="NormalWeb"/>
              <w:rPr>
                <w:rFonts w:asciiTheme="majorHAnsi" w:hAnsiTheme="majorHAnsi" w:cstheme="majorHAnsi"/>
                <w:noProof/>
                <w:sz w:val="18"/>
                <w:szCs w:val="18"/>
              </w:rPr>
            </w:pPr>
          </w:p>
          <w:p w14:paraId="557746D5" w14:textId="77777777" w:rsidR="007F049E" w:rsidRDefault="007F049E" w:rsidP="00530003">
            <w:pPr>
              <w:pStyle w:val="NormalWeb"/>
              <w:rPr>
                <w:rFonts w:asciiTheme="majorHAnsi" w:hAnsiTheme="majorHAnsi" w:cstheme="majorHAnsi"/>
                <w:noProof/>
                <w:sz w:val="18"/>
                <w:szCs w:val="18"/>
              </w:rPr>
            </w:pPr>
          </w:p>
          <w:p w14:paraId="0289016B" w14:textId="77777777" w:rsidR="007F049E" w:rsidRDefault="007F049E" w:rsidP="00530003">
            <w:pPr>
              <w:pStyle w:val="NormalWeb"/>
              <w:rPr>
                <w:rFonts w:asciiTheme="majorHAnsi" w:hAnsiTheme="majorHAnsi" w:cstheme="majorHAnsi"/>
                <w:noProof/>
                <w:sz w:val="18"/>
                <w:szCs w:val="18"/>
              </w:rPr>
            </w:pPr>
          </w:p>
          <w:p w14:paraId="090BB262" w14:textId="77777777" w:rsidR="000F65DC" w:rsidRDefault="000F65DC" w:rsidP="00530003">
            <w:pPr>
              <w:pStyle w:val="NormalWeb"/>
              <w:rPr>
                <w:rFonts w:asciiTheme="majorHAnsi" w:hAnsiTheme="majorHAnsi" w:cstheme="majorHAnsi"/>
                <w:noProof/>
                <w:sz w:val="18"/>
                <w:szCs w:val="18"/>
              </w:rPr>
            </w:pPr>
          </w:p>
          <w:p w14:paraId="3752D5B9" w14:textId="034F01FB" w:rsidR="00513446" w:rsidRPr="0081633D" w:rsidRDefault="00513446" w:rsidP="00530003">
            <w:pPr>
              <w:pStyle w:val="NormalWeb"/>
              <w:rPr>
                <w:rFonts w:asciiTheme="majorHAnsi" w:hAnsiTheme="majorHAnsi" w:cstheme="majorHAnsi"/>
                <w:noProof/>
                <w:sz w:val="18"/>
                <w:szCs w:val="18"/>
              </w:rPr>
            </w:pPr>
          </w:p>
        </w:tc>
        <w:tc>
          <w:tcPr>
            <w:tcW w:w="1834" w:type="dxa"/>
          </w:tcPr>
          <w:p w14:paraId="7FDDE80E" w14:textId="134239E1" w:rsidR="00530003" w:rsidRPr="0081633D" w:rsidRDefault="00530003" w:rsidP="00530003">
            <w:pPr>
              <w:pStyle w:val="Heading4"/>
              <w:spacing w:line="259" w:lineRule="auto"/>
              <w:outlineLvl w:val="3"/>
              <w:rPr>
                <w:rFonts w:asciiTheme="majorHAnsi" w:hAnsiTheme="majorHAnsi" w:cstheme="majorHAnsi"/>
                <w:sz w:val="18"/>
                <w:szCs w:val="18"/>
              </w:rPr>
            </w:pPr>
            <w:r w:rsidRPr="0081633D">
              <w:rPr>
                <w:rStyle w:val="Strong"/>
                <w:rFonts w:asciiTheme="majorHAnsi" w:hAnsiTheme="majorHAnsi" w:cstheme="majorHAnsi"/>
                <w:bCs w:val="0"/>
                <w:sz w:val="18"/>
                <w:szCs w:val="18"/>
              </w:rPr>
              <w:lastRenderedPageBreak/>
              <w:t>Mosque Matching Activity</w:t>
            </w:r>
          </w:p>
        </w:tc>
        <w:tc>
          <w:tcPr>
            <w:tcW w:w="2476" w:type="dxa"/>
          </w:tcPr>
          <w:p w14:paraId="22548E56" w14:textId="77777777" w:rsidR="00530003" w:rsidRPr="0081633D" w:rsidRDefault="00530003" w:rsidP="00530003">
            <w:pPr>
              <w:pStyle w:val="Heading4"/>
              <w:outlineLvl w:val="3"/>
              <w:rPr>
                <w:rFonts w:asciiTheme="majorHAnsi" w:hAnsiTheme="majorHAnsi" w:cstheme="majorHAnsi"/>
                <w:sz w:val="18"/>
                <w:szCs w:val="18"/>
              </w:rPr>
            </w:pPr>
            <w:r w:rsidRPr="0081633D">
              <w:rPr>
                <w:rStyle w:val="Strong"/>
                <w:rFonts w:asciiTheme="majorHAnsi" w:hAnsiTheme="majorHAnsi" w:cstheme="majorHAnsi"/>
                <w:bCs w:val="0"/>
                <w:sz w:val="18"/>
                <w:szCs w:val="18"/>
              </w:rPr>
              <w:t>Nativity Story Sequencing</w:t>
            </w:r>
          </w:p>
          <w:p w14:paraId="7F1C56B8" w14:textId="77777777" w:rsidR="00530003" w:rsidRPr="0081633D" w:rsidRDefault="00530003" w:rsidP="00530003">
            <w:pPr>
              <w:pBdr>
                <w:top w:val="nil"/>
                <w:left w:val="nil"/>
                <w:bottom w:val="nil"/>
                <w:right w:val="nil"/>
                <w:between w:val="nil"/>
              </w:pBdr>
              <w:rPr>
                <w:rFonts w:asciiTheme="majorHAnsi" w:hAnsiTheme="majorHAnsi" w:cstheme="majorHAnsi"/>
                <w:noProof/>
                <w:sz w:val="18"/>
                <w:szCs w:val="18"/>
              </w:rPr>
            </w:pPr>
          </w:p>
        </w:tc>
        <w:tc>
          <w:tcPr>
            <w:tcW w:w="1844" w:type="dxa"/>
          </w:tcPr>
          <w:p w14:paraId="7D37D7C9" w14:textId="5737C9AE" w:rsidR="00530003" w:rsidRPr="0081633D" w:rsidRDefault="00530003" w:rsidP="00530003">
            <w:pPr>
              <w:spacing w:before="100" w:beforeAutospacing="1" w:after="100" w:afterAutospacing="1"/>
              <w:rPr>
                <w:rFonts w:asciiTheme="majorHAnsi" w:hAnsiTheme="majorHAnsi" w:cstheme="majorHAnsi"/>
                <w:sz w:val="18"/>
                <w:szCs w:val="18"/>
                <w:u w:val="single"/>
              </w:rPr>
            </w:pPr>
            <w:r w:rsidRPr="0081633D">
              <w:rPr>
                <w:rFonts w:asciiTheme="majorHAnsi" w:hAnsiTheme="majorHAnsi" w:cstheme="majorHAnsi"/>
                <w:sz w:val="18"/>
                <w:szCs w:val="18"/>
              </w:rPr>
              <w:t xml:space="preserve">A one-page </w:t>
            </w:r>
            <w:r w:rsidRPr="0081633D">
              <w:rPr>
                <w:rStyle w:val="Strong"/>
                <w:rFonts w:asciiTheme="majorHAnsi" w:hAnsiTheme="majorHAnsi" w:cstheme="majorHAnsi"/>
                <w:bCs w:val="0"/>
                <w:sz w:val="18"/>
                <w:szCs w:val="18"/>
              </w:rPr>
              <w:t xml:space="preserve"> </w:t>
            </w:r>
            <w:r w:rsidRPr="0081633D">
              <w:rPr>
                <w:rStyle w:val="Strong"/>
                <w:rFonts w:asciiTheme="majorHAnsi" w:hAnsiTheme="majorHAnsi" w:cstheme="majorHAnsi"/>
                <w:b w:val="0"/>
                <w:sz w:val="18"/>
                <w:szCs w:val="18"/>
              </w:rPr>
              <w:t>poster</w:t>
            </w:r>
            <w:r w:rsidRPr="0081633D">
              <w:rPr>
                <w:rStyle w:val="apple-converted-space"/>
                <w:rFonts w:asciiTheme="majorHAnsi" w:hAnsiTheme="majorHAnsi" w:cstheme="majorHAnsi"/>
                <w:sz w:val="18"/>
                <w:szCs w:val="18"/>
              </w:rPr>
              <w:t> </w:t>
            </w:r>
            <w:r w:rsidRPr="0081633D">
              <w:rPr>
                <w:rFonts w:asciiTheme="majorHAnsi" w:hAnsiTheme="majorHAnsi" w:cstheme="majorHAnsi"/>
                <w:sz w:val="18"/>
                <w:szCs w:val="18"/>
              </w:rPr>
              <w:t xml:space="preserve">that showcases what each child has understood about Hinduism. </w:t>
            </w:r>
          </w:p>
        </w:tc>
        <w:tc>
          <w:tcPr>
            <w:tcW w:w="1845" w:type="dxa"/>
          </w:tcPr>
          <w:p w14:paraId="118F0396" w14:textId="77777777" w:rsidR="00530003" w:rsidRPr="0081633D" w:rsidRDefault="00530003" w:rsidP="00530003">
            <w:pPr>
              <w:rPr>
                <w:rFonts w:asciiTheme="majorHAnsi" w:hAnsiTheme="majorHAnsi" w:cstheme="majorHAnsi"/>
                <w:sz w:val="18"/>
                <w:szCs w:val="18"/>
              </w:rPr>
            </w:pPr>
            <w:r w:rsidRPr="0081633D">
              <w:rPr>
                <w:rFonts w:asciiTheme="majorHAnsi" w:hAnsiTheme="majorHAnsi" w:cstheme="majorHAnsi"/>
                <w:sz w:val="18"/>
                <w:szCs w:val="18"/>
              </w:rPr>
              <w:t>Children create a</w:t>
            </w:r>
            <w:r w:rsidRPr="0081633D">
              <w:rPr>
                <w:rStyle w:val="apple-converted-space"/>
                <w:rFonts w:asciiTheme="majorHAnsi" w:hAnsiTheme="majorHAnsi" w:cstheme="majorHAnsi"/>
                <w:sz w:val="18"/>
                <w:szCs w:val="18"/>
              </w:rPr>
              <w:t> </w:t>
            </w:r>
            <w:r w:rsidRPr="0081633D">
              <w:rPr>
                <w:rStyle w:val="Strong"/>
                <w:rFonts w:asciiTheme="majorHAnsi" w:hAnsiTheme="majorHAnsi" w:cstheme="majorHAnsi"/>
                <w:b w:val="0"/>
                <w:sz w:val="18"/>
                <w:szCs w:val="18"/>
              </w:rPr>
              <w:t>folded mini</w:t>
            </w:r>
            <w:r w:rsidRPr="0081633D">
              <w:rPr>
                <w:rStyle w:val="Strong"/>
                <w:rFonts w:asciiTheme="majorHAnsi" w:hAnsiTheme="majorHAnsi" w:cstheme="majorHAnsi"/>
                <w:bCs w:val="0"/>
                <w:sz w:val="18"/>
                <w:szCs w:val="18"/>
              </w:rPr>
              <w:t xml:space="preserve"> </w:t>
            </w:r>
            <w:r w:rsidRPr="0081633D">
              <w:rPr>
                <w:rStyle w:val="Strong"/>
                <w:rFonts w:asciiTheme="majorHAnsi" w:hAnsiTheme="majorHAnsi" w:cstheme="majorHAnsi"/>
                <w:b w:val="0"/>
                <w:sz w:val="18"/>
                <w:szCs w:val="18"/>
              </w:rPr>
              <w:t>booklet</w:t>
            </w:r>
            <w:r w:rsidRPr="0081633D">
              <w:rPr>
                <w:rStyle w:val="apple-converted-space"/>
                <w:rFonts w:asciiTheme="majorHAnsi" w:hAnsiTheme="majorHAnsi" w:cstheme="majorHAnsi"/>
                <w:sz w:val="18"/>
                <w:szCs w:val="18"/>
              </w:rPr>
              <w:t> </w:t>
            </w:r>
          </w:p>
          <w:p w14:paraId="625E3F77" w14:textId="39BC8D8C" w:rsidR="00530003" w:rsidRPr="0081633D" w:rsidRDefault="00530003" w:rsidP="00530003">
            <w:pPr>
              <w:rPr>
                <w:rFonts w:asciiTheme="majorHAnsi" w:hAnsiTheme="majorHAnsi" w:cstheme="majorHAnsi"/>
                <w:noProof/>
                <w:sz w:val="18"/>
                <w:szCs w:val="18"/>
              </w:rPr>
            </w:pPr>
            <w:r w:rsidRPr="0081633D">
              <w:rPr>
                <w:rFonts w:asciiTheme="majorHAnsi" w:hAnsiTheme="majorHAnsi" w:cstheme="majorHAnsi"/>
                <w:sz w:val="18"/>
                <w:szCs w:val="18"/>
              </w:rPr>
              <w:t>comparing</w:t>
            </w:r>
            <w:r w:rsidRPr="0081633D">
              <w:rPr>
                <w:rStyle w:val="apple-converted-space"/>
                <w:rFonts w:asciiTheme="majorHAnsi" w:hAnsiTheme="majorHAnsi" w:cstheme="majorHAnsi"/>
                <w:b/>
                <w:bCs/>
                <w:sz w:val="18"/>
                <w:szCs w:val="18"/>
              </w:rPr>
              <w:t> </w:t>
            </w:r>
            <w:r w:rsidRPr="0081633D">
              <w:rPr>
                <w:rStyle w:val="Strong"/>
                <w:rFonts w:asciiTheme="majorHAnsi" w:hAnsiTheme="majorHAnsi" w:cstheme="majorHAnsi"/>
                <w:b w:val="0"/>
                <w:bCs w:val="0"/>
                <w:sz w:val="18"/>
                <w:szCs w:val="18"/>
              </w:rPr>
              <w:t>churches and mosques</w:t>
            </w:r>
            <w:r w:rsidRPr="0081633D">
              <w:rPr>
                <w:b/>
                <w:bCs/>
              </w:rPr>
              <w:t>.</w:t>
            </w:r>
          </w:p>
        </w:tc>
      </w:tr>
      <w:tr w:rsidR="00530003" w:rsidRPr="004F2176" w14:paraId="7E78412E" w14:textId="77777777">
        <w:tc>
          <w:tcPr>
            <w:tcW w:w="1863" w:type="dxa"/>
            <w:shd w:val="clear" w:color="auto" w:fill="E7E6E6"/>
          </w:tcPr>
          <w:p w14:paraId="13E6F5AB" w14:textId="37BB15F9" w:rsidR="00530003"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Year Group:</w:t>
            </w:r>
            <w:r>
              <w:rPr>
                <w:rFonts w:asciiTheme="majorHAnsi" w:hAnsiTheme="majorHAnsi" w:cstheme="majorHAnsi"/>
                <w:b/>
                <w:sz w:val="18"/>
                <w:szCs w:val="18"/>
              </w:rPr>
              <w:t xml:space="preserve"> 3</w:t>
            </w:r>
          </w:p>
        </w:tc>
        <w:tc>
          <w:tcPr>
            <w:tcW w:w="2348" w:type="dxa"/>
          </w:tcPr>
          <w:p w14:paraId="1E6B6708" w14:textId="374F0C7F" w:rsidR="00530003" w:rsidRPr="008D271C" w:rsidRDefault="00530003" w:rsidP="00530003">
            <w:pPr>
              <w:spacing w:before="100" w:beforeAutospacing="1" w:after="100" w:afterAutospacing="1"/>
              <w:rPr>
                <w:rFonts w:eastAsia="Times New Roman"/>
                <w:sz w:val="18"/>
                <w:szCs w:val="18"/>
              </w:rPr>
            </w:pPr>
            <w:r w:rsidRPr="004F2176">
              <w:rPr>
                <w:rFonts w:asciiTheme="majorHAnsi" w:hAnsiTheme="majorHAnsi" w:cstheme="majorHAnsi"/>
                <w:b/>
                <w:sz w:val="18"/>
                <w:szCs w:val="18"/>
              </w:rPr>
              <w:t>Autumn 1</w:t>
            </w:r>
          </w:p>
        </w:tc>
        <w:tc>
          <w:tcPr>
            <w:tcW w:w="1738" w:type="dxa"/>
          </w:tcPr>
          <w:p w14:paraId="195C6371" w14:textId="6E9F3A74" w:rsidR="00530003" w:rsidRPr="008D271C" w:rsidRDefault="00530003" w:rsidP="00530003">
            <w:pPr>
              <w:pStyle w:val="NormalWeb"/>
              <w:rPr>
                <w:rStyle w:val="Strong"/>
                <w:rFonts w:asciiTheme="majorHAnsi" w:hAnsiTheme="majorHAnsi" w:cstheme="majorHAnsi"/>
                <w:b w:val="0"/>
                <w:bCs w:val="0"/>
                <w:sz w:val="18"/>
                <w:szCs w:val="18"/>
              </w:rPr>
            </w:pPr>
            <w:r w:rsidRPr="004F2176">
              <w:rPr>
                <w:rFonts w:asciiTheme="majorHAnsi" w:hAnsiTheme="majorHAnsi" w:cstheme="majorHAnsi"/>
                <w:b/>
                <w:sz w:val="18"/>
                <w:szCs w:val="18"/>
              </w:rPr>
              <w:t>Autumn 2</w:t>
            </w:r>
          </w:p>
        </w:tc>
        <w:tc>
          <w:tcPr>
            <w:tcW w:w="1834" w:type="dxa"/>
          </w:tcPr>
          <w:p w14:paraId="085FAF1C" w14:textId="6D925791" w:rsidR="00530003" w:rsidRPr="008D271C" w:rsidRDefault="00530003" w:rsidP="00530003">
            <w:pPr>
              <w:spacing w:before="100" w:beforeAutospacing="1" w:after="100" w:afterAutospacing="1"/>
              <w:rPr>
                <w:rFonts w:eastAsia="Times New Roman"/>
                <w:sz w:val="18"/>
                <w:szCs w:val="18"/>
              </w:rPr>
            </w:pPr>
            <w:r w:rsidRPr="004F2176">
              <w:rPr>
                <w:rFonts w:asciiTheme="majorHAnsi" w:hAnsiTheme="majorHAnsi" w:cstheme="majorHAnsi"/>
                <w:b/>
                <w:sz w:val="18"/>
                <w:szCs w:val="18"/>
              </w:rPr>
              <w:t>Spring</w:t>
            </w:r>
          </w:p>
        </w:tc>
        <w:tc>
          <w:tcPr>
            <w:tcW w:w="2476" w:type="dxa"/>
          </w:tcPr>
          <w:p w14:paraId="59CD7C78" w14:textId="22365761" w:rsidR="00530003" w:rsidRPr="008D271C" w:rsidRDefault="00530003" w:rsidP="00530003">
            <w:pPr>
              <w:spacing w:before="100" w:beforeAutospacing="1" w:after="100" w:afterAutospacing="1"/>
              <w:rPr>
                <w:rFonts w:asciiTheme="majorHAnsi" w:eastAsia="Times New Roman" w:hAnsiTheme="majorHAnsi" w:cstheme="majorHAnsi"/>
                <w:sz w:val="18"/>
                <w:szCs w:val="18"/>
              </w:rPr>
            </w:pPr>
            <w:r w:rsidRPr="004F2176">
              <w:rPr>
                <w:rFonts w:asciiTheme="majorHAnsi" w:hAnsiTheme="majorHAnsi" w:cstheme="majorHAnsi"/>
                <w:b/>
                <w:sz w:val="18"/>
                <w:szCs w:val="18"/>
              </w:rPr>
              <w:t>Summer 1</w:t>
            </w:r>
          </w:p>
        </w:tc>
        <w:tc>
          <w:tcPr>
            <w:tcW w:w="1844" w:type="dxa"/>
          </w:tcPr>
          <w:p w14:paraId="3B2CE362" w14:textId="19C2E7E7" w:rsidR="00530003" w:rsidRPr="008D271C" w:rsidRDefault="00530003" w:rsidP="00530003">
            <w:pPr>
              <w:spacing w:before="100" w:beforeAutospacing="1" w:after="100" w:afterAutospacing="1"/>
              <w:rPr>
                <w:rFonts w:asciiTheme="majorHAnsi" w:eastAsia="Times New Roman" w:hAnsiTheme="majorHAnsi" w:cstheme="majorHAnsi"/>
                <w:sz w:val="18"/>
                <w:szCs w:val="18"/>
              </w:rPr>
            </w:pPr>
            <w:r w:rsidRPr="004F2176">
              <w:rPr>
                <w:rFonts w:asciiTheme="majorHAnsi" w:hAnsiTheme="majorHAnsi" w:cstheme="majorHAnsi"/>
                <w:b/>
                <w:sz w:val="18"/>
                <w:szCs w:val="18"/>
              </w:rPr>
              <w:t>Summer 2</w:t>
            </w:r>
          </w:p>
        </w:tc>
        <w:tc>
          <w:tcPr>
            <w:tcW w:w="1845" w:type="dxa"/>
          </w:tcPr>
          <w:p w14:paraId="441BEDA2" w14:textId="77777777" w:rsidR="00530003" w:rsidRPr="0055587D" w:rsidRDefault="00530003" w:rsidP="00530003">
            <w:pPr>
              <w:spacing w:before="100" w:beforeAutospacing="1" w:after="100" w:afterAutospacing="1"/>
              <w:rPr>
                <w:rFonts w:asciiTheme="majorHAnsi" w:eastAsia="Times New Roman" w:hAnsiTheme="majorHAnsi" w:cstheme="majorHAnsi"/>
                <w:sz w:val="18"/>
                <w:szCs w:val="18"/>
              </w:rPr>
            </w:pPr>
          </w:p>
        </w:tc>
      </w:tr>
      <w:tr w:rsidR="00530003" w:rsidRPr="004F2176" w14:paraId="742DC014" w14:textId="77777777" w:rsidTr="00D56AA3">
        <w:tc>
          <w:tcPr>
            <w:tcW w:w="1863" w:type="dxa"/>
            <w:shd w:val="clear" w:color="auto" w:fill="E7E6E6"/>
          </w:tcPr>
          <w:p w14:paraId="4837E48F" w14:textId="36C73E59" w:rsidR="00530003"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Big Questions:</w:t>
            </w:r>
          </w:p>
        </w:tc>
        <w:tc>
          <w:tcPr>
            <w:tcW w:w="2348" w:type="dxa"/>
            <w:shd w:val="clear" w:color="auto" w:fill="548DD4" w:themeFill="text2" w:themeFillTint="99"/>
          </w:tcPr>
          <w:p w14:paraId="23480CCE" w14:textId="4D8D9DF9" w:rsidR="00530003" w:rsidRPr="008D271C" w:rsidRDefault="00530003" w:rsidP="00530003">
            <w:pPr>
              <w:spacing w:before="100" w:beforeAutospacing="1" w:after="100" w:afterAutospacing="1"/>
              <w:rPr>
                <w:rFonts w:eastAsia="Times New Roman"/>
                <w:sz w:val="18"/>
                <w:szCs w:val="18"/>
              </w:rPr>
            </w:pPr>
            <w:r>
              <w:rPr>
                <w:noProof/>
              </w:rPr>
              <w:drawing>
                <wp:anchor distT="0" distB="0" distL="114300" distR="114300" simplePos="0" relativeHeight="251895808" behindDoc="0" locked="0" layoutInCell="1" allowOverlap="1" wp14:anchorId="2EFEB139" wp14:editId="6E692387">
                  <wp:simplePos x="0" y="0"/>
                  <wp:positionH relativeFrom="column">
                    <wp:posOffset>1095375</wp:posOffset>
                  </wp:positionH>
                  <wp:positionV relativeFrom="paragraph">
                    <wp:posOffset>0</wp:posOffset>
                  </wp:positionV>
                  <wp:extent cx="321310" cy="363855"/>
                  <wp:effectExtent l="0" t="0" r="0" b="4445"/>
                  <wp:wrapSquare wrapText="bothSides"/>
                  <wp:docPr id="1544725400" name="Picture 7"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shop Chavasse Primary School - Religious Educati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856" r="50388" b="49470"/>
                          <a:stretch>
                            <a:fillRect/>
                          </a:stretch>
                        </pic:blipFill>
                        <pic:spPr bwMode="auto">
                          <a:xfrm>
                            <a:off x="0" y="0"/>
                            <a:ext cx="321310" cy="36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176">
              <w:rPr>
                <w:rFonts w:asciiTheme="majorHAnsi" w:hAnsiTheme="majorHAnsi" w:cstheme="majorHAnsi"/>
                <w:sz w:val="18"/>
                <w:szCs w:val="18"/>
              </w:rPr>
              <w:t>UC L2.1 What do Christians learn from the Creation story?</w:t>
            </w:r>
            <w: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738" w:type="dxa"/>
            <w:shd w:val="clear" w:color="auto" w:fill="548DD4" w:themeFill="text2" w:themeFillTint="99"/>
          </w:tcPr>
          <w:p w14:paraId="1E1FFFEC" w14:textId="2137C1E9" w:rsidR="00530003" w:rsidRPr="008D271C" w:rsidRDefault="00530003" w:rsidP="00530003">
            <w:pPr>
              <w:pStyle w:val="NormalWeb"/>
              <w:rPr>
                <w:rStyle w:val="Strong"/>
                <w:rFonts w:asciiTheme="majorHAnsi" w:hAnsiTheme="majorHAnsi" w:cstheme="majorHAnsi"/>
                <w:b w:val="0"/>
                <w:bCs w:val="0"/>
                <w:sz w:val="18"/>
                <w:szCs w:val="18"/>
              </w:rPr>
            </w:pPr>
            <w:r>
              <w:rPr>
                <w:noProof/>
              </w:rPr>
              <w:drawing>
                <wp:anchor distT="0" distB="0" distL="114300" distR="114300" simplePos="0" relativeHeight="251896832" behindDoc="0" locked="0" layoutInCell="1" allowOverlap="1" wp14:anchorId="38DCAF15" wp14:editId="7D9CB0D3">
                  <wp:simplePos x="0" y="0"/>
                  <wp:positionH relativeFrom="column">
                    <wp:posOffset>738505</wp:posOffset>
                  </wp:positionH>
                  <wp:positionV relativeFrom="paragraph">
                    <wp:posOffset>0</wp:posOffset>
                  </wp:positionV>
                  <wp:extent cx="285750" cy="340995"/>
                  <wp:effectExtent l="0" t="0" r="6350" b="1905"/>
                  <wp:wrapSquare wrapText="bothSides"/>
                  <wp:docPr id="770373651" name="Picture 8"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shop Chavasse Primary School - Religious Educatio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218" b="48948"/>
                          <a:stretch>
                            <a:fillRect/>
                          </a:stretch>
                        </pic:blipFill>
                        <pic:spPr bwMode="auto">
                          <a:xfrm>
                            <a:off x="0" y="0"/>
                            <a:ext cx="285750" cy="34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176">
              <w:rPr>
                <w:rFonts w:asciiTheme="majorHAnsi" w:hAnsiTheme="majorHAnsi" w:cstheme="majorHAnsi"/>
                <w:sz w:val="18"/>
                <w:szCs w:val="18"/>
              </w:rPr>
              <w:t xml:space="preserve">UC L2.2 What is it like for someone to follow </w:t>
            </w:r>
            <w:r w:rsidRPr="00EB4029">
              <w:rPr>
                <w:rFonts w:asciiTheme="majorHAnsi" w:hAnsiTheme="majorHAnsi" w:cstheme="majorHAnsi"/>
                <w:b/>
                <w:bCs/>
                <w:color w:val="000000" w:themeColor="text1"/>
                <w:sz w:val="18"/>
                <w:szCs w:val="18"/>
              </w:rPr>
              <w:t>God</w:t>
            </w:r>
            <w:r w:rsidRPr="004F2176">
              <w:rPr>
                <w:rFonts w:asciiTheme="majorHAnsi" w:hAnsiTheme="majorHAnsi" w:cstheme="majorHAnsi"/>
                <w:sz w:val="18"/>
                <w:szCs w:val="18"/>
              </w:rPr>
              <w:t>?</w:t>
            </w:r>
            <w: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834" w:type="dxa"/>
            <w:shd w:val="clear" w:color="auto" w:fill="FFC000"/>
          </w:tcPr>
          <w:p w14:paraId="4CA9C658" w14:textId="4FB92E95" w:rsidR="00530003" w:rsidRPr="008D271C" w:rsidRDefault="00530003" w:rsidP="00530003">
            <w:pPr>
              <w:spacing w:before="100" w:beforeAutospacing="1" w:after="100" w:afterAutospacing="1"/>
              <w:rPr>
                <w:rFonts w:eastAsia="Times New Roman"/>
                <w:sz w:val="18"/>
                <w:szCs w:val="18"/>
              </w:rPr>
            </w:pPr>
            <w:r w:rsidRPr="004F2176">
              <w:rPr>
                <w:rFonts w:asciiTheme="majorHAnsi" w:hAnsiTheme="majorHAnsi" w:cstheme="majorHAnsi"/>
                <w:sz w:val="18"/>
                <w:szCs w:val="18"/>
              </w:rPr>
              <w:t xml:space="preserve">L2.4: Why do people pray? </w:t>
            </w:r>
          </w:p>
        </w:tc>
        <w:tc>
          <w:tcPr>
            <w:tcW w:w="2476" w:type="dxa"/>
            <w:shd w:val="clear" w:color="auto" w:fill="FFC000"/>
          </w:tcPr>
          <w:p w14:paraId="282AEDFE" w14:textId="01E31EDD" w:rsidR="00530003" w:rsidRPr="005E2600"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L2</w:t>
            </w:r>
            <w:r>
              <w:rPr>
                <w:rFonts w:asciiTheme="majorHAnsi" w:hAnsiTheme="majorHAnsi" w:cstheme="majorHAnsi"/>
                <w:sz w:val="18"/>
                <w:szCs w:val="18"/>
              </w:rPr>
              <w:t>.</w:t>
            </w:r>
            <w:r w:rsidRPr="004F2176">
              <w:rPr>
                <w:rFonts w:asciiTheme="majorHAnsi" w:hAnsiTheme="majorHAnsi" w:cstheme="majorHAnsi"/>
                <w:sz w:val="18"/>
                <w:szCs w:val="18"/>
              </w:rPr>
              <w:t>5: How do people from religious and non-religious communities celebrate key festivals?</w:t>
            </w:r>
          </w:p>
        </w:tc>
        <w:tc>
          <w:tcPr>
            <w:tcW w:w="1844" w:type="dxa"/>
            <w:shd w:val="clear" w:color="auto" w:fill="548DD4" w:themeFill="text2" w:themeFillTint="99"/>
          </w:tcPr>
          <w:p w14:paraId="11F902D1" w14:textId="6607D715" w:rsidR="00530003" w:rsidRPr="008D271C" w:rsidRDefault="00530003" w:rsidP="00530003">
            <w:pPr>
              <w:spacing w:before="100" w:beforeAutospacing="1" w:after="100" w:afterAutospacing="1"/>
              <w:rPr>
                <w:rFonts w:asciiTheme="majorHAnsi" w:eastAsia="Times New Roman" w:hAnsiTheme="majorHAnsi" w:cstheme="majorHAnsi"/>
                <w:sz w:val="18"/>
                <w:szCs w:val="18"/>
              </w:rPr>
            </w:pPr>
            <w:r>
              <w:rPr>
                <w:noProof/>
              </w:rPr>
              <w:drawing>
                <wp:anchor distT="0" distB="0" distL="114300" distR="114300" simplePos="0" relativeHeight="251897856" behindDoc="0" locked="0" layoutInCell="1" allowOverlap="1" wp14:anchorId="26B06605" wp14:editId="1998C137">
                  <wp:simplePos x="0" y="0"/>
                  <wp:positionH relativeFrom="column">
                    <wp:posOffset>695737</wp:posOffset>
                  </wp:positionH>
                  <wp:positionV relativeFrom="paragraph">
                    <wp:posOffset>20285</wp:posOffset>
                  </wp:positionV>
                  <wp:extent cx="396875" cy="407670"/>
                  <wp:effectExtent l="0" t="0" r="0" b="0"/>
                  <wp:wrapSquare wrapText="bothSides"/>
                  <wp:docPr id="1567862265" name="Picture 9"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shop Chavasse Primary School - Religious Educatio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296" t="51623" r="48584"/>
                          <a:stretch>
                            <a:fillRect/>
                          </a:stretch>
                        </pic:blipFill>
                        <pic:spPr bwMode="auto">
                          <a:xfrm>
                            <a:off x="0" y="0"/>
                            <a:ext cx="396875" cy="40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176">
              <w:rPr>
                <w:rFonts w:asciiTheme="majorHAnsi" w:hAnsiTheme="majorHAnsi" w:cstheme="majorHAnsi"/>
                <w:sz w:val="18"/>
                <w:szCs w:val="18"/>
              </w:rPr>
              <w:t>UC L2.4 What kind of world did Jesus want?</w:t>
            </w:r>
            <w:r>
              <w:rPr>
                <w:rFonts w:asciiTheme="majorHAnsi" w:hAnsiTheme="majorHAnsi" w:cstheme="majorHAnsi"/>
                <w:sz w:val="18"/>
                <w:szCs w:val="18"/>
              </w:rP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845" w:type="dxa"/>
            <w:shd w:val="clear" w:color="auto" w:fill="FFC000"/>
          </w:tcPr>
          <w:p w14:paraId="18EDC1BA" w14:textId="23C1A686" w:rsidR="00530003" w:rsidRPr="0055587D" w:rsidRDefault="00530003" w:rsidP="00530003">
            <w:pPr>
              <w:spacing w:before="100" w:beforeAutospacing="1" w:after="100" w:afterAutospacing="1"/>
              <w:rPr>
                <w:rFonts w:asciiTheme="majorHAnsi" w:eastAsia="Times New Roman" w:hAnsiTheme="majorHAnsi" w:cstheme="majorHAnsi"/>
                <w:sz w:val="18"/>
                <w:szCs w:val="18"/>
              </w:rPr>
            </w:pPr>
            <w:r w:rsidRPr="004F2176">
              <w:rPr>
                <w:rFonts w:asciiTheme="majorHAnsi" w:hAnsiTheme="majorHAnsi" w:cstheme="majorHAnsi"/>
                <w:sz w:val="18"/>
                <w:szCs w:val="18"/>
              </w:rPr>
              <w:t>L2.9: What can we learn from religions about deciding what is right and wrong?</w:t>
            </w:r>
          </w:p>
        </w:tc>
      </w:tr>
      <w:tr w:rsidR="00530003" w:rsidRPr="004F2176" w14:paraId="324B6133" w14:textId="77777777">
        <w:tc>
          <w:tcPr>
            <w:tcW w:w="1863" w:type="dxa"/>
            <w:shd w:val="clear" w:color="auto" w:fill="E7E6E6"/>
          </w:tcPr>
          <w:p w14:paraId="1124B4B6" w14:textId="64AA8D4E" w:rsidR="00530003"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Unit Summary</w:t>
            </w:r>
          </w:p>
        </w:tc>
        <w:tc>
          <w:tcPr>
            <w:tcW w:w="2348" w:type="dxa"/>
          </w:tcPr>
          <w:p w14:paraId="48355846" w14:textId="7DFBC3EC" w:rsidR="00530003" w:rsidRPr="008D271C" w:rsidRDefault="00530003" w:rsidP="00530003">
            <w:pPr>
              <w:spacing w:before="100" w:beforeAutospacing="1" w:after="100" w:afterAutospacing="1"/>
              <w:rPr>
                <w:rFonts w:eastAsia="Times New Roman"/>
                <w:sz w:val="18"/>
                <w:szCs w:val="18"/>
              </w:rPr>
            </w:pPr>
            <w:r w:rsidRPr="004F2176">
              <w:rPr>
                <w:rFonts w:asciiTheme="majorHAnsi" w:hAnsiTheme="majorHAnsi" w:cstheme="majorHAnsi"/>
                <w:sz w:val="18"/>
                <w:szCs w:val="18"/>
              </w:rPr>
              <w:t xml:space="preserve">Children explore the Christian belief in </w:t>
            </w:r>
            <w:r w:rsidRPr="00EB4029">
              <w:rPr>
                <w:rFonts w:asciiTheme="majorHAnsi" w:hAnsiTheme="majorHAnsi" w:cstheme="majorHAnsi"/>
                <w:b/>
                <w:bCs/>
                <w:color w:val="000000" w:themeColor="text1"/>
                <w:sz w:val="18"/>
                <w:szCs w:val="18"/>
              </w:rPr>
              <w:t>God</w:t>
            </w:r>
            <w:r w:rsidRPr="004F2176">
              <w:rPr>
                <w:rFonts w:asciiTheme="majorHAnsi" w:hAnsiTheme="majorHAnsi" w:cstheme="majorHAnsi"/>
                <w:sz w:val="18"/>
                <w:szCs w:val="18"/>
              </w:rPr>
              <w:t xml:space="preserve"> as Creator and what that means for how people treat the world.</w:t>
            </w:r>
          </w:p>
        </w:tc>
        <w:tc>
          <w:tcPr>
            <w:tcW w:w="1738" w:type="dxa"/>
          </w:tcPr>
          <w:p w14:paraId="41884B13" w14:textId="3E9825BA" w:rsidR="00530003" w:rsidRPr="008D271C" w:rsidRDefault="00530003" w:rsidP="00530003">
            <w:pPr>
              <w:pStyle w:val="NormalWeb"/>
              <w:rPr>
                <w:rStyle w:val="Strong"/>
                <w:rFonts w:asciiTheme="majorHAnsi" w:hAnsiTheme="majorHAnsi" w:cstheme="majorHAnsi"/>
                <w:b w:val="0"/>
                <w:bCs w:val="0"/>
                <w:sz w:val="18"/>
                <w:szCs w:val="18"/>
              </w:rPr>
            </w:pPr>
            <w:r w:rsidRPr="004F2176">
              <w:rPr>
                <w:rFonts w:asciiTheme="majorHAnsi" w:hAnsiTheme="majorHAnsi" w:cstheme="majorHAnsi"/>
                <w:sz w:val="18"/>
                <w:szCs w:val="18"/>
              </w:rPr>
              <w:t xml:space="preserve">Children examine the story of Noah and explore what it means to trust and follow </w:t>
            </w:r>
            <w:r w:rsidRPr="00EB4029">
              <w:rPr>
                <w:rFonts w:asciiTheme="majorHAnsi" w:hAnsiTheme="majorHAnsi" w:cstheme="majorHAnsi"/>
                <w:b/>
                <w:bCs/>
                <w:color w:val="000000" w:themeColor="text1"/>
                <w:sz w:val="18"/>
                <w:szCs w:val="18"/>
              </w:rPr>
              <w:t>God</w:t>
            </w:r>
            <w:r w:rsidRPr="004F2176">
              <w:rPr>
                <w:rFonts w:asciiTheme="majorHAnsi" w:hAnsiTheme="majorHAnsi" w:cstheme="majorHAnsi"/>
                <w:sz w:val="18"/>
                <w:szCs w:val="18"/>
              </w:rPr>
              <w:t>'s instructions.</w:t>
            </w:r>
          </w:p>
        </w:tc>
        <w:tc>
          <w:tcPr>
            <w:tcW w:w="1834" w:type="dxa"/>
          </w:tcPr>
          <w:p w14:paraId="6DEC271C"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explore why and how people pray across Christianity, Islam, and Hinduism.</w:t>
            </w:r>
          </w:p>
          <w:p w14:paraId="24B4E2FC" w14:textId="77777777" w:rsidR="00530003" w:rsidRPr="008D271C" w:rsidRDefault="00530003" w:rsidP="00530003">
            <w:pPr>
              <w:spacing w:before="100" w:beforeAutospacing="1" w:after="100" w:afterAutospacing="1"/>
              <w:rPr>
                <w:rFonts w:eastAsia="Times New Roman"/>
                <w:sz w:val="18"/>
                <w:szCs w:val="18"/>
              </w:rPr>
            </w:pPr>
          </w:p>
        </w:tc>
        <w:tc>
          <w:tcPr>
            <w:tcW w:w="2476" w:type="dxa"/>
          </w:tcPr>
          <w:p w14:paraId="4A74912C" w14:textId="17A55582" w:rsidR="00530003" w:rsidRPr="008D271C" w:rsidRDefault="00530003" w:rsidP="00530003">
            <w:pPr>
              <w:spacing w:before="100" w:beforeAutospacing="1" w:after="100" w:afterAutospacing="1"/>
              <w:rPr>
                <w:rFonts w:asciiTheme="majorHAnsi" w:eastAsia="Times New Roman" w:hAnsiTheme="majorHAnsi" w:cstheme="majorHAnsi"/>
                <w:sz w:val="18"/>
                <w:szCs w:val="18"/>
              </w:rPr>
            </w:pPr>
            <w:r w:rsidRPr="004F2176">
              <w:rPr>
                <w:rFonts w:asciiTheme="majorHAnsi" w:hAnsiTheme="majorHAnsi" w:cstheme="majorHAnsi"/>
                <w:sz w:val="18"/>
                <w:szCs w:val="18"/>
              </w:rPr>
              <w:t>Children explore the meaning and traditions of festivals across multiple faiths.</w:t>
            </w:r>
          </w:p>
        </w:tc>
        <w:tc>
          <w:tcPr>
            <w:tcW w:w="1844" w:type="dxa"/>
          </w:tcPr>
          <w:p w14:paraId="74F22497" w14:textId="3CCE2B47" w:rsidR="00530003" w:rsidRPr="008D271C" w:rsidRDefault="00530003" w:rsidP="00530003">
            <w:pPr>
              <w:spacing w:before="100" w:beforeAutospacing="1" w:after="100" w:afterAutospacing="1"/>
              <w:rPr>
                <w:rFonts w:asciiTheme="majorHAnsi" w:eastAsia="Times New Roman" w:hAnsiTheme="majorHAnsi" w:cstheme="majorHAnsi"/>
                <w:sz w:val="18"/>
                <w:szCs w:val="18"/>
              </w:rPr>
            </w:pPr>
            <w:r w:rsidRPr="004F2176">
              <w:rPr>
                <w:rFonts w:asciiTheme="majorHAnsi" w:hAnsiTheme="majorHAnsi" w:cstheme="majorHAnsi"/>
                <w:sz w:val="18"/>
                <w:szCs w:val="18"/>
              </w:rPr>
              <w:t xml:space="preserve">Children explore </w:t>
            </w:r>
            <w:r w:rsidRPr="00EB4029">
              <w:rPr>
                <w:rFonts w:asciiTheme="majorHAnsi" w:hAnsiTheme="majorHAnsi" w:cstheme="majorHAnsi"/>
                <w:b/>
                <w:bCs/>
                <w:color w:val="000000" w:themeColor="text1"/>
                <w:sz w:val="18"/>
                <w:szCs w:val="18"/>
              </w:rPr>
              <w:t>Gospel</w:t>
            </w:r>
            <w:r w:rsidRPr="004F2176">
              <w:rPr>
                <w:rFonts w:asciiTheme="majorHAnsi" w:hAnsiTheme="majorHAnsi" w:cstheme="majorHAnsi"/>
                <w:sz w:val="18"/>
                <w:szCs w:val="18"/>
              </w:rPr>
              <w:t xml:space="preserve"> teachings and how Jesus encouraged love, peace, and forgiveness.</w:t>
            </w:r>
          </w:p>
        </w:tc>
        <w:tc>
          <w:tcPr>
            <w:tcW w:w="1845" w:type="dxa"/>
          </w:tcPr>
          <w:p w14:paraId="4C5F0E78"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examine religious and moral rules and stories to understand right and wrong.</w:t>
            </w:r>
          </w:p>
          <w:p w14:paraId="0872AC5F" w14:textId="77777777" w:rsidR="00530003" w:rsidRPr="0055587D" w:rsidRDefault="00530003" w:rsidP="00530003">
            <w:pPr>
              <w:spacing w:before="100" w:beforeAutospacing="1" w:after="100" w:afterAutospacing="1"/>
              <w:rPr>
                <w:rFonts w:asciiTheme="majorHAnsi" w:eastAsia="Times New Roman" w:hAnsiTheme="majorHAnsi" w:cstheme="majorHAnsi"/>
                <w:sz w:val="18"/>
                <w:szCs w:val="18"/>
              </w:rPr>
            </w:pPr>
          </w:p>
        </w:tc>
      </w:tr>
      <w:tr w:rsidR="002C0529" w:rsidRPr="004F2176" w14:paraId="63734DD8" w14:textId="77777777">
        <w:tc>
          <w:tcPr>
            <w:tcW w:w="1863" w:type="dxa"/>
            <w:shd w:val="clear" w:color="auto" w:fill="E7E6E6"/>
          </w:tcPr>
          <w:p w14:paraId="03E49139" w14:textId="55557517" w:rsidR="002C0529" w:rsidRPr="004F2176" w:rsidRDefault="002C0529" w:rsidP="00530003">
            <w:pPr>
              <w:rPr>
                <w:rFonts w:asciiTheme="majorHAnsi" w:hAnsiTheme="majorHAnsi" w:cstheme="majorHAnsi"/>
                <w:b/>
                <w:sz w:val="18"/>
                <w:szCs w:val="18"/>
              </w:rPr>
            </w:pPr>
            <w:r>
              <w:rPr>
                <w:rFonts w:asciiTheme="majorHAnsi" w:hAnsiTheme="majorHAnsi" w:cstheme="majorHAnsi"/>
                <w:b/>
                <w:sz w:val="18"/>
                <w:szCs w:val="18"/>
              </w:rPr>
              <w:t xml:space="preserve">Key vocabulary and definitions </w:t>
            </w:r>
          </w:p>
        </w:tc>
        <w:tc>
          <w:tcPr>
            <w:tcW w:w="2348" w:type="dxa"/>
          </w:tcPr>
          <w:p w14:paraId="689A737A" w14:textId="77777777" w:rsidR="002C0529" w:rsidRPr="00A522E3" w:rsidRDefault="002C0529" w:rsidP="002C0529">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Creation</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the act of making something; Christians believe God created the world and everything in it.</w:t>
            </w:r>
          </w:p>
          <w:p w14:paraId="084D070F" w14:textId="77777777" w:rsidR="002C0529" w:rsidRPr="00A522E3" w:rsidRDefault="002C0529" w:rsidP="002C0529">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Creator</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someone who makes things; Christians believe God is the Creator of the universe.</w:t>
            </w:r>
          </w:p>
          <w:p w14:paraId="0E1487F8" w14:textId="77777777" w:rsidR="002C0529" w:rsidRPr="00A522E3" w:rsidRDefault="002C0529" w:rsidP="002C0529">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Genesis</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the first book of the Bible, where the Christian creation story is found.</w:t>
            </w:r>
          </w:p>
          <w:p w14:paraId="44B0ED71" w14:textId="77777777" w:rsidR="002C0529" w:rsidRPr="00A522E3" w:rsidRDefault="002C0529" w:rsidP="002C0529">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Bible</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the holy book of Christians that contains stories and teachings about God.</w:t>
            </w:r>
          </w:p>
          <w:p w14:paraId="5291D24E" w14:textId="77777777" w:rsidR="002C0529" w:rsidRPr="00A522E3" w:rsidRDefault="002C0529" w:rsidP="002C0529">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God</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the all-powerful being Christians believe made and cares for the world.</w:t>
            </w:r>
          </w:p>
          <w:p w14:paraId="3F3DD466" w14:textId="77777777" w:rsidR="002C0529" w:rsidRPr="00A522E3" w:rsidRDefault="002C0529" w:rsidP="002C0529">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lastRenderedPageBreak/>
              <w:t>Stewardship</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looking after the world carefully because it is God’s creation.</w:t>
            </w:r>
          </w:p>
          <w:p w14:paraId="420A33A2" w14:textId="77777777" w:rsidR="002C0529" w:rsidRPr="00A522E3" w:rsidRDefault="002C0529" w:rsidP="002C0529">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Respect</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treating people, animals, and the environment kindly and thoughtfully.</w:t>
            </w:r>
          </w:p>
          <w:p w14:paraId="1C6B9AE1" w14:textId="77777777" w:rsidR="002C0529" w:rsidRPr="00A522E3" w:rsidRDefault="002C0529" w:rsidP="002C0529">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Responsibility</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doing your part to care for the world and make good choices.</w:t>
            </w:r>
          </w:p>
          <w:p w14:paraId="67217916" w14:textId="77777777" w:rsidR="002C0529" w:rsidRPr="00A522E3" w:rsidRDefault="002C0529" w:rsidP="002C0529">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Nature</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the plants, animals, land, and sea that are part of God’s creation.</w:t>
            </w:r>
          </w:p>
          <w:p w14:paraId="0A2F288C" w14:textId="77777777" w:rsidR="002C0529" w:rsidRPr="00A522E3" w:rsidRDefault="002C0529" w:rsidP="002C0529">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Rest</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in the creation story, God rested on the seventh day, teaching people the importance of rest and reflection.</w:t>
            </w:r>
          </w:p>
          <w:p w14:paraId="72A3EE67" w14:textId="77777777" w:rsidR="002C0529" w:rsidRPr="00A522E3" w:rsidRDefault="002C0529" w:rsidP="00530003">
            <w:pPr>
              <w:spacing w:before="100" w:beforeAutospacing="1" w:after="100" w:afterAutospacing="1"/>
              <w:rPr>
                <w:rFonts w:asciiTheme="majorHAnsi" w:hAnsiTheme="majorHAnsi" w:cstheme="majorHAnsi"/>
                <w:sz w:val="18"/>
                <w:szCs w:val="18"/>
              </w:rPr>
            </w:pPr>
          </w:p>
        </w:tc>
        <w:tc>
          <w:tcPr>
            <w:tcW w:w="1738" w:type="dxa"/>
          </w:tcPr>
          <w:p w14:paraId="44FA0A8C" w14:textId="2062D597" w:rsid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lastRenderedPageBreak/>
              <w:t>God</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the being Christians believe created the world and gives guidance to people.</w:t>
            </w:r>
          </w:p>
          <w:p w14:paraId="0AA8CCB6" w14:textId="00A894E8" w:rsidR="00567239" w:rsidRPr="00567239" w:rsidRDefault="00567239" w:rsidP="00A522E3">
            <w:pPr>
              <w:pStyle w:val="NormalWeb"/>
              <w:rPr>
                <w:rFonts w:asciiTheme="majorHAnsi" w:hAnsiTheme="majorHAnsi" w:cstheme="majorHAnsi"/>
                <w:color w:val="000000"/>
                <w:sz w:val="18"/>
                <w:szCs w:val="18"/>
              </w:rPr>
            </w:pPr>
            <w:r w:rsidRPr="00567239">
              <w:rPr>
                <w:rStyle w:val="Strong"/>
                <w:rFonts w:asciiTheme="majorHAnsi" w:hAnsiTheme="majorHAnsi" w:cstheme="majorHAnsi"/>
                <w:sz w:val="18"/>
                <w:szCs w:val="18"/>
              </w:rPr>
              <w:t>People of God</w:t>
            </w:r>
            <w:r w:rsidRPr="00567239">
              <w:rPr>
                <w:rFonts w:asciiTheme="majorHAnsi" w:hAnsiTheme="majorHAnsi" w:cstheme="majorHAnsi"/>
                <w:sz w:val="18"/>
                <w:szCs w:val="18"/>
              </w:rPr>
              <w:t xml:space="preserve"> </w:t>
            </w:r>
            <w:r>
              <w:rPr>
                <w:rFonts w:asciiTheme="majorHAnsi" w:hAnsiTheme="majorHAnsi" w:cstheme="majorHAnsi"/>
                <w:sz w:val="18"/>
                <w:szCs w:val="18"/>
              </w:rPr>
              <w:t>-</w:t>
            </w:r>
            <w:r w:rsidRPr="00567239">
              <w:rPr>
                <w:rFonts w:asciiTheme="majorHAnsi" w:hAnsiTheme="majorHAnsi" w:cstheme="majorHAnsi"/>
                <w:sz w:val="18"/>
                <w:szCs w:val="18"/>
              </w:rPr>
              <w:t xml:space="preserve"> all the people who believe in God and try to live the way God wants them to. They are like one big family who care for each other, pray together, and try to do good things in the world.</w:t>
            </w:r>
          </w:p>
          <w:p w14:paraId="47736B3C"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Noah</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man in the Bible who trusted God and built an ark to save his family and animals from a great flood.</w:t>
            </w:r>
          </w:p>
          <w:p w14:paraId="31E5B67D"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lastRenderedPageBreak/>
              <w:t>Ark</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large boat that Noah built, following God’s instructions.</w:t>
            </w:r>
          </w:p>
          <w:p w14:paraId="54969D25"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Flood</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big covering of water; in Noah’s story, it was sent to wash away wrongdoings in the world.</w:t>
            </w:r>
          </w:p>
          <w:p w14:paraId="31177613"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Obey</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to listen to and follow instructions; Noah obeyed God even when others did not.</w:t>
            </w:r>
          </w:p>
          <w:p w14:paraId="6C198460"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Trust</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believing that someone will do what is right; Noah trusted God’s plan.</w:t>
            </w:r>
          </w:p>
          <w:p w14:paraId="29F85009"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Covenant</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special promise; God made a covenant with Noah to never flood the whole earth again.</w:t>
            </w:r>
          </w:p>
          <w:p w14:paraId="3623382C"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Rainbow</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the sign of God’s promise to Noah and a reminder of God’s love and faithfulness.</w:t>
            </w:r>
          </w:p>
          <w:p w14:paraId="002EADBB"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lastRenderedPageBreak/>
              <w:t>Faith</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believing in God even when it’s not easy to see or understand everything.</w:t>
            </w:r>
          </w:p>
          <w:p w14:paraId="15FDD630" w14:textId="3371814D" w:rsidR="002C0529" w:rsidRPr="00A522E3" w:rsidRDefault="00A522E3" w:rsidP="0053000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Follow</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choosing to live in a way that shows belief and trust in God, like Noah did.</w:t>
            </w:r>
          </w:p>
        </w:tc>
        <w:tc>
          <w:tcPr>
            <w:tcW w:w="1834" w:type="dxa"/>
          </w:tcPr>
          <w:p w14:paraId="59E56C06"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lastRenderedPageBreak/>
              <w:t>Prayer</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talking to God or a deity; people pray to give thanks, ask for help, or feel close to the divine.</w:t>
            </w:r>
          </w:p>
          <w:p w14:paraId="516E1485"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Christian</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someone who follows Jesus; Christians often pray using words from the Bible.</w:t>
            </w:r>
          </w:p>
          <w:p w14:paraId="07161334"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Lord’s Prayer</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special prayer Jesus taught Christians, often said in churches and at home.</w:t>
            </w:r>
          </w:p>
          <w:p w14:paraId="74EB600B"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Muslim</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someone who follows Islam; Muslims pray five times a day facing Makkah.</w:t>
            </w:r>
          </w:p>
          <w:p w14:paraId="04D08202"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lastRenderedPageBreak/>
              <w:t>First Surah of the Qur’an</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the opening chapter of the Qur’an, called Al-Fatihah, which Muslims recite in every prayer.</w:t>
            </w:r>
          </w:p>
          <w:p w14:paraId="4E182B84"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Makkah</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holy city for Muslims; all Muslims face Makkah when they pray.</w:t>
            </w:r>
          </w:p>
          <w:p w14:paraId="104A47EA"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Hindu</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someone who follows Hinduism; Hindus pray in temples and at home using words and actions.</w:t>
            </w:r>
          </w:p>
          <w:p w14:paraId="0CB59123"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Gayatri Mantra</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special Hindu prayer asking for wisdom and light, often recited daily.</w:t>
            </w:r>
          </w:p>
          <w:p w14:paraId="2C8D96E0"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Respect</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showing care and honour when praying or entering places of worship.</w:t>
            </w:r>
          </w:p>
          <w:p w14:paraId="4EE1DAD4"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Faith</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strong belief in God or a higher power, shown through prayer and worship.</w:t>
            </w:r>
          </w:p>
          <w:p w14:paraId="460EB126" w14:textId="77777777" w:rsidR="002C0529" w:rsidRPr="00A522E3" w:rsidRDefault="002C0529" w:rsidP="00A522E3">
            <w:pPr>
              <w:rPr>
                <w:rFonts w:asciiTheme="majorHAnsi" w:hAnsiTheme="majorHAnsi" w:cstheme="majorHAnsi"/>
                <w:sz w:val="18"/>
                <w:szCs w:val="18"/>
              </w:rPr>
            </w:pPr>
          </w:p>
        </w:tc>
        <w:tc>
          <w:tcPr>
            <w:tcW w:w="2476" w:type="dxa"/>
          </w:tcPr>
          <w:p w14:paraId="0DB16AD6"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lastRenderedPageBreak/>
              <w:t>Festival</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special time of celebration that often includes food, music, stories, and traditions.</w:t>
            </w:r>
          </w:p>
          <w:p w14:paraId="6A5C5C0C"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Celebrate</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to enjoy and remember something important, often with family and community.</w:t>
            </w:r>
          </w:p>
          <w:p w14:paraId="74441D0F"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Tradition</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something people do regularly during festivals, often passed down through generations.</w:t>
            </w:r>
          </w:p>
          <w:p w14:paraId="741BCD72"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Community</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group of people who share something in common, like beliefs or celebrations.</w:t>
            </w:r>
          </w:p>
          <w:p w14:paraId="69A57823"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Religious</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related to belief in God or gods and practiced as part of a faith.</w:t>
            </w:r>
          </w:p>
          <w:p w14:paraId="0BFEBBF2"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lastRenderedPageBreak/>
              <w:t>Non-religious</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people who may not follow a religion but still take part in festivals to celebrate values like kindness or togetherness.</w:t>
            </w:r>
          </w:p>
          <w:p w14:paraId="467CF59A"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Chanukah</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Jewish festival of lights that remembers a miracle and includes lighting the menorah, playing games, and eating special foods.</w:t>
            </w:r>
          </w:p>
          <w:p w14:paraId="42E6E1BF"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Diwali</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Hindu festival of light that celebrates the victory of good over evil.</w:t>
            </w:r>
          </w:p>
          <w:p w14:paraId="2E6F3D32"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Christmas</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Christian festival celebrating the birth of Jesus, often marked with nativity plays, giving gifts, and sharing meals.</w:t>
            </w:r>
          </w:p>
          <w:p w14:paraId="7C8B74B6"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Eid</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Muslim festival celebrated after Ramadan with prayers, giving to charity, and joyful gatherings.</w:t>
            </w:r>
          </w:p>
          <w:p w14:paraId="3CAEE41C" w14:textId="77777777" w:rsidR="002C0529" w:rsidRPr="00A522E3" w:rsidRDefault="002C0529" w:rsidP="00A522E3">
            <w:pPr>
              <w:spacing w:before="100" w:beforeAutospacing="1" w:after="100" w:afterAutospacing="1"/>
              <w:rPr>
                <w:rFonts w:asciiTheme="majorHAnsi" w:hAnsiTheme="majorHAnsi" w:cstheme="majorHAnsi"/>
                <w:sz w:val="18"/>
                <w:szCs w:val="18"/>
              </w:rPr>
            </w:pPr>
          </w:p>
        </w:tc>
        <w:tc>
          <w:tcPr>
            <w:tcW w:w="1844" w:type="dxa"/>
          </w:tcPr>
          <w:p w14:paraId="076DB3BE" w14:textId="77777777" w:rsidR="00A522E3" w:rsidRPr="00BA51CD" w:rsidRDefault="00A522E3" w:rsidP="00BA51CD">
            <w:pPr>
              <w:pStyle w:val="NormalWeb"/>
              <w:rPr>
                <w:rFonts w:asciiTheme="majorHAnsi" w:hAnsiTheme="majorHAnsi" w:cstheme="majorHAnsi"/>
                <w:color w:val="000000"/>
                <w:sz w:val="18"/>
                <w:szCs w:val="18"/>
              </w:rPr>
            </w:pPr>
            <w:r w:rsidRPr="00BA51CD">
              <w:rPr>
                <w:rStyle w:val="Strong"/>
                <w:rFonts w:asciiTheme="majorHAnsi" w:hAnsiTheme="majorHAnsi" w:cstheme="majorHAnsi"/>
                <w:color w:val="000000"/>
                <w:sz w:val="18"/>
                <w:szCs w:val="18"/>
              </w:rPr>
              <w:lastRenderedPageBreak/>
              <w:t>Jesus</w:t>
            </w:r>
            <w:r w:rsidRPr="00BA51CD">
              <w:rPr>
                <w:rStyle w:val="apple-converted-space"/>
                <w:rFonts w:asciiTheme="majorHAnsi" w:hAnsiTheme="majorHAnsi" w:cstheme="majorHAnsi"/>
                <w:color w:val="000000"/>
                <w:sz w:val="18"/>
                <w:szCs w:val="18"/>
              </w:rPr>
              <w:t> </w:t>
            </w:r>
            <w:r w:rsidRPr="00BA51CD">
              <w:rPr>
                <w:rFonts w:asciiTheme="majorHAnsi" w:hAnsiTheme="majorHAnsi" w:cstheme="majorHAnsi"/>
                <w:color w:val="000000"/>
                <w:sz w:val="18"/>
                <w:szCs w:val="18"/>
              </w:rPr>
              <w:t>– Christians believe he is the Son of God who taught people how to live with love and kindness.</w:t>
            </w:r>
          </w:p>
          <w:p w14:paraId="1060EEF4" w14:textId="6521495A" w:rsidR="00BA51CD" w:rsidRPr="00BA51CD" w:rsidRDefault="00A522E3" w:rsidP="00BA51CD">
            <w:pPr>
              <w:pStyle w:val="xmsonormal"/>
              <w:shd w:val="clear" w:color="auto" w:fill="FFFFFF"/>
              <w:spacing w:before="0" w:beforeAutospacing="0" w:after="0" w:afterAutospacing="0"/>
              <w:rPr>
                <w:rFonts w:asciiTheme="majorHAnsi" w:hAnsiTheme="majorHAnsi" w:cstheme="majorHAnsi"/>
                <w:sz w:val="18"/>
                <w:szCs w:val="18"/>
                <w:bdr w:val="none" w:sz="0" w:space="0" w:color="auto" w:frame="1"/>
              </w:rPr>
            </w:pPr>
            <w:r w:rsidRPr="00BA51CD">
              <w:rPr>
                <w:rStyle w:val="Strong"/>
                <w:rFonts w:asciiTheme="majorHAnsi" w:hAnsiTheme="majorHAnsi" w:cstheme="majorHAnsi"/>
                <w:color w:val="000000"/>
                <w:sz w:val="18"/>
                <w:szCs w:val="18"/>
              </w:rPr>
              <w:t>Gospel</w:t>
            </w:r>
            <w:r w:rsidRPr="00BA51CD">
              <w:rPr>
                <w:rStyle w:val="apple-converted-space"/>
                <w:rFonts w:asciiTheme="majorHAnsi" w:hAnsiTheme="majorHAnsi" w:cstheme="majorHAnsi"/>
                <w:color w:val="000000"/>
                <w:sz w:val="18"/>
                <w:szCs w:val="18"/>
              </w:rPr>
              <w:t> </w:t>
            </w:r>
            <w:r w:rsidRPr="00BA51CD">
              <w:rPr>
                <w:rFonts w:asciiTheme="majorHAnsi" w:hAnsiTheme="majorHAnsi" w:cstheme="majorHAnsi"/>
                <w:color w:val="000000"/>
                <w:sz w:val="18"/>
                <w:szCs w:val="18"/>
              </w:rPr>
              <w:t xml:space="preserve"> </w:t>
            </w:r>
            <w:r w:rsidR="00BA51CD" w:rsidRPr="00BA51CD">
              <w:rPr>
                <w:rFonts w:asciiTheme="majorHAnsi" w:hAnsiTheme="majorHAnsi" w:cstheme="majorHAnsi"/>
                <w:b/>
                <w:bCs/>
                <w:sz w:val="18"/>
                <w:szCs w:val="18"/>
                <w:bdr w:val="none" w:sz="0" w:space="0" w:color="auto" w:frame="1"/>
              </w:rPr>
              <w:t xml:space="preserve">1 – </w:t>
            </w:r>
            <w:r w:rsidR="00BA51CD" w:rsidRPr="00BA51CD">
              <w:rPr>
                <w:rFonts w:asciiTheme="majorHAnsi" w:hAnsiTheme="majorHAnsi" w:cstheme="majorHAnsi"/>
                <w:sz w:val="18"/>
                <w:szCs w:val="18"/>
                <w:bdr w:val="none" w:sz="0" w:space="0" w:color="auto" w:frame="1"/>
              </w:rPr>
              <w:t>A Greek word meaning ‘good news’</w:t>
            </w:r>
          </w:p>
          <w:p w14:paraId="73438AF9" w14:textId="77777777" w:rsidR="00BA51CD" w:rsidRPr="00BA51CD" w:rsidRDefault="00BA51CD" w:rsidP="00BA51CD">
            <w:pPr>
              <w:pStyle w:val="xmsonormal"/>
              <w:shd w:val="clear" w:color="auto" w:fill="FFFFFF"/>
              <w:spacing w:before="0" w:beforeAutospacing="0" w:after="0" w:afterAutospacing="0"/>
              <w:rPr>
                <w:rFonts w:asciiTheme="majorHAnsi" w:hAnsiTheme="majorHAnsi" w:cstheme="majorHAnsi"/>
                <w:sz w:val="18"/>
                <w:szCs w:val="18"/>
                <w:bdr w:val="none" w:sz="0" w:space="0" w:color="auto" w:frame="1"/>
              </w:rPr>
            </w:pPr>
          </w:p>
          <w:p w14:paraId="71BBC906" w14:textId="77777777" w:rsidR="00BA51CD" w:rsidRPr="00BA51CD" w:rsidRDefault="00BA51CD" w:rsidP="00BA51CD">
            <w:pPr>
              <w:pStyle w:val="xmsonormal"/>
              <w:shd w:val="clear" w:color="auto" w:fill="FFFFFF"/>
              <w:spacing w:before="0" w:beforeAutospacing="0" w:after="0" w:afterAutospacing="0"/>
              <w:rPr>
                <w:rFonts w:asciiTheme="majorHAnsi" w:hAnsiTheme="majorHAnsi" w:cstheme="majorHAnsi"/>
                <w:sz w:val="18"/>
                <w:szCs w:val="18"/>
              </w:rPr>
            </w:pPr>
            <w:r w:rsidRPr="00BA51CD">
              <w:rPr>
                <w:rFonts w:asciiTheme="majorHAnsi" w:hAnsiTheme="majorHAnsi" w:cstheme="majorHAnsi"/>
                <w:b/>
                <w:bCs/>
                <w:sz w:val="18"/>
                <w:szCs w:val="18"/>
                <w:bdr w:val="none" w:sz="0" w:space="0" w:color="auto" w:frame="1"/>
              </w:rPr>
              <w:t>2 -</w:t>
            </w:r>
            <w:r w:rsidRPr="00BA51CD">
              <w:rPr>
                <w:rFonts w:asciiTheme="majorHAnsi" w:hAnsiTheme="majorHAnsi" w:cstheme="majorHAnsi"/>
                <w:sz w:val="18"/>
                <w:szCs w:val="18"/>
                <w:bdr w:val="none" w:sz="0" w:space="0" w:color="auto" w:frame="1"/>
              </w:rPr>
              <w:t xml:space="preserve"> The four books at the start of the New Testament which recorded the good news Jesus brought.</w:t>
            </w:r>
          </w:p>
          <w:p w14:paraId="450B7F59" w14:textId="27511717" w:rsidR="00BA51CD" w:rsidRPr="00BA51CD" w:rsidRDefault="00BA51CD" w:rsidP="00BA51CD">
            <w:pPr>
              <w:pStyle w:val="xmsonormal"/>
              <w:shd w:val="clear" w:color="auto" w:fill="FFFFFF"/>
              <w:spacing w:before="0" w:beforeAutospacing="0" w:after="0" w:afterAutospacing="0"/>
              <w:rPr>
                <w:rFonts w:asciiTheme="majorHAnsi" w:hAnsiTheme="majorHAnsi" w:cstheme="majorHAnsi"/>
                <w:sz w:val="18"/>
                <w:szCs w:val="18"/>
                <w:bdr w:val="none" w:sz="0" w:space="0" w:color="auto" w:frame="1"/>
              </w:rPr>
            </w:pPr>
          </w:p>
          <w:p w14:paraId="7597BF27" w14:textId="1D3CEAE1" w:rsidR="00A522E3" w:rsidRPr="00BA51CD" w:rsidRDefault="00A522E3" w:rsidP="00BA51CD">
            <w:pPr>
              <w:pStyle w:val="xmsonormal"/>
              <w:shd w:val="clear" w:color="auto" w:fill="FFFFFF"/>
              <w:spacing w:before="0" w:beforeAutospacing="0" w:after="0" w:afterAutospacing="0"/>
              <w:rPr>
                <w:rFonts w:asciiTheme="majorHAnsi" w:hAnsiTheme="majorHAnsi" w:cstheme="majorHAnsi"/>
                <w:color w:val="000000"/>
                <w:sz w:val="18"/>
                <w:szCs w:val="18"/>
              </w:rPr>
            </w:pPr>
            <w:r w:rsidRPr="00BA51CD">
              <w:rPr>
                <w:rStyle w:val="Strong"/>
                <w:rFonts w:asciiTheme="majorHAnsi" w:hAnsiTheme="majorHAnsi" w:cstheme="majorHAnsi"/>
                <w:color w:val="000000"/>
                <w:sz w:val="18"/>
                <w:szCs w:val="18"/>
              </w:rPr>
              <w:t>Sermon</w:t>
            </w:r>
            <w:r w:rsidRPr="00BA51CD">
              <w:rPr>
                <w:rStyle w:val="apple-converted-space"/>
                <w:rFonts w:asciiTheme="majorHAnsi" w:hAnsiTheme="majorHAnsi" w:cstheme="majorHAnsi"/>
                <w:color w:val="000000"/>
                <w:sz w:val="18"/>
                <w:szCs w:val="18"/>
              </w:rPr>
              <w:t> </w:t>
            </w:r>
            <w:r w:rsidRPr="00BA51CD">
              <w:rPr>
                <w:rFonts w:asciiTheme="majorHAnsi" w:hAnsiTheme="majorHAnsi" w:cstheme="majorHAnsi"/>
                <w:color w:val="000000"/>
                <w:sz w:val="18"/>
                <w:szCs w:val="18"/>
              </w:rPr>
              <w:t>– a talk or message given about God and how to live, often shared by Jesus and church leaders.</w:t>
            </w:r>
          </w:p>
          <w:p w14:paraId="598D2198"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Love</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xml:space="preserve">– caring for others deeply, as </w:t>
            </w:r>
            <w:r w:rsidRPr="00A522E3">
              <w:rPr>
                <w:rFonts w:asciiTheme="majorHAnsi" w:hAnsiTheme="majorHAnsi" w:cstheme="majorHAnsi"/>
                <w:color w:val="000000"/>
                <w:sz w:val="18"/>
                <w:szCs w:val="18"/>
              </w:rPr>
              <w:lastRenderedPageBreak/>
              <w:t>Jesus taught people to love everyone, even their enemies.</w:t>
            </w:r>
          </w:p>
          <w:p w14:paraId="164EA9C0"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Peace</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living in harmony with others, without fighting or hurting one another.</w:t>
            </w:r>
          </w:p>
          <w:p w14:paraId="62D2E2F2"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Forgiveness</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letting go of anger and saying sorry or accepting someone’s apology.</w:t>
            </w:r>
          </w:p>
          <w:p w14:paraId="4F594098"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Kindness</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being caring and helpful, just as Jesus helped people in need.</w:t>
            </w:r>
          </w:p>
          <w:p w14:paraId="2E0FE987"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Disciples</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Jesus’ close followers who learned from him and shared his message.</w:t>
            </w:r>
          </w:p>
          <w:p w14:paraId="337E9F82"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Parable</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story Jesus told to teach people about how to live a good life.</w:t>
            </w:r>
          </w:p>
          <w:p w14:paraId="1BBA124C"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Compassion</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feeling care for others and wanting to help them, like Jesus did.</w:t>
            </w:r>
          </w:p>
          <w:p w14:paraId="1C71CFD4" w14:textId="77777777" w:rsidR="002C0529" w:rsidRPr="00A522E3" w:rsidRDefault="002C0529" w:rsidP="00530003">
            <w:pPr>
              <w:spacing w:before="100" w:beforeAutospacing="1" w:after="100" w:afterAutospacing="1"/>
              <w:rPr>
                <w:rFonts w:asciiTheme="majorHAnsi" w:hAnsiTheme="majorHAnsi" w:cstheme="majorHAnsi"/>
                <w:sz w:val="18"/>
                <w:szCs w:val="18"/>
              </w:rPr>
            </w:pPr>
          </w:p>
        </w:tc>
        <w:tc>
          <w:tcPr>
            <w:tcW w:w="1845" w:type="dxa"/>
          </w:tcPr>
          <w:p w14:paraId="2A406E64"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lastRenderedPageBreak/>
              <w:t>Right</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doing what is good, fair, and kind to others.</w:t>
            </w:r>
          </w:p>
          <w:p w14:paraId="04D7AE46"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Wrong</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doing something that hurts others or breaks rules.</w:t>
            </w:r>
          </w:p>
          <w:p w14:paraId="614572E4"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Rules</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guidelines that help people know how to behave and treat others.</w:t>
            </w:r>
          </w:p>
          <w:p w14:paraId="40558F43"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Moral</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lesson about what is right and wrong, often found in stories or teachings.</w:t>
            </w:r>
          </w:p>
          <w:p w14:paraId="2D65CF8A"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Story of the Fall</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xml:space="preserve">– a Bible story about Adam and Eve making a wrong choice, which helps Christians think </w:t>
            </w:r>
            <w:r w:rsidRPr="00A522E3">
              <w:rPr>
                <w:rFonts w:asciiTheme="majorHAnsi" w:hAnsiTheme="majorHAnsi" w:cstheme="majorHAnsi"/>
                <w:color w:val="000000"/>
                <w:sz w:val="18"/>
                <w:szCs w:val="18"/>
              </w:rPr>
              <w:lastRenderedPageBreak/>
              <w:t>about temptation and responsibility.</w:t>
            </w:r>
          </w:p>
          <w:p w14:paraId="35D79E93"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Desmond Tutu</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Christian leader from South Africa who spoke out against unfairness and believed in forgiveness and peace.</w:t>
            </w:r>
          </w:p>
          <w:p w14:paraId="2BEB4525"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Martin Luther King Jr.</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Christian pastor who stood up for equal rights using peaceful protest and love instead of hate.</w:t>
            </w:r>
          </w:p>
          <w:p w14:paraId="7BC86AD0"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Religion</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a belief system that often teaches people how to live good and caring lives.</w:t>
            </w:r>
          </w:p>
          <w:p w14:paraId="52B6AD9D"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Forgiveness</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choosing to let go of anger when someone has done something wrong.</w:t>
            </w:r>
          </w:p>
          <w:p w14:paraId="452F4A35" w14:textId="77777777" w:rsidR="00A522E3" w:rsidRPr="00A522E3" w:rsidRDefault="00A522E3" w:rsidP="00A522E3">
            <w:pPr>
              <w:pStyle w:val="NormalWeb"/>
              <w:rPr>
                <w:rFonts w:asciiTheme="majorHAnsi" w:hAnsiTheme="majorHAnsi" w:cstheme="majorHAnsi"/>
                <w:color w:val="000000"/>
                <w:sz w:val="18"/>
                <w:szCs w:val="18"/>
              </w:rPr>
            </w:pPr>
            <w:r w:rsidRPr="00A522E3">
              <w:rPr>
                <w:rStyle w:val="Strong"/>
                <w:rFonts w:asciiTheme="majorHAnsi" w:hAnsiTheme="majorHAnsi" w:cstheme="majorHAnsi"/>
                <w:color w:val="000000"/>
                <w:sz w:val="18"/>
                <w:szCs w:val="18"/>
              </w:rPr>
              <w:t>Choice</w:t>
            </w:r>
            <w:r w:rsidRPr="00A522E3">
              <w:rPr>
                <w:rStyle w:val="apple-converted-space"/>
                <w:rFonts w:asciiTheme="majorHAnsi" w:hAnsiTheme="majorHAnsi" w:cstheme="majorHAnsi"/>
                <w:color w:val="000000"/>
                <w:sz w:val="18"/>
                <w:szCs w:val="18"/>
              </w:rPr>
              <w:t> </w:t>
            </w:r>
            <w:r w:rsidRPr="00A522E3">
              <w:rPr>
                <w:rFonts w:asciiTheme="majorHAnsi" w:hAnsiTheme="majorHAnsi" w:cstheme="majorHAnsi"/>
                <w:color w:val="000000"/>
                <w:sz w:val="18"/>
                <w:szCs w:val="18"/>
              </w:rPr>
              <w:t>– the ability to decide what to do; religions help guide people to make good choices.</w:t>
            </w:r>
          </w:p>
          <w:p w14:paraId="553EC0B2" w14:textId="77777777" w:rsidR="002C0529" w:rsidRPr="00A522E3" w:rsidRDefault="002C0529" w:rsidP="00530003">
            <w:pPr>
              <w:rPr>
                <w:rFonts w:asciiTheme="majorHAnsi" w:hAnsiTheme="majorHAnsi" w:cstheme="majorHAnsi"/>
                <w:sz w:val="18"/>
                <w:szCs w:val="18"/>
              </w:rPr>
            </w:pPr>
          </w:p>
        </w:tc>
      </w:tr>
      <w:tr w:rsidR="00530003" w:rsidRPr="004F2176" w14:paraId="4D4C926D" w14:textId="77777777">
        <w:tc>
          <w:tcPr>
            <w:tcW w:w="1863" w:type="dxa"/>
            <w:shd w:val="clear" w:color="auto" w:fill="E7E6E6"/>
          </w:tcPr>
          <w:p w14:paraId="2C4AE3A7" w14:textId="1DAA92DD" w:rsidR="00530003" w:rsidRDefault="00530003" w:rsidP="00530003">
            <w:pPr>
              <w:rPr>
                <w:rFonts w:asciiTheme="majorHAnsi" w:hAnsiTheme="majorHAnsi" w:cstheme="majorHAnsi"/>
                <w:b/>
                <w:sz w:val="18"/>
                <w:szCs w:val="18"/>
              </w:rPr>
            </w:pPr>
            <w:r w:rsidRPr="004F2176">
              <w:rPr>
                <w:rFonts w:asciiTheme="majorHAnsi" w:hAnsiTheme="majorHAnsi" w:cstheme="majorHAnsi"/>
                <w:b/>
                <w:color w:val="242424"/>
                <w:sz w:val="18"/>
                <w:szCs w:val="18"/>
              </w:rPr>
              <w:lastRenderedPageBreak/>
              <w:t>Unit has opportunities for pupils to engage with the following disciplines</w:t>
            </w:r>
          </w:p>
        </w:tc>
        <w:tc>
          <w:tcPr>
            <w:tcW w:w="2348" w:type="dxa"/>
          </w:tcPr>
          <w:p w14:paraId="696E69D5" w14:textId="77777777" w:rsidR="00530003" w:rsidRPr="00BF4AC9" w:rsidRDefault="00530003" w:rsidP="00530003">
            <w:pPr>
              <w:pStyle w:val="ListParagraph"/>
              <w:numPr>
                <w:ilvl w:val="0"/>
                <w:numId w:val="9"/>
              </w:numPr>
              <w:ind w:left="357" w:hanging="357"/>
              <w:rPr>
                <w:rFonts w:asciiTheme="majorHAnsi" w:hAnsiTheme="majorHAnsi" w:cstheme="majorHAnsi"/>
                <w:color w:val="00B050"/>
                <w:sz w:val="18"/>
                <w:szCs w:val="18"/>
              </w:rPr>
            </w:pPr>
            <w:r w:rsidRPr="00BF4AC9">
              <w:rPr>
                <w:rFonts w:asciiTheme="majorHAnsi" w:hAnsiTheme="majorHAnsi" w:cstheme="majorHAnsi"/>
                <w:color w:val="00B050"/>
                <w:sz w:val="18"/>
                <w:szCs w:val="18"/>
              </w:rPr>
              <w:t>Theology</w:t>
            </w:r>
          </w:p>
          <w:p w14:paraId="500C42C0" w14:textId="62621FE4" w:rsidR="00530003" w:rsidRPr="004E468E" w:rsidRDefault="00530003" w:rsidP="00530003">
            <w:pPr>
              <w:pStyle w:val="ListParagraph"/>
              <w:numPr>
                <w:ilvl w:val="0"/>
                <w:numId w:val="9"/>
              </w:numPr>
              <w:ind w:left="357" w:hanging="357"/>
              <w:rPr>
                <w:rFonts w:asciiTheme="majorHAnsi" w:hAnsiTheme="majorHAnsi" w:cstheme="majorHAnsi"/>
                <w:sz w:val="18"/>
                <w:szCs w:val="18"/>
              </w:rPr>
            </w:pPr>
            <w:r w:rsidRPr="004E468E">
              <w:rPr>
                <w:rFonts w:asciiTheme="majorHAnsi" w:hAnsiTheme="majorHAnsi" w:cstheme="majorHAnsi"/>
                <w:color w:val="ED0000"/>
                <w:sz w:val="18"/>
                <w:szCs w:val="18"/>
              </w:rPr>
              <w:t xml:space="preserve">Philosophy </w:t>
            </w:r>
          </w:p>
        </w:tc>
        <w:tc>
          <w:tcPr>
            <w:tcW w:w="1738" w:type="dxa"/>
          </w:tcPr>
          <w:p w14:paraId="0C3B6F37" w14:textId="77777777" w:rsidR="00530003" w:rsidRPr="00BF4AC9" w:rsidRDefault="00530003" w:rsidP="00530003">
            <w:pPr>
              <w:pStyle w:val="ListParagraph"/>
              <w:numPr>
                <w:ilvl w:val="0"/>
                <w:numId w:val="9"/>
              </w:numPr>
              <w:ind w:left="357" w:hanging="357"/>
              <w:rPr>
                <w:rFonts w:asciiTheme="majorHAnsi" w:hAnsiTheme="majorHAnsi" w:cstheme="majorHAnsi"/>
                <w:color w:val="00B050"/>
                <w:sz w:val="18"/>
                <w:szCs w:val="18"/>
              </w:rPr>
            </w:pPr>
            <w:r w:rsidRPr="00BF4AC9">
              <w:rPr>
                <w:rFonts w:asciiTheme="majorHAnsi" w:hAnsiTheme="majorHAnsi" w:cstheme="majorHAnsi"/>
                <w:color w:val="00B050"/>
                <w:sz w:val="18"/>
                <w:szCs w:val="18"/>
              </w:rPr>
              <w:t>Theology</w:t>
            </w:r>
          </w:p>
          <w:p w14:paraId="0169ABBA" w14:textId="77F850AA" w:rsidR="00530003" w:rsidRPr="004E468E" w:rsidRDefault="00530003" w:rsidP="00530003">
            <w:pPr>
              <w:pStyle w:val="ListParagraph"/>
              <w:numPr>
                <w:ilvl w:val="0"/>
                <w:numId w:val="9"/>
              </w:numPr>
              <w:ind w:left="357" w:hanging="357"/>
              <w:rPr>
                <w:rStyle w:val="Strong"/>
                <w:rFonts w:asciiTheme="majorHAnsi" w:hAnsiTheme="majorHAnsi" w:cstheme="majorHAnsi"/>
                <w:b w:val="0"/>
                <w:bCs w:val="0"/>
                <w:sz w:val="18"/>
                <w:szCs w:val="18"/>
              </w:rPr>
            </w:pPr>
            <w:r w:rsidRPr="004E468E">
              <w:rPr>
                <w:rFonts w:asciiTheme="majorHAnsi" w:hAnsiTheme="majorHAnsi" w:cstheme="majorHAnsi"/>
                <w:color w:val="7030A0"/>
                <w:sz w:val="18"/>
                <w:szCs w:val="18"/>
              </w:rPr>
              <w:t>Sociology</w:t>
            </w:r>
          </w:p>
        </w:tc>
        <w:tc>
          <w:tcPr>
            <w:tcW w:w="1834" w:type="dxa"/>
          </w:tcPr>
          <w:p w14:paraId="38FCFC28" w14:textId="77777777" w:rsidR="00530003" w:rsidRPr="00BF4AC9" w:rsidRDefault="00530003" w:rsidP="00530003">
            <w:pPr>
              <w:pStyle w:val="ListParagraph"/>
              <w:numPr>
                <w:ilvl w:val="0"/>
                <w:numId w:val="9"/>
              </w:numPr>
              <w:ind w:left="357" w:hanging="357"/>
              <w:rPr>
                <w:rFonts w:asciiTheme="majorHAnsi" w:hAnsiTheme="majorHAnsi" w:cstheme="majorHAnsi"/>
                <w:color w:val="00B050"/>
                <w:sz w:val="18"/>
                <w:szCs w:val="18"/>
              </w:rPr>
            </w:pPr>
            <w:r w:rsidRPr="00BF4AC9">
              <w:rPr>
                <w:rFonts w:asciiTheme="majorHAnsi" w:hAnsiTheme="majorHAnsi" w:cstheme="majorHAnsi"/>
                <w:color w:val="00B050"/>
                <w:sz w:val="18"/>
                <w:szCs w:val="18"/>
              </w:rPr>
              <w:t>Theology</w:t>
            </w:r>
          </w:p>
          <w:p w14:paraId="3E9CF474" w14:textId="77777777" w:rsidR="00530003" w:rsidRPr="002F0DE9" w:rsidRDefault="00530003" w:rsidP="00530003">
            <w:pPr>
              <w:pStyle w:val="ListParagraph"/>
              <w:numPr>
                <w:ilvl w:val="0"/>
                <w:numId w:val="9"/>
              </w:numPr>
              <w:ind w:left="357" w:hanging="357"/>
              <w:rPr>
                <w:rFonts w:asciiTheme="majorHAnsi" w:hAnsiTheme="majorHAnsi" w:cstheme="majorHAnsi"/>
                <w:color w:val="388600"/>
                <w:sz w:val="18"/>
                <w:szCs w:val="18"/>
              </w:rPr>
            </w:pPr>
            <w:r w:rsidRPr="004E468E">
              <w:rPr>
                <w:rFonts w:asciiTheme="majorHAnsi" w:hAnsiTheme="majorHAnsi" w:cstheme="majorHAnsi"/>
                <w:color w:val="7030A0"/>
                <w:sz w:val="18"/>
                <w:szCs w:val="18"/>
              </w:rPr>
              <w:t>Sociology</w:t>
            </w:r>
          </w:p>
          <w:p w14:paraId="4DEDA83B" w14:textId="6B0F8D0A" w:rsidR="00530003" w:rsidRPr="0081633D" w:rsidRDefault="00530003" w:rsidP="0081633D">
            <w:pPr>
              <w:rPr>
                <w:rFonts w:asciiTheme="majorHAnsi" w:hAnsiTheme="majorHAnsi" w:cstheme="majorHAnsi"/>
                <w:color w:val="388600"/>
                <w:sz w:val="18"/>
                <w:szCs w:val="18"/>
              </w:rPr>
            </w:pPr>
          </w:p>
        </w:tc>
        <w:tc>
          <w:tcPr>
            <w:tcW w:w="2476" w:type="dxa"/>
          </w:tcPr>
          <w:p w14:paraId="182D72E5" w14:textId="77777777" w:rsidR="00530003" w:rsidRPr="004E468E" w:rsidRDefault="00530003" w:rsidP="00530003">
            <w:pPr>
              <w:pStyle w:val="ListParagraph"/>
              <w:numPr>
                <w:ilvl w:val="0"/>
                <w:numId w:val="9"/>
              </w:numPr>
              <w:ind w:left="357" w:hanging="357"/>
              <w:rPr>
                <w:rFonts w:asciiTheme="majorHAnsi" w:hAnsiTheme="majorHAnsi" w:cstheme="majorHAnsi"/>
                <w:sz w:val="18"/>
                <w:szCs w:val="18"/>
              </w:rPr>
            </w:pPr>
            <w:r w:rsidRPr="00430D35">
              <w:rPr>
                <w:rFonts w:asciiTheme="majorHAnsi" w:hAnsiTheme="majorHAnsi" w:cstheme="majorHAnsi"/>
                <w:color w:val="7030A0"/>
                <w:sz w:val="18"/>
                <w:szCs w:val="18"/>
              </w:rPr>
              <w:t xml:space="preserve">Sociology  </w:t>
            </w:r>
          </w:p>
          <w:p w14:paraId="315BB8FA" w14:textId="0FA8A0D8" w:rsidR="00530003" w:rsidRPr="0081633D" w:rsidRDefault="00530003" w:rsidP="0081633D">
            <w:pPr>
              <w:rPr>
                <w:rFonts w:asciiTheme="majorHAnsi" w:hAnsiTheme="majorHAnsi" w:cstheme="majorHAnsi"/>
                <w:sz w:val="18"/>
                <w:szCs w:val="18"/>
              </w:rPr>
            </w:pPr>
          </w:p>
        </w:tc>
        <w:tc>
          <w:tcPr>
            <w:tcW w:w="1844" w:type="dxa"/>
          </w:tcPr>
          <w:p w14:paraId="36A0470C" w14:textId="77777777" w:rsidR="00530003" w:rsidRPr="00BF4AC9" w:rsidRDefault="00530003" w:rsidP="00530003">
            <w:pPr>
              <w:pStyle w:val="ListParagraph"/>
              <w:numPr>
                <w:ilvl w:val="0"/>
                <w:numId w:val="9"/>
              </w:numPr>
              <w:ind w:left="357" w:hanging="357"/>
              <w:contextualSpacing w:val="0"/>
              <w:rPr>
                <w:rFonts w:asciiTheme="majorHAnsi" w:hAnsiTheme="majorHAnsi" w:cstheme="majorHAnsi"/>
                <w:color w:val="00B050"/>
                <w:sz w:val="18"/>
                <w:szCs w:val="18"/>
              </w:rPr>
            </w:pPr>
            <w:r w:rsidRPr="00BF4AC9">
              <w:rPr>
                <w:rFonts w:asciiTheme="majorHAnsi" w:hAnsiTheme="majorHAnsi" w:cstheme="majorHAnsi"/>
                <w:color w:val="00B050"/>
                <w:sz w:val="18"/>
                <w:szCs w:val="18"/>
              </w:rPr>
              <w:t>Theology</w:t>
            </w:r>
          </w:p>
          <w:p w14:paraId="26D41016" w14:textId="3A89E292" w:rsidR="00530003" w:rsidRPr="002F0DE9" w:rsidRDefault="00530003" w:rsidP="00530003">
            <w:pPr>
              <w:rPr>
                <w:rFonts w:asciiTheme="majorHAnsi" w:hAnsiTheme="majorHAnsi" w:cstheme="majorHAnsi"/>
                <w:color w:val="388600"/>
                <w:sz w:val="18"/>
                <w:szCs w:val="18"/>
              </w:rPr>
            </w:pPr>
          </w:p>
        </w:tc>
        <w:tc>
          <w:tcPr>
            <w:tcW w:w="1845" w:type="dxa"/>
          </w:tcPr>
          <w:p w14:paraId="30533F49" w14:textId="77777777" w:rsidR="00530003" w:rsidRPr="00BF4AC9" w:rsidRDefault="00530003" w:rsidP="00530003">
            <w:pPr>
              <w:pStyle w:val="ListParagraph"/>
              <w:numPr>
                <w:ilvl w:val="0"/>
                <w:numId w:val="9"/>
              </w:numPr>
              <w:ind w:left="357" w:hanging="357"/>
              <w:rPr>
                <w:rFonts w:asciiTheme="majorHAnsi" w:hAnsiTheme="majorHAnsi" w:cstheme="majorHAnsi"/>
                <w:color w:val="00B050"/>
                <w:sz w:val="18"/>
                <w:szCs w:val="18"/>
              </w:rPr>
            </w:pPr>
            <w:bookmarkStart w:id="3" w:name="_Hlk201220821"/>
            <w:r w:rsidRPr="00BF4AC9">
              <w:rPr>
                <w:rFonts w:asciiTheme="majorHAnsi" w:hAnsiTheme="majorHAnsi" w:cstheme="majorHAnsi"/>
                <w:color w:val="00B050"/>
                <w:sz w:val="18"/>
                <w:szCs w:val="18"/>
              </w:rPr>
              <w:t>Theology</w:t>
            </w:r>
          </w:p>
          <w:p w14:paraId="581FB435" w14:textId="77777777" w:rsidR="00530003" w:rsidRPr="004E468E" w:rsidRDefault="00530003" w:rsidP="00530003">
            <w:pPr>
              <w:pStyle w:val="ListParagraph"/>
              <w:numPr>
                <w:ilvl w:val="0"/>
                <w:numId w:val="9"/>
              </w:numPr>
              <w:ind w:left="357" w:hanging="357"/>
              <w:rPr>
                <w:rFonts w:asciiTheme="majorHAnsi" w:hAnsiTheme="majorHAnsi" w:cstheme="majorHAnsi"/>
                <w:sz w:val="18"/>
                <w:szCs w:val="18"/>
              </w:rPr>
            </w:pPr>
            <w:r w:rsidRPr="00F5090B">
              <w:rPr>
                <w:rFonts w:asciiTheme="majorHAnsi" w:hAnsiTheme="majorHAnsi" w:cstheme="majorHAnsi"/>
                <w:color w:val="ED0000"/>
                <w:sz w:val="18"/>
                <w:szCs w:val="18"/>
              </w:rPr>
              <w:t>Philosophy</w:t>
            </w:r>
          </w:p>
          <w:p w14:paraId="3079D77D" w14:textId="0C774F09" w:rsidR="00530003" w:rsidRPr="004E468E" w:rsidRDefault="00530003" w:rsidP="00530003">
            <w:pPr>
              <w:pStyle w:val="ListParagraph"/>
              <w:numPr>
                <w:ilvl w:val="0"/>
                <w:numId w:val="9"/>
              </w:numPr>
              <w:ind w:left="357" w:hanging="357"/>
              <w:rPr>
                <w:rFonts w:asciiTheme="majorHAnsi" w:hAnsiTheme="majorHAnsi" w:cstheme="majorHAnsi"/>
                <w:sz w:val="18"/>
                <w:szCs w:val="18"/>
              </w:rPr>
            </w:pPr>
            <w:r w:rsidRPr="004E468E">
              <w:rPr>
                <w:rFonts w:asciiTheme="majorHAnsi" w:hAnsiTheme="majorHAnsi" w:cstheme="majorHAnsi"/>
                <w:color w:val="7030A0"/>
                <w:sz w:val="18"/>
                <w:szCs w:val="18"/>
              </w:rPr>
              <w:t>Sociology</w:t>
            </w:r>
            <w:bookmarkEnd w:id="3"/>
          </w:p>
        </w:tc>
      </w:tr>
      <w:tr w:rsidR="00530003" w:rsidRPr="004F2176" w14:paraId="10B7BA12" w14:textId="77777777">
        <w:tc>
          <w:tcPr>
            <w:tcW w:w="1863" w:type="dxa"/>
            <w:shd w:val="clear" w:color="auto" w:fill="E7E6E6"/>
          </w:tcPr>
          <w:p w14:paraId="119F7360" w14:textId="77777777" w:rsidR="00530003" w:rsidRDefault="00530003" w:rsidP="00530003">
            <w:pPr>
              <w:rPr>
                <w:rFonts w:asciiTheme="majorHAnsi" w:hAnsiTheme="majorHAnsi" w:cstheme="majorHAnsi"/>
                <w:b/>
                <w:sz w:val="18"/>
                <w:szCs w:val="18"/>
              </w:rPr>
            </w:pPr>
            <w:r>
              <w:rPr>
                <w:rFonts w:asciiTheme="majorHAnsi" w:hAnsiTheme="majorHAnsi" w:cstheme="majorHAnsi"/>
                <w:b/>
                <w:sz w:val="18"/>
                <w:szCs w:val="18"/>
              </w:rPr>
              <w:t>Substantive and disciplinary knowledge</w:t>
            </w:r>
          </w:p>
          <w:p w14:paraId="2D19F2B5" w14:textId="77777777" w:rsidR="00530003" w:rsidRDefault="00530003" w:rsidP="00530003">
            <w:pPr>
              <w:rPr>
                <w:rFonts w:asciiTheme="majorHAnsi" w:hAnsiTheme="majorHAnsi" w:cstheme="majorHAnsi"/>
                <w:b/>
                <w:sz w:val="18"/>
                <w:szCs w:val="18"/>
              </w:rPr>
            </w:pPr>
            <w:r>
              <w:rPr>
                <w:rFonts w:asciiTheme="majorHAnsi" w:hAnsiTheme="majorHAnsi" w:cstheme="majorHAnsi"/>
                <w:b/>
                <w:noProof/>
                <w:sz w:val="18"/>
                <w:szCs w:val="18"/>
              </w:rPr>
              <w:drawing>
                <wp:anchor distT="0" distB="0" distL="114300" distR="114300" simplePos="0" relativeHeight="251878400" behindDoc="0" locked="0" layoutInCell="1" allowOverlap="1" wp14:anchorId="03D0FF58" wp14:editId="03E075AA">
                  <wp:simplePos x="0" y="0"/>
                  <wp:positionH relativeFrom="column">
                    <wp:posOffset>156845</wp:posOffset>
                  </wp:positionH>
                  <wp:positionV relativeFrom="paragraph">
                    <wp:posOffset>118110</wp:posOffset>
                  </wp:positionV>
                  <wp:extent cx="412750" cy="1993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p>
          <w:p w14:paraId="5780D282" w14:textId="77777777" w:rsidR="00530003" w:rsidRDefault="00530003" w:rsidP="00530003">
            <w:pPr>
              <w:pStyle w:val="ListParagraph"/>
              <w:ind w:left="0"/>
              <w:rPr>
                <w:rFonts w:asciiTheme="majorHAnsi" w:hAnsiTheme="majorHAnsi" w:cstheme="majorHAnsi"/>
                <w:b/>
                <w:sz w:val="18"/>
                <w:szCs w:val="18"/>
              </w:rPr>
            </w:pPr>
          </w:p>
          <w:p w14:paraId="0418AD62" w14:textId="77777777" w:rsidR="00530003" w:rsidRPr="008E3A0C" w:rsidRDefault="00530003" w:rsidP="00530003">
            <w:pPr>
              <w:pStyle w:val="ListParagraph"/>
              <w:ind w:left="0"/>
              <w:rPr>
                <w:rFonts w:asciiTheme="majorHAnsi" w:hAnsiTheme="majorHAnsi" w:cstheme="majorHAnsi"/>
                <w:b/>
                <w:sz w:val="18"/>
                <w:szCs w:val="18"/>
              </w:rPr>
            </w:pPr>
            <w:r>
              <w:rPr>
                <w:rFonts w:asciiTheme="majorHAnsi" w:hAnsiTheme="majorHAnsi" w:cstheme="majorHAnsi"/>
                <w:b/>
                <w:sz w:val="18"/>
                <w:szCs w:val="18"/>
              </w:rPr>
              <w:t>Opportunities for</w:t>
            </w:r>
            <w:r w:rsidRPr="00DB237B">
              <w:rPr>
                <w:rFonts w:asciiTheme="majorHAnsi" w:hAnsiTheme="majorHAnsi" w:cstheme="majorHAnsi"/>
                <w:b/>
                <w:sz w:val="18"/>
                <w:szCs w:val="18"/>
              </w:rPr>
              <w:t xml:space="preserve"> personal knowledge</w:t>
            </w:r>
          </w:p>
          <w:p w14:paraId="4F9CDBA8" w14:textId="41C02826" w:rsidR="00530003" w:rsidRDefault="00530003" w:rsidP="00530003">
            <w:pPr>
              <w:rPr>
                <w:rFonts w:asciiTheme="majorHAnsi" w:hAnsiTheme="majorHAnsi" w:cstheme="majorHAnsi"/>
                <w:b/>
                <w:sz w:val="18"/>
                <w:szCs w:val="18"/>
              </w:rPr>
            </w:pPr>
            <w:r w:rsidRPr="00DB237B">
              <w:rPr>
                <w:rFonts w:asciiTheme="majorHAnsi" w:hAnsiTheme="majorHAnsi" w:cstheme="majorHAnsi"/>
                <w:b/>
                <w:sz w:val="18"/>
                <w:szCs w:val="18"/>
              </w:rPr>
              <w:t xml:space="preserve"> </w:t>
            </w:r>
          </w:p>
        </w:tc>
        <w:tc>
          <w:tcPr>
            <w:tcW w:w="2348" w:type="dxa"/>
          </w:tcPr>
          <w:p w14:paraId="550EB20E" w14:textId="77777777" w:rsidR="00530003" w:rsidRPr="005E2600" w:rsidRDefault="00530003" w:rsidP="00530003">
            <w:pPr>
              <w:pStyle w:val="NormalWeb"/>
              <w:contextualSpacing/>
              <w:rPr>
                <w:rFonts w:asciiTheme="majorHAnsi" w:hAnsiTheme="majorHAnsi" w:cstheme="majorHAnsi"/>
                <w:sz w:val="18"/>
                <w:szCs w:val="18"/>
                <w:u w:val="single"/>
              </w:rPr>
            </w:pPr>
            <w:r w:rsidRPr="005E2600">
              <w:rPr>
                <w:rFonts w:asciiTheme="majorHAnsi" w:hAnsiTheme="majorHAnsi" w:cstheme="majorHAnsi"/>
                <w:sz w:val="18"/>
                <w:szCs w:val="18"/>
                <w:u w:val="single"/>
              </w:rPr>
              <w:t>Beliefs &amp; Sacred Texts</w:t>
            </w:r>
          </w:p>
          <w:p w14:paraId="2FD19EE0" w14:textId="40621D23" w:rsidR="00530003" w:rsidRPr="0081633D" w:rsidRDefault="00530003" w:rsidP="00530003">
            <w:pPr>
              <w:pStyle w:val="NormalWeb"/>
              <w:contextualSpacing/>
              <w:rPr>
                <w:rFonts w:asciiTheme="majorHAnsi" w:hAnsiTheme="majorHAnsi" w:cstheme="majorHAnsi"/>
                <w:sz w:val="18"/>
                <w:szCs w:val="18"/>
              </w:rPr>
            </w:pPr>
            <w:r w:rsidRPr="0081633D">
              <w:rPr>
                <w:rFonts w:asciiTheme="majorHAnsi" w:hAnsiTheme="majorHAnsi" w:cstheme="majorHAnsi"/>
                <w:noProof/>
                <w:sz w:val="18"/>
                <w:szCs w:val="18"/>
              </w:rPr>
              <w:drawing>
                <wp:anchor distT="0" distB="0" distL="114300" distR="114300" simplePos="0" relativeHeight="251879424" behindDoc="1" locked="0" layoutInCell="1" allowOverlap="1" wp14:anchorId="00A6BFDA" wp14:editId="3FB223E0">
                  <wp:simplePos x="0" y="0"/>
                  <wp:positionH relativeFrom="margin">
                    <wp:posOffset>-7620</wp:posOffset>
                  </wp:positionH>
                  <wp:positionV relativeFrom="paragraph">
                    <wp:posOffset>22860</wp:posOffset>
                  </wp:positionV>
                  <wp:extent cx="318135" cy="1536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8135" cy="153670"/>
                          </a:xfrm>
                          <a:prstGeom prst="rect">
                            <a:avLst/>
                          </a:prstGeom>
                        </pic:spPr>
                      </pic:pic>
                    </a:graphicData>
                  </a:graphic>
                  <wp14:sizeRelH relativeFrom="page">
                    <wp14:pctWidth>0</wp14:pctWidth>
                  </wp14:sizeRelH>
                  <wp14:sizeRelV relativeFrom="page">
                    <wp14:pctHeight>0</wp14:pctHeight>
                  </wp14:sizeRelV>
                </wp:anchor>
              </w:drawing>
            </w:r>
            <w:r w:rsidRPr="0081633D">
              <w:rPr>
                <w:rFonts w:asciiTheme="majorHAnsi" w:hAnsiTheme="majorHAnsi" w:cstheme="majorHAnsi"/>
                <w:sz w:val="18"/>
                <w:szCs w:val="18"/>
              </w:rPr>
              <w:t>To think about what is wonderful about the world, including nature, animals, and people.</w:t>
            </w:r>
          </w:p>
          <w:p w14:paraId="17C8BE69" w14:textId="77777777" w:rsidR="00530003" w:rsidRPr="005E2600" w:rsidRDefault="00530003" w:rsidP="00530003">
            <w:pPr>
              <w:pStyle w:val="NormalWeb"/>
              <w:contextualSpacing/>
              <w:rPr>
                <w:rFonts w:asciiTheme="majorHAnsi" w:hAnsiTheme="majorHAnsi" w:cstheme="majorHAnsi"/>
                <w:sz w:val="18"/>
                <w:szCs w:val="18"/>
              </w:rPr>
            </w:pPr>
          </w:p>
          <w:p w14:paraId="0B3D7D1E" w14:textId="77777777" w:rsidR="00530003" w:rsidRPr="00476BDC" w:rsidRDefault="00530003" w:rsidP="00530003">
            <w:pPr>
              <w:pStyle w:val="NormalWeb"/>
              <w:rPr>
                <w:rFonts w:asciiTheme="majorHAnsi" w:hAnsiTheme="majorHAnsi" w:cstheme="majorHAnsi"/>
                <w:color w:val="00B050"/>
                <w:sz w:val="18"/>
                <w:szCs w:val="18"/>
              </w:rPr>
            </w:pPr>
            <w:r w:rsidRPr="00BF4AC9">
              <w:rPr>
                <w:rFonts w:asciiTheme="majorHAnsi" w:hAnsiTheme="majorHAnsi" w:cstheme="majorHAnsi"/>
                <w:color w:val="00B050"/>
                <w:sz w:val="18"/>
                <w:szCs w:val="18"/>
              </w:rPr>
              <w:t>T</w:t>
            </w:r>
            <w:r w:rsidRPr="00476BDC">
              <w:rPr>
                <w:rFonts w:asciiTheme="majorHAnsi" w:hAnsiTheme="majorHAnsi" w:cstheme="majorHAnsi"/>
                <w:color w:val="00B050"/>
                <w:sz w:val="18"/>
                <w:szCs w:val="18"/>
              </w:rPr>
              <w:t xml:space="preserve">o retell the </w:t>
            </w:r>
            <w:r w:rsidRPr="00476BDC">
              <w:rPr>
                <w:rFonts w:asciiTheme="majorHAnsi" w:hAnsiTheme="majorHAnsi" w:cstheme="majorHAnsi"/>
                <w:b/>
                <w:bCs/>
                <w:color w:val="00B050"/>
                <w:sz w:val="18"/>
                <w:szCs w:val="18"/>
              </w:rPr>
              <w:t>Creation</w:t>
            </w:r>
            <w:r w:rsidRPr="00476BDC">
              <w:rPr>
                <w:rFonts w:asciiTheme="majorHAnsi" w:hAnsiTheme="majorHAnsi" w:cstheme="majorHAnsi"/>
                <w:color w:val="00B050"/>
                <w:sz w:val="18"/>
                <w:szCs w:val="18"/>
              </w:rPr>
              <w:t xml:space="preserve"> story from the </w:t>
            </w:r>
            <w:r w:rsidRPr="00476BDC">
              <w:rPr>
                <w:rFonts w:asciiTheme="majorHAnsi" w:hAnsiTheme="majorHAnsi" w:cstheme="majorHAnsi"/>
                <w:b/>
                <w:bCs/>
                <w:color w:val="00B050"/>
                <w:sz w:val="18"/>
                <w:szCs w:val="18"/>
              </w:rPr>
              <w:t>Bible</w:t>
            </w:r>
            <w:r w:rsidRPr="00476BDC">
              <w:rPr>
                <w:rFonts w:asciiTheme="majorHAnsi" w:hAnsiTheme="majorHAnsi" w:cstheme="majorHAnsi"/>
                <w:color w:val="00B050"/>
                <w:sz w:val="18"/>
                <w:szCs w:val="18"/>
              </w:rPr>
              <w:t xml:space="preserve"> and explain its main message: what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believe it tells them about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what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is like, and the meaning of humans being made in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’s image. </w:t>
            </w:r>
          </w:p>
          <w:p w14:paraId="50F59980"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explore what instructions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might give to help people care for the world.</w:t>
            </w:r>
          </w:p>
          <w:p w14:paraId="7F83F809" w14:textId="77777777" w:rsidR="00530003" w:rsidRDefault="00530003" w:rsidP="00530003">
            <w:pPr>
              <w:pStyle w:val="NormalWeb"/>
              <w:contextualSpacing/>
              <w:rPr>
                <w:rFonts w:asciiTheme="majorHAnsi" w:hAnsiTheme="majorHAnsi" w:cstheme="majorHAnsi"/>
                <w:sz w:val="18"/>
                <w:szCs w:val="18"/>
                <w:u w:val="single"/>
              </w:rPr>
            </w:pPr>
          </w:p>
          <w:p w14:paraId="2697113E" w14:textId="77777777" w:rsidR="00530003" w:rsidRDefault="00530003" w:rsidP="00530003">
            <w:pPr>
              <w:pStyle w:val="NormalWeb"/>
              <w:contextualSpacing/>
              <w:rPr>
                <w:rFonts w:asciiTheme="majorHAnsi" w:hAnsiTheme="majorHAnsi" w:cstheme="majorHAnsi"/>
                <w:sz w:val="18"/>
                <w:szCs w:val="18"/>
                <w:u w:val="single"/>
              </w:rPr>
            </w:pPr>
          </w:p>
          <w:p w14:paraId="790EA6C7" w14:textId="04CF7A64" w:rsidR="00530003" w:rsidRPr="005E2600" w:rsidRDefault="00530003" w:rsidP="00530003">
            <w:pPr>
              <w:pStyle w:val="NormalWeb"/>
              <w:contextualSpacing/>
              <w:rPr>
                <w:rFonts w:asciiTheme="majorHAnsi" w:hAnsiTheme="majorHAnsi" w:cstheme="majorHAnsi"/>
                <w:sz w:val="18"/>
                <w:szCs w:val="18"/>
                <w:u w:val="single"/>
              </w:rPr>
            </w:pPr>
            <w:r w:rsidRPr="005E2600">
              <w:rPr>
                <w:rFonts w:asciiTheme="majorHAnsi" w:hAnsiTheme="majorHAnsi" w:cstheme="majorHAnsi"/>
                <w:sz w:val="18"/>
                <w:szCs w:val="18"/>
                <w:u w:val="single"/>
              </w:rPr>
              <w:t>Morality &amp; Values</w:t>
            </w:r>
          </w:p>
          <w:p w14:paraId="422113FC" w14:textId="77777777" w:rsidR="00530003" w:rsidRPr="00BF4AC9" w:rsidRDefault="00530003" w:rsidP="00530003">
            <w:pPr>
              <w:pStyle w:val="NormalWeb"/>
              <w:contextualSpacing/>
              <w:rPr>
                <w:rFonts w:asciiTheme="majorHAnsi" w:hAnsiTheme="majorHAnsi" w:cstheme="majorHAnsi"/>
                <w:color w:val="FF0000"/>
                <w:sz w:val="18"/>
                <w:szCs w:val="18"/>
              </w:rPr>
            </w:pPr>
            <w:r w:rsidRPr="00BF4AC9">
              <w:rPr>
                <w:rFonts w:asciiTheme="majorHAnsi" w:hAnsiTheme="majorHAnsi" w:cstheme="majorHAnsi"/>
                <w:color w:val="FF0000"/>
                <w:sz w:val="18"/>
                <w:szCs w:val="18"/>
              </w:rPr>
              <w:lastRenderedPageBreak/>
              <w:t>To think about whether it is easier to live with or without rules and why.</w:t>
            </w:r>
          </w:p>
          <w:p w14:paraId="0CD70303" w14:textId="77777777" w:rsidR="00530003" w:rsidRPr="005E2600" w:rsidRDefault="00530003" w:rsidP="00530003">
            <w:pPr>
              <w:pStyle w:val="NormalWeb"/>
              <w:contextualSpacing/>
              <w:rPr>
                <w:rFonts w:asciiTheme="majorHAnsi" w:hAnsiTheme="majorHAnsi" w:cstheme="majorHAnsi"/>
                <w:sz w:val="18"/>
                <w:szCs w:val="18"/>
              </w:rPr>
            </w:pPr>
          </w:p>
          <w:p w14:paraId="0A086F69"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reflect on what the </w:t>
            </w:r>
            <w:r w:rsidRPr="00476BDC">
              <w:rPr>
                <w:rFonts w:asciiTheme="majorHAnsi" w:hAnsiTheme="majorHAnsi" w:cstheme="majorHAnsi"/>
                <w:b/>
                <w:bCs/>
                <w:color w:val="00B050"/>
                <w:sz w:val="18"/>
                <w:szCs w:val="18"/>
              </w:rPr>
              <w:t>Creation</w:t>
            </w:r>
            <w:r w:rsidRPr="00476BDC">
              <w:rPr>
                <w:rFonts w:asciiTheme="majorHAnsi" w:hAnsiTheme="majorHAnsi" w:cstheme="majorHAnsi"/>
                <w:color w:val="00B050"/>
                <w:sz w:val="18"/>
                <w:szCs w:val="18"/>
              </w:rPr>
              <w:t xml:space="preserve"> story teaches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about caring for the world.</w:t>
            </w:r>
          </w:p>
          <w:p w14:paraId="4FA3A4EE" w14:textId="77777777" w:rsidR="00530003" w:rsidRPr="005E2600" w:rsidRDefault="00530003" w:rsidP="00530003">
            <w:pPr>
              <w:spacing w:before="100" w:beforeAutospacing="1" w:after="100" w:afterAutospacing="1"/>
              <w:rPr>
                <w:rFonts w:asciiTheme="majorHAnsi" w:eastAsia="Times New Roman" w:hAnsiTheme="majorHAnsi" w:cstheme="majorHAnsi"/>
                <w:sz w:val="18"/>
                <w:szCs w:val="18"/>
              </w:rPr>
            </w:pPr>
          </w:p>
        </w:tc>
        <w:tc>
          <w:tcPr>
            <w:tcW w:w="1738" w:type="dxa"/>
          </w:tcPr>
          <w:p w14:paraId="55E670C2" w14:textId="77777777" w:rsidR="00530003" w:rsidRPr="005E2600" w:rsidRDefault="00530003" w:rsidP="00530003">
            <w:pPr>
              <w:pStyle w:val="NormalWeb"/>
              <w:contextualSpacing/>
              <w:rPr>
                <w:rFonts w:asciiTheme="majorHAnsi" w:hAnsiTheme="majorHAnsi" w:cstheme="majorHAnsi"/>
                <w:sz w:val="18"/>
                <w:szCs w:val="18"/>
                <w:u w:val="single"/>
              </w:rPr>
            </w:pPr>
            <w:r w:rsidRPr="005E2600">
              <w:rPr>
                <w:rFonts w:asciiTheme="majorHAnsi" w:hAnsiTheme="majorHAnsi" w:cstheme="majorHAnsi"/>
                <w:sz w:val="18"/>
                <w:szCs w:val="18"/>
                <w:u w:val="single"/>
              </w:rPr>
              <w:lastRenderedPageBreak/>
              <w:t>Beliefs &amp; Sacred Texts</w:t>
            </w:r>
          </w:p>
          <w:p w14:paraId="0480B4B5"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explore what the </w:t>
            </w:r>
            <w:r w:rsidRPr="00476BDC">
              <w:rPr>
                <w:rFonts w:asciiTheme="majorHAnsi" w:hAnsiTheme="majorHAnsi" w:cstheme="majorHAnsi"/>
                <w:b/>
                <w:bCs/>
                <w:color w:val="00B050"/>
                <w:sz w:val="18"/>
                <w:szCs w:val="18"/>
              </w:rPr>
              <w:t>Bible</w:t>
            </w:r>
            <w:r w:rsidRPr="00476BDC">
              <w:rPr>
                <w:rFonts w:asciiTheme="majorHAnsi" w:hAnsiTheme="majorHAnsi" w:cstheme="majorHAnsi"/>
                <w:color w:val="00B050"/>
                <w:sz w:val="18"/>
                <w:szCs w:val="18"/>
              </w:rPr>
              <w:t xml:space="preserve"> is like: a collection of books, divided into chapters &amp; verses; the difference between the Old &amp; New Testaments, and why it is special to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w:t>
            </w:r>
          </w:p>
          <w:p w14:paraId="58A1470A"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retell the story of Noah and explain what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learn from it: why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chose Noah &amp;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’s covenant with Noah.</w:t>
            </w:r>
          </w:p>
          <w:p w14:paraId="3E2F28D1"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understand what it might have been like for Noah and his </w:t>
            </w:r>
            <w:r w:rsidRPr="00476BDC">
              <w:rPr>
                <w:rFonts w:asciiTheme="majorHAnsi" w:hAnsiTheme="majorHAnsi" w:cstheme="majorHAnsi"/>
                <w:color w:val="00B050"/>
                <w:sz w:val="18"/>
                <w:szCs w:val="18"/>
              </w:rPr>
              <w:lastRenderedPageBreak/>
              <w:t xml:space="preserve">family to follow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w:t>
            </w:r>
          </w:p>
          <w:p w14:paraId="323DC021" w14:textId="77777777" w:rsidR="00530003" w:rsidRPr="005E2600" w:rsidRDefault="00530003" w:rsidP="00530003">
            <w:pPr>
              <w:pStyle w:val="NormalWeb"/>
              <w:contextualSpacing/>
              <w:rPr>
                <w:rFonts w:asciiTheme="majorHAnsi" w:hAnsiTheme="majorHAnsi" w:cstheme="majorHAnsi"/>
                <w:sz w:val="18"/>
                <w:szCs w:val="18"/>
                <w:u w:val="single"/>
              </w:rPr>
            </w:pPr>
            <w:r w:rsidRPr="005E2600">
              <w:rPr>
                <w:rFonts w:asciiTheme="majorHAnsi" w:hAnsiTheme="majorHAnsi" w:cstheme="majorHAnsi"/>
                <w:sz w:val="18"/>
                <w:szCs w:val="18"/>
                <w:u w:val="single"/>
              </w:rPr>
              <w:t>Practices &amp; Worship; Community &amp; Belonging</w:t>
            </w:r>
          </w:p>
          <w:p w14:paraId="0600828A" w14:textId="77777777" w:rsidR="00530003" w:rsidRPr="005E2600" w:rsidRDefault="00530003" w:rsidP="00530003">
            <w:pPr>
              <w:pStyle w:val="NormalWeb"/>
              <w:contextualSpacing/>
              <w:rPr>
                <w:rFonts w:asciiTheme="majorHAnsi" w:hAnsiTheme="majorHAnsi" w:cstheme="majorHAnsi"/>
                <w:sz w:val="18"/>
                <w:szCs w:val="18"/>
              </w:rPr>
            </w:pPr>
            <w:r w:rsidRPr="00BF4AC9">
              <w:rPr>
                <w:rFonts w:asciiTheme="majorHAnsi" w:hAnsiTheme="majorHAnsi" w:cstheme="majorHAnsi"/>
                <w:color w:val="7030A0"/>
                <w:sz w:val="18"/>
                <w:szCs w:val="18"/>
              </w:rPr>
              <w:t xml:space="preserve">To find out about Christian ceremonies in which promises are made </w:t>
            </w:r>
            <w:r w:rsidRPr="00BF4AC9">
              <w:rPr>
                <w:rFonts w:asciiTheme="majorHAnsi" w:hAnsiTheme="majorHAnsi" w:cstheme="majorHAnsi"/>
                <w:color w:val="00B050"/>
                <w:sz w:val="18"/>
                <w:szCs w:val="18"/>
              </w:rPr>
              <w:t>and what they mean to believers, and how these link to the story of Noah.</w:t>
            </w:r>
          </w:p>
          <w:p w14:paraId="5C9CA5B9" w14:textId="77777777" w:rsidR="00530003" w:rsidRPr="005E2600" w:rsidRDefault="00530003" w:rsidP="00530003">
            <w:pPr>
              <w:pStyle w:val="NormalWeb"/>
              <w:contextualSpacing/>
              <w:rPr>
                <w:rFonts w:asciiTheme="majorHAnsi" w:hAnsiTheme="majorHAnsi" w:cstheme="majorHAnsi"/>
                <w:sz w:val="18"/>
                <w:szCs w:val="18"/>
              </w:rPr>
            </w:pPr>
          </w:p>
          <w:p w14:paraId="53FB23B0" w14:textId="008E8FE4" w:rsidR="00530003" w:rsidRPr="005E2600" w:rsidRDefault="00530003" w:rsidP="00530003">
            <w:pPr>
              <w:pStyle w:val="NormalWeb"/>
              <w:rPr>
                <w:rStyle w:val="Strong"/>
                <w:rFonts w:asciiTheme="majorHAnsi" w:hAnsiTheme="majorHAnsi" w:cstheme="majorHAnsi"/>
                <w:sz w:val="18"/>
                <w:szCs w:val="18"/>
              </w:rPr>
            </w:pPr>
            <w:r w:rsidRPr="00476BDC">
              <w:rPr>
                <w:rFonts w:asciiTheme="majorHAnsi" w:hAnsiTheme="majorHAnsi" w:cstheme="majorHAnsi"/>
                <w:color w:val="7030A0"/>
                <w:sz w:val="18"/>
                <w:szCs w:val="18"/>
              </w:rPr>
              <w:t xml:space="preserve">To think about how stories and ceremonies help </w:t>
            </w:r>
            <w:r w:rsidRPr="00476BDC">
              <w:rPr>
                <w:rFonts w:asciiTheme="majorHAnsi" w:hAnsiTheme="majorHAnsi" w:cstheme="majorHAnsi"/>
                <w:b/>
                <w:bCs/>
                <w:color w:val="7030A0"/>
                <w:sz w:val="18"/>
                <w:szCs w:val="18"/>
              </w:rPr>
              <w:t>Christians</w:t>
            </w:r>
            <w:r w:rsidRPr="00476BDC">
              <w:rPr>
                <w:rFonts w:asciiTheme="majorHAnsi" w:hAnsiTheme="majorHAnsi" w:cstheme="majorHAnsi"/>
                <w:color w:val="7030A0"/>
                <w:sz w:val="18"/>
                <w:szCs w:val="18"/>
              </w:rPr>
              <w:t xml:space="preserve"> show their faith, e.g. by asking and answering questions about key symbols in </w:t>
            </w:r>
            <w:r w:rsidRPr="00476BDC">
              <w:rPr>
                <w:rFonts w:asciiTheme="majorHAnsi" w:hAnsiTheme="majorHAnsi" w:cstheme="majorHAnsi"/>
                <w:b/>
                <w:bCs/>
                <w:color w:val="7030A0"/>
                <w:sz w:val="18"/>
                <w:szCs w:val="18"/>
              </w:rPr>
              <w:t>baptism</w:t>
            </w:r>
            <w:r w:rsidRPr="00476BDC">
              <w:rPr>
                <w:rFonts w:asciiTheme="majorHAnsi" w:hAnsiTheme="majorHAnsi" w:cstheme="majorHAnsi"/>
                <w:color w:val="7030A0"/>
                <w:sz w:val="18"/>
                <w:szCs w:val="18"/>
              </w:rPr>
              <w:t xml:space="preserve"> and marriage.</w:t>
            </w:r>
          </w:p>
        </w:tc>
        <w:tc>
          <w:tcPr>
            <w:tcW w:w="1834" w:type="dxa"/>
          </w:tcPr>
          <w:p w14:paraId="7832BD98" w14:textId="77777777" w:rsidR="00530003" w:rsidRPr="00ED074B" w:rsidRDefault="00530003" w:rsidP="00530003">
            <w:pPr>
              <w:pStyle w:val="NormalWeb"/>
              <w:contextualSpacing/>
              <w:rPr>
                <w:rFonts w:asciiTheme="majorHAnsi" w:hAnsiTheme="majorHAnsi" w:cstheme="majorHAnsi"/>
                <w:sz w:val="18"/>
                <w:szCs w:val="18"/>
                <w:u w:val="single"/>
              </w:rPr>
            </w:pPr>
            <w:r w:rsidRPr="00D115EC">
              <w:rPr>
                <w:rFonts w:asciiTheme="majorHAnsi" w:hAnsiTheme="majorHAnsi" w:cstheme="majorHAnsi"/>
                <w:sz w:val="18"/>
                <w:szCs w:val="18"/>
                <w:u w:val="single"/>
              </w:rPr>
              <w:lastRenderedPageBreak/>
              <w:t>Beliefs</w:t>
            </w:r>
            <w:r>
              <w:rPr>
                <w:rFonts w:asciiTheme="majorHAnsi" w:hAnsiTheme="majorHAnsi" w:cstheme="majorHAnsi"/>
                <w:sz w:val="18"/>
                <w:szCs w:val="18"/>
                <w:u w:val="single"/>
              </w:rPr>
              <w:t xml:space="preserve"> &amp;</w:t>
            </w:r>
            <w:r w:rsidRPr="00D115EC">
              <w:rPr>
                <w:rFonts w:asciiTheme="majorHAnsi" w:hAnsiTheme="majorHAnsi" w:cstheme="majorHAnsi"/>
                <w:sz w:val="18"/>
                <w:szCs w:val="18"/>
                <w:u w:val="single"/>
              </w:rPr>
              <w:t xml:space="preserve"> Sacred Texts</w:t>
            </w:r>
          </w:p>
          <w:p w14:paraId="4DA07105" w14:textId="77777777" w:rsidR="00530003" w:rsidRPr="00BF4AC9" w:rsidRDefault="00530003" w:rsidP="00530003">
            <w:pPr>
              <w:pStyle w:val="NormalWeb"/>
              <w:rPr>
                <w:rFonts w:asciiTheme="majorHAnsi" w:hAnsiTheme="majorHAnsi" w:cstheme="majorHAnsi"/>
                <w:color w:val="00B050"/>
                <w:sz w:val="18"/>
                <w:szCs w:val="18"/>
              </w:rPr>
            </w:pPr>
            <w:r w:rsidRPr="00BF4AC9">
              <w:rPr>
                <w:rFonts w:asciiTheme="majorHAnsi" w:hAnsiTheme="majorHAnsi" w:cstheme="majorHAnsi"/>
                <w:color w:val="00B050"/>
                <w:sz w:val="18"/>
                <w:szCs w:val="18"/>
              </w:rPr>
              <w:t xml:space="preserve">To explore the </w:t>
            </w:r>
            <w:r w:rsidRPr="00476BDC">
              <w:rPr>
                <w:rFonts w:asciiTheme="majorHAnsi" w:hAnsiTheme="majorHAnsi" w:cstheme="majorHAnsi"/>
                <w:color w:val="00B050"/>
                <w:sz w:val="18"/>
                <w:szCs w:val="18"/>
              </w:rPr>
              <w:t xml:space="preserve">meaning of key </w:t>
            </w:r>
            <w:r w:rsidRPr="00476BDC">
              <w:rPr>
                <w:rFonts w:asciiTheme="majorHAnsi" w:hAnsiTheme="majorHAnsi" w:cstheme="majorHAnsi"/>
                <w:b/>
                <w:bCs/>
                <w:color w:val="00B050"/>
                <w:sz w:val="18"/>
                <w:szCs w:val="18"/>
              </w:rPr>
              <w:t>prayers</w:t>
            </w:r>
            <w:r w:rsidRPr="00476BDC">
              <w:rPr>
                <w:rFonts w:asciiTheme="majorHAnsi" w:hAnsiTheme="majorHAnsi" w:cstheme="majorHAnsi"/>
                <w:color w:val="00B050"/>
                <w:sz w:val="18"/>
                <w:szCs w:val="18"/>
              </w:rPr>
              <w:t xml:space="preserve"> from Christianity, Islam, and Hinduism: the Muslim First Surah of the Qur’an, the Christian Lord’s Prayer and the Hindu Gayatri Mantra.</w:t>
            </w:r>
          </w:p>
          <w:p w14:paraId="1F1CBB7D" w14:textId="77777777" w:rsidR="00530003" w:rsidRPr="00ED074B" w:rsidRDefault="00530003" w:rsidP="00530003">
            <w:pPr>
              <w:pStyle w:val="NormalWeb"/>
              <w:contextualSpacing/>
              <w:rPr>
                <w:rFonts w:asciiTheme="majorHAnsi" w:hAnsiTheme="majorHAnsi" w:cstheme="majorHAnsi"/>
                <w:color w:val="388600"/>
                <w:sz w:val="18"/>
                <w:szCs w:val="18"/>
              </w:rPr>
            </w:pPr>
            <w:r>
              <w:rPr>
                <w:rFonts w:asciiTheme="majorHAnsi" w:hAnsiTheme="majorHAnsi" w:cstheme="majorHAnsi"/>
                <w:color w:val="000000"/>
                <w:sz w:val="18"/>
                <w:szCs w:val="18"/>
                <w:u w:val="single"/>
              </w:rPr>
              <w:t>Practices &amp; Worship;</w:t>
            </w:r>
          </w:p>
          <w:p w14:paraId="2C5168C1" w14:textId="77777777" w:rsidR="00530003" w:rsidRPr="00476BDC" w:rsidRDefault="00530003" w:rsidP="00530003">
            <w:pPr>
              <w:pStyle w:val="NormalWeb"/>
              <w:contextualSpacing/>
              <w:rPr>
                <w:rFonts w:asciiTheme="majorHAnsi" w:hAnsiTheme="majorHAnsi" w:cstheme="majorHAnsi"/>
                <w:color w:val="7030A0"/>
                <w:sz w:val="18"/>
                <w:szCs w:val="18"/>
              </w:rPr>
            </w:pPr>
            <w:r w:rsidRPr="00476BDC">
              <w:rPr>
                <w:rFonts w:asciiTheme="majorHAnsi" w:hAnsiTheme="majorHAnsi" w:cstheme="majorHAnsi"/>
                <w:color w:val="7030A0"/>
                <w:sz w:val="18"/>
                <w:szCs w:val="18"/>
              </w:rPr>
              <w:t xml:space="preserve">To learn that people pray in different ways (set and spontaneous </w:t>
            </w:r>
            <w:r w:rsidRPr="00476BDC">
              <w:rPr>
                <w:rFonts w:asciiTheme="majorHAnsi" w:hAnsiTheme="majorHAnsi" w:cstheme="majorHAnsi"/>
                <w:b/>
                <w:bCs/>
                <w:color w:val="7030A0"/>
                <w:sz w:val="18"/>
                <w:szCs w:val="18"/>
              </w:rPr>
              <w:t>prayers</w:t>
            </w:r>
            <w:r w:rsidRPr="00476BDC">
              <w:rPr>
                <w:rFonts w:asciiTheme="majorHAnsi" w:hAnsiTheme="majorHAnsi" w:cstheme="majorHAnsi"/>
                <w:color w:val="7030A0"/>
                <w:sz w:val="18"/>
                <w:szCs w:val="18"/>
              </w:rPr>
              <w:t xml:space="preserve">) and have different beliefs about how </w:t>
            </w:r>
            <w:r w:rsidRPr="00476BDC">
              <w:rPr>
                <w:rFonts w:asciiTheme="majorHAnsi" w:hAnsiTheme="majorHAnsi" w:cstheme="majorHAnsi"/>
                <w:b/>
                <w:bCs/>
                <w:color w:val="7030A0"/>
                <w:sz w:val="18"/>
                <w:szCs w:val="18"/>
              </w:rPr>
              <w:t>God</w:t>
            </w:r>
            <w:r w:rsidRPr="00476BDC">
              <w:rPr>
                <w:rFonts w:asciiTheme="majorHAnsi" w:hAnsiTheme="majorHAnsi" w:cstheme="majorHAnsi"/>
                <w:color w:val="7030A0"/>
                <w:sz w:val="18"/>
                <w:szCs w:val="18"/>
              </w:rPr>
              <w:t xml:space="preserve"> hears </w:t>
            </w:r>
            <w:r w:rsidRPr="00476BDC">
              <w:rPr>
                <w:rFonts w:asciiTheme="majorHAnsi" w:hAnsiTheme="majorHAnsi" w:cstheme="majorHAnsi"/>
                <w:b/>
                <w:bCs/>
                <w:color w:val="7030A0"/>
                <w:sz w:val="18"/>
                <w:szCs w:val="18"/>
              </w:rPr>
              <w:t>prayers</w:t>
            </w:r>
            <w:r w:rsidRPr="00476BDC">
              <w:rPr>
                <w:rFonts w:asciiTheme="majorHAnsi" w:hAnsiTheme="majorHAnsi" w:cstheme="majorHAnsi"/>
                <w:color w:val="7030A0"/>
                <w:sz w:val="18"/>
                <w:szCs w:val="18"/>
              </w:rPr>
              <w:t>.</w:t>
            </w:r>
          </w:p>
          <w:p w14:paraId="4A2C6C62" w14:textId="77777777" w:rsidR="00530003" w:rsidRPr="000E79D5" w:rsidRDefault="00530003" w:rsidP="00530003">
            <w:pPr>
              <w:pStyle w:val="NormalWeb"/>
              <w:contextualSpacing/>
              <w:rPr>
                <w:rFonts w:asciiTheme="majorHAnsi" w:hAnsiTheme="majorHAnsi" w:cstheme="majorHAnsi"/>
                <w:sz w:val="18"/>
                <w:szCs w:val="18"/>
              </w:rPr>
            </w:pPr>
          </w:p>
          <w:p w14:paraId="04EB1A37" w14:textId="77777777" w:rsidR="00530003" w:rsidRPr="00BF4AC9" w:rsidRDefault="00530003" w:rsidP="00530003">
            <w:pPr>
              <w:pStyle w:val="NormalWeb"/>
              <w:rPr>
                <w:rFonts w:asciiTheme="majorHAnsi" w:hAnsiTheme="majorHAnsi" w:cstheme="majorHAnsi"/>
                <w:color w:val="7030A0"/>
                <w:sz w:val="18"/>
                <w:szCs w:val="18"/>
              </w:rPr>
            </w:pPr>
            <w:r w:rsidRPr="00BF4AC9">
              <w:rPr>
                <w:rFonts w:asciiTheme="majorHAnsi" w:hAnsiTheme="majorHAnsi" w:cstheme="majorHAnsi"/>
                <w:color w:val="7030A0"/>
                <w:sz w:val="18"/>
                <w:szCs w:val="18"/>
              </w:rPr>
              <w:t xml:space="preserve">To understand how some non-religious people express </w:t>
            </w:r>
            <w:r w:rsidRPr="00BF4AC9">
              <w:rPr>
                <w:rFonts w:asciiTheme="majorHAnsi" w:hAnsiTheme="majorHAnsi" w:cstheme="majorHAnsi"/>
                <w:color w:val="7030A0"/>
                <w:sz w:val="18"/>
                <w:szCs w:val="18"/>
              </w:rPr>
              <w:lastRenderedPageBreak/>
              <w:t>thankfulness or take time to reflect without praying – for example, by writing in a journal, thinking quietly, spending time in nature, or showing gratitude through kind actions and words.</w:t>
            </w:r>
          </w:p>
          <w:p w14:paraId="5189DE3E" w14:textId="77777777" w:rsidR="00530003" w:rsidRPr="00BF4AC9" w:rsidRDefault="00530003" w:rsidP="00530003">
            <w:pPr>
              <w:pStyle w:val="NormalWeb"/>
              <w:rPr>
                <w:rFonts w:asciiTheme="majorHAnsi" w:hAnsiTheme="majorHAnsi" w:cstheme="majorHAnsi"/>
                <w:color w:val="7030A0"/>
                <w:sz w:val="18"/>
                <w:szCs w:val="18"/>
              </w:rPr>
            </w:pPr>
            <w:r w:rsidRPr="00BF4AC9">
              <w:rPr>
                <w:rFonts w:asciiTheme="majorHAnsi" w:hAnsiTheme="majorHAnsi" w:cstheme="majorHAnsi"/>
                <w:color w:val="7030A0"/>
                <w:sz w:val="18"/>
                <w:szCs w:val="18"/>
              </w:rPr>
              <w:t xml:space="preserve">To find out about symbols and practices used in prayer across different religions – </w:t>
            </w:r>
            <w:r w:rsidRPr="00476BDC">
              <w:rPr>
                <w:rFonts w:asciiTheme="majorHAnsi" w:hAnsiTheme="majorHAnsi" w:cstheme="majorHAnsi"/>
                <w:color w:val="7030A0"/>
                <w:sz w:val="18"/>
                <w:szCs w:val="18"/>
              </w:rPr>
              <w:t xml:space="preserve">including how </w:t>
            </w:r>
            <w:r w:rsidRPr="00476BDC">
              <w:rPr>
                <w:rFonts w:asciiTheme="majorHAnsi" w:hAnsiTheme="majorHAnsi" w:cstheme="majorHAnsi"/>
                <w:b/>
                <w:bCs/>
                <w:color w:val="7030A0"/>
                <w:sz w:val="18"/>
                <w:szCs w:val="18"/>
              </w:rPr>
              <w:t>Christians</w:t>
            </w:r>
            <w:r w:rsidRPr="00476BDC">
              <w:rPr>
                <w:rFonts w:asciiTheme="majorHAnsi" w:hAnsiTheme="majorHAnsi" w:cstheme="majorHAnsi"/>
                <w:color w:val="7030A0"/>
                <w:sz w:val="18"/>
                <w:szCs w:val="18"/>
              </w:rPr>
              <w:t xml:space="preserve"> might use candles, crosses, or hands together; how </w:t>
            </w:r>
            <w:r w:rsidRPr="00476BDC">
              <w:rPr>
                <w:rFonts w:asciiTheme="majorHAnsi" w:hAnsiTheme="majorHAnsi" w:cstheme="majorHAnsi"/>
                <w:b/>
                <w:bCs/>
                <w:color w:val="7030A0"/>
                <w:sz w:val="18"/>
                <w:szCs w:val="18"/>
              </w:rPr>
              <w:t>Muslims</w:t>
            </w:r>
            <w:r w:rsidRPr="00476BDC">
              <w:rPr>
                <w:rFonts w:asciiTheme="majorHAnsi" w:hAnsiTheme="majorHAnsi" w:cstheme="majorHAnsi"/>
                <w:color w:val="7030A0"/>
                <w:sz w:val="18"/>
                <w:szCs w:val="18"/>
              </w:rPr>
              <w:t xml:space="preserve"> use prayer mats, face Makkah, and pray five times a day; how </w:t>
            </w:r>
            <w:r w:rsidRPr="00476BDC">
              <w:rPr>
                <w:rFonts w:asciiTheme="majorHAnsi" w:hAnsiTheme="majorHAnsi" w:cstheme="majorHAnsi"/>
                <w:b/>
                <w:bCs/>
                <w:color w:val="7030A0"/>
                <w:sz w:val="18"/>
                <w:szCs w:val="18"/>
              </w:rPr>
              <w:t>Hindus</w:t>
            </w:r>
            <w:r w:rsidRPr="00476BDC">
              <w:rPr>
                <w:rFonts w:asciiTheme="majorHAnsi" w:hAnsiTheme="majorHAnsi" w:cstheme="majorHAnsi"/>
                <w:color w:val="7030A0"/>
                <w:sz w:val="18"/>
                <w:szCs w:val="18"/>
              </w:rPr>
              <w:t xml:space="preserve"> might use a shrine, incense, and bell; and how these practices help people feel close to </w:t>
            </w:r>
            <w:r w:rsidRPr="00476BDC">
              <w:rPr>
                <w:rFonts w:asciiTheme="majorHAnsi" w:hAnsiTheme="majorHAnsi" w:cstheme="majorHAnsi"/>
                <w:b/>
                <w:bCs/>
                <w:color w:val="7030A0"/>
                <w:sz w:val="18"/>
                <w:szCs w:val="18"/>
              </w:rPr>
              <w:t>God</w:t>
            </w:r>
            <w:r w:rsidRPr="00476BDC">
              <w:rPr>
                <w:rFonts w:asciiTheme="majorHAnsi" w:hAnsiTheme="majorHAnsi" w:cstheme="majorHAnsi"/>
                <w:color w:val="7030A0"/>
                <w:sz w:val="18"/>
                <w:szCs w:val="18"/>
              </w:rPr>
              <w:t xml:space="preserve"> or focus during prayer.</w:t>
            </w:r>
          </w:p>
          <w:p w14:paraId="6494FFFC" w14:textId="42824687" w:rsidR="00530003" w:rsidRPr="008D271C" w:rsidRDefault="00530003" w:rsidP="00530003">
            <w:pPr>
              <w:spacing w:before="100" w:beforeAutospacing="1" w:after="100" w:afterAutospacing="1"/>
              <w:rPr>
                <w:rFonts w:eastAsia="Times New Roman"/>
                <w:sz w:val="18"/>
                <w:szCs w:val="18"/>
              </w:rPr>
            </w:pPr>
            <w:r w:rsidRPr="0081633D">
              <w:rPr>
                <w:rFonts w:asciiTheme="majorHAnsi" w:hAnsiTheme="majorHAnsi" w:cstheme="majorHAnsi"/>
                <w:sz w:val="18"/>
                <w:szCs w:val="18"/>
              </w:rPr>
              <w:t>To reflect on the impact of prayer or thankfulness and how it can help people feel calm, hopeful, or connected.</w:t>
            </w:r>
          </w:p>
        </w:tc>
        <w:tc>
          <w:tcPr>
            <w:tcW w:w="2476" w:type="dxa"/>
          </w:tcPr>
          <w:p w14:paraId="1AD87998" w14:textId="77777777" w:rsidR="00530003" w:rsidRPr="00E271C8" w:rsidRDefault="00530003" w:rsidP="00530003">
            <w:pPr>
              <w:pStyle w:val="NormalWeb"/>
              <w:contextualSpacing/>
              <w:rPr>
                <w:rFonts w:asciiTheme="majorHAnsi" w:hAnsiTheme="majorHAnsi" w:cstheme="majorHAnsi"/>
                <w:sz w:val="18"/>
                <w:szCs w:val="18"/>
                <w:u w:val="single"/>
              </w:rPr>
            </w:pPr>
            <w:r w:rsidRPr="00E271C8">
              <w:rPr>
                <w:rFonts w:asciiTheme="majorHAnsi" w:hAnsiTheme="majorHAnsi" w:cstheme="majorHAnsi"/>
                <w:sz w:val="18"/>
                <w:szCs w:val="18"/>
                <w:u w:val="single"/>
              </w:rPr>
              <w:lastRenderedPageBreak/>
              <w:t>Festivals &amp; Celebrations</w:t>
            </w:r>
          </w:p>
          <w:p w14:paraId="61F780F2" w14:textId="77777777" w:rsidR="00530003" w:rsidRPr="002F0DE9" w:rsidRDefault="00530003" w:rsidP="00530003">
            <w:pPr>
              <w:pStyle w:val="NormalWeb"/>
              <w:numPr>
                <w:ilvl w:val="0"/>
                <w:numId w:val="11"/>
              </w:numPr>
              <w:ind w:left="0" w:firstLine="0"/>
              <w:contextualSpacing/>
              <w:rPr>
                <w:rFonts w:asciiTheme="majorHAnsi" w:hAnsiTheme="majorHAnsi" w:cstheme="majorHAnsi"/>
                <w:color w:val="7030A0"/>
                <w:sz w:val="18"/>
                <w:szCs w:val="18"/>
              </w:rPr>
            </w:pPr>
            <w:r w:rsidRPr="002F0DE9">
              <w:rPr>
                <w:rFonts w:asciiTheme="majorHAnsi" w:hAnsiTheme="majorHAnsi" w:cstheme="majorHAnsi"/>
                <w:color w:val="7030A0"/>
                <w:sz w:val="18"/>
                <w:szCs w:val="18"/>
              </w:rPr>
              <w:t>To talk about special times, I celebrate and compare how my classmates celebrate too.</w:t>
            </w:r>
          </w:p>
          <w:p w14:paraId="6F1AA551" w14:textId="77777777" w:rsidR="00530003" w:rsidRDefault="00530003" w:rsidP="00530003">
            <w:pPr>
              <w:pStyle w:val="NormalWeb"/>
              <w:contextualSpacing/>
              <w:rPr>
                <w:rFonts w:asciiTheme="majorHAnsi" w:hAnsiTheme="majorHAnsi" w:cstheme="majorHAnsi"/>
                <w:sz w:val="18"/>
                <w:szCs w:val="18"/>
              </w:rPr>
            </w:pPr>
          </w:p>
          <w:p w14:paraId="31F8AD71" w14:textId="06EC200F" w:rsidR="00530003" w:rsidRPr="00476BDC" w:rsidRDefault="00530003" w:rsidP="00530003">
            <w:pPr>
              <w:pStyle w:val="NormalWeb"/>
              <w:contextualSpacing/>
              <w:rPr>
                <w:rFonts w:asciiTheme="majorHAnsi" w:hAnsiTheme="majorHAnsi" w:cstheme="majorHAnsi"/>
                <w:color w:val="7030A0"/>
                <w:sz w:val="18"/>
                <w:szCs w:val="18"/>
              </w:rPr>
            </w:pPr>
            <w:r w:rsidRPr="00476BDC">
              <w:rPr>
                <w:rFonts w:asciiTheme="majorHAnsi" w:hAnsiTheme="majorHAnsi" w:cstheme="majorHAnsi"/>
                <w:color w:val="7030A0"/>
                <w:sz w:val="18"/>
                <w:szCs w:val="18"/>
              </w:rPr>
              <w:t xml:space="preserve">To explore how and why people celebrate </w:t>
            </w:r>
            <w:r w:rsidRPr="00476BDC">
              <w:rPr>
                <w:rFonts w:asciiTheme="majorHAnsi" w:hAnsiTheme="majorHAnsi" w:cstheme="majorHAnsi"/>
                <w:b/>
                <w:bCs/>
                <w:color w:val="7030A0"/>
                <w:sz w:val="18"/>
                <w:szCs w:val="18"/>
              </w:rPr>
              <w:t>Christmas</w:t>
            </w:r>
            <w:r w:rsidRPr="00476BDC">
              <w:rPr>
                <w:rFonts w:asciiTheme="majorHAnsi" w:hAnsiTheme="majorHAnsi" w:cstheme="majorHAnsi"/>
                <w:color w:val="7030A0"/>
                <w:sz w:val="18"/>
                <w:szCs w:val="18"/>
              </w:rPr>
              <w:t xml:space="preserve"> in different ways – including how it is celebrated in different countries and cultures (such as with food, music, and customs), how </w:t>
            </w:r>
            <w:r w:rsidRPr="00476BDC">
              <w:rPr>
                <w:rFonts w:asciiTheme="majorHAnsi" w:hAnsiTheme="majorHAnsi" w:cstheme="majorHAnsi"/>
                <w:b/>
                <w:bCs/>
                <w:color w:val="7030A0"/>
                <w:sz w:val="18"/>
                <w:szCs w:val="18"/>
              </w:rPr>
              <w:t>Christians</w:t>
            </w:r>
            <w:r w:rsidRPr="00476BDC">
              <w:rPr>
                <w:rFonts w:asciiTheme="majorHAnsi" w:hAnsiTheme="majorHAnsi" w:cstheme="majorHAnsi"/>
                <w:color w:val="7030A0"/>
                <w:sz w:val="18"/>
                <w:szCs w:val="18"/>
              </w:rPr>
              <w:t xml:space="preserve"> celebrate at home (with Advent calendars, nativity scenes, and gift-giving) and at </w:t>
            </w:r>
            <w:r w:rsidRPr="00476BDC">
              <w:rPr>
                <w:rFonts w:asciiTheme="majorHAnsi" w:hAnsiTheme="majorHAnsi" w:cstheme="majorHAnsi"/>
                <w:b/>
                <w:bCs/>
                <w:color w:val="7030A0"/>
                <w:sz w:val="18"/>
                <w:szCs w:val="18"/>
              </w:rPr>
              <w:t>church</w:t>
            </w:r>
            <w:r w:rsidRPr="00476BDC">
              <w:rPr>
                <w:rFonts w:asciiTheme="majorHAnsi" w:hAnsiTheme="majorHAnsi" w:cstheme="majorHAnsi"/>
                <w:color w:val="7030A0"/>
                <w:sz w:val="18"/>
                <w:szCs w:val="18"/>
              </w:rPr>
              <w:t xml:space="preserve"> (with carol services, nativity plays, and readings from the </w:t>
            </w:r>
            <w:r w:rsidRPr="00476BDC">
              <w:rPr>
                <w:rFonts w:asciiTheme="majorHAnsi" w:hAnsiTheme="majorHAnsi" w:cstheme="majorHAnsi"/>
                <w:b/>
                <w:bCs/>
                <w:color w:val="7030A0"/>
                <w:sz w:val="18"/>
                <w:szCs w:val="18"/>
              </w:rPr>
              <w:t>Bible</w:t>
            </w:r>
            <w:r w:rsidRPr="00476BDC">
              <w:rPr>
                <w:rFonts w:asciiTheme="majorHAnsi" w:hAnsiTheme="majorHAnsi" w:cstheme="majorHAnsi"/>
                <w:color w:val="7030A0"/>
                <w:sz w:val="18"/>
                <w:szCs w:val="18"/>
              </w:rPr>
              <w:t xml:space="preserve">), and to understand that while traditions may vary, </w:t>
            </w:r>
            <w:r w:rsidRPr="00476BDC">
              <w:rPr>
                <w:rFonts w:asciiTheme="majorHAnsi" w:hAnsiTheme="majorHAnsi" w:cstheme="majorHAnsi"/>
                <w:b/>
                <w:bCs/>
                <w:color w:val="7030A0"/>
                <w:sz w:val="18"/>
                <w:szCs w:val="18"/>
              </w:rPr>
              <w:t>Christmas</w:t>
            </w:r>
            <w:r w:rsidRPr="00476BDC">
              <w:rPr>
                <w:rFonts w:asciiTheme="majorHAnsi" w:hAnsiTheme="majorHAnsi" w:cstheme="majorHAnsi"/>
                <w:color w:val="7030A0"/>
                <w:sz w:val="18"/>
                <w:szCs w:val="18"/>
              </w:rPr>
              <w:t xml:space="preserve"> is a time to remember the birth of </w:t>
            </w:r>
            <w:r w:rsidRPr="00476BDC">
              <w:rPr>
                <w:rFonts w:asciiTheme="majorHAnsi" w:hAnsiTheme="majorHAnsi" w:cstheme="majorHAnsi"/>
                <w:b/>
                <w:bCs/>
                <w:color w:val="7030A0"/>
                <w:sz w:val="18"/>
                <w:szCs w:val="18"/>
              </w:rPr>
              <w:t>Jesus</w:t>
            </w:r>
            <w:r w:rsidRPr="00476BDC">
              <w:rPr>
                <w:rFonts w:asciiTheme="majorHAnsi" w:hAnsiTheme="majorHAnsi" w:cstheme="majorHAnsi"/>
                <w:color w:val="7030A0"/>
                <w:sz w:val="18"/>
                <w:szCs w:val="18"/>
              </w:rPr>
              <w:t xml:space="preserve"> and share love and joy.</w:t>
            </w:r>
          </w:p>
          <w:p w14:paraId="51648085" w14:textId="77777777" w:rsidR="00530003" w:rsidRPr="005E2600" w:rsidRDefault="00530003" w:rsidP="00530003">
            <w:pPr>
              <w:pStyle w:val="NormalWeb"/>
              <w:contextualSpacing/>
              <w:rPr>
                <w:rFonts w:asciiTheme="majorHAnsi" w:hAnsiTheme="majorHAnsi" w:cstheme="majorHAnsi"/>
                <w:sz w:val="18"/>
                <w:szCs w:val="18"/>
              </w:rPr>
            </w:pPr>
          </w:p>
          <w:p w14:paraId="6459C31C" w14:textId="77777777" w:rsidR="00530003" w:rsidRDefault="00530003" w:rsidP="00530003">
            <w:pPr>
              <w:pStyle w:val="NormalWeb"/>
              <w:rPr>
                <w:rFonts w:asciiTheme="majorHAnsi" w:hAnsiTheme="majorHAnsi" w:cstheme="majorHAnsi"/>
                <w:color w:val="000000"/>
                <w:sz w:val="18"/>
                <w:szCs w:val="18"/>
              </w:rPr>
            </w:pPr>
            <w:r w:rsidRPr="0081633D">
              <w:rPr>
                <w:rFonts w:asciiTheme="majorHAnsi" w:hAnsiTheme="majorHAnsi" w:cstheme="majorHAnsi"/>
                <w:color w:val="7030A0"/>
                <w:sz w:val="18"/>
                <w:szCs w:val="18"/>
              </w:rPr>
              <w:t xml:space="preserve">To ask people questions about how they celebrate </w:t>
            </w:r>
            <w:r w:rsidRPr="0081633D">
              <w:rPr>
                <w:rFonts w:asciiTheme="majorHAnsi" w:hAnsiTheme="majorHAnsi" w:cstheme="majorHAnsi"/>
                <w:b/>
                <w:bCs/>
                <w:color w:val="7030A0"/>
                <w:sz w:val="18"/>
                <w:szCs w:val="18"/>
              </w:rPr>
              <w:t>Christmas</w:t>
            </w:r>
            <w:r w:rsidRPr="0081633D">
              <w:rPr>
                <w:rFonts w:asciiTheme="majorHAnsi" w:hAnsiTheme="majorHAnsi" w:cstheme="majorHAnsi"/>
                <w:color w:val="7030A0"/>
                <w:sz w:val="18"/>
                <w:szCs w:val="18"/>
              </w:rPr>
              <w:t xml:space="preserve"> and find out what matters most to them – such as spending time with family, giving and receiving gifts, going to </w:t>
            </w:r>
            <w:r w:rsidRPr="0081633D">
              <w:rPr>
                <w:rFonts w:asciiTheme="majorHAnsi" w:hAnsiTheme="majorHAnsi" w:cstheme="majorHAnsi"/>
                <w:b/>
                <w:bCs/>
                <w:color w:val="7030A0"/>
                <w:sz w:val="18"/>
                <w:szCs w:val="18"/>
              </w:rPr>
              <w:t>church</w:t>
            </w:r>
            <w:r w:rsidRPr="0081633D">
              <w:rPr>
                <w:rFonts w:asciiTheme="majorHAnsi" w:hAnsiTheme="majorHAnsi" w:cstheme="majorHAnsi"/>
                <w:color w:val="7030A0"/>
                <w:sz w:val="18"/>
                <w:szCs w:val="18"/>
              </w:rPr>
              <w:t xml:space="preserve">, helping others, or remembering the birth of </w:t>
            </w:r>
            <w:r w:rsidRPr="0081633D">
              <w:rPr>
                <w:rFonts w:asciiTheme="majorHAnsi" w:hAnsiTheme="majorHAnsi" w:cstheme="majorHAnsi"/>
                <w:b/>
                <w:bCs/>
                <w:color w:val="7030A0"/>
                <w:sz w:val="18"/>
                <w:szCs w:val="18"/>
              </w:rPr>
              <w:t>Jesus</w:t>
            </w:r>
            <w:r w:rsidRPr="0081633D">
              <w:rPr>
                <w:rFonts w:asciiTheme="majorHAnsi" w:hAnsiTheme="majorHAnsi" w:cstheme="majorHAnsi"/>
                <w:color w:val="7030A0"/>
                <w:sz w:val="18"/>
                <w:szCs w:val="18"/>
              </w:rPr>
              <w:t xml:space="preserve"> – and to </w:t>
            </w:r>
            <w:r w:rsidRPr="002F0DE9">
              <w:rPr>
                <w:rFonts w:asciiTheme="majorHAnsi" w:hAnsiTheme="majorHAnsi" w:cstheme="majorHAnsi"/>
                <w:color w:val="7030A0"/>
                <w:sz w:val="18"/>
                <w:szCs w:val="18"/>
              </w:rPr>
              <w:t>understand that different people may celebrate in different ways for different reasons.</w:t>
            </w:r>
          </w:p>
          <w:p w14:paraId="7CD6690B" w14:textId="77777777" w:rsidR="00530003" w:rsidRPr="00476BDC" w:rsidRDefault="00530003" w:rsidP="00530003">
            <w:pPr>
              <w:pStyle w:val="NormalWeb"/>
              <w:rPr>
                <w:rFonts w:asciiTheme="majorHAnsi" w:hAnsiTheme="majorHAnsi" w:cstheme="majorHAnsi"/>
                <w:color w:val="7030A0"/>
                <w:sz w:val="18"/>
                <w:szCs w:val="18"/>
              </w:rPr>
            </w:pPr>
            <w:r w:rsidRPr="00476BDC">
              <w:rPr>
                <w:rFonts w:asciiTheme="majorHAnsi" w:hAnsiTheme="majorHAnsi" w:cstheme="majorHAnsi"/>
                <w:color w:val="7030A0"/>
                <w:sz w:val="18"/>
                <w:szCs w:val="18"/>
              </w:rPr>
              <w:t xml:space="preserve">To learn about the </w:t>
            </w:r>
            <w:r w:rsidRPr="00476BDC">
              <w:rPr>
                <w:rFonts w:asciiTheme="majorHAnsi" w:hAnsiTheme="majorHAnsi" w:cstheme="majorHAnsi"/>
                <w:b/>
                <w:bCs/>
                <w:color w:val="7030A0"/>
                <w:sz w:val="18"/>
                <w:szCs w:val="18"/>
              </w:rPr>
              <w:t>Jewish</w:t>
            </w:r>
            <w:r w:rsidRPr="00476BDC">
              <w:rPr>
                <w:rFonts w:asciiTheme="majorHAnsi" w:hAnsiTheme="majorHAnsi" w:cstheme="majorHAnsi"/>
                <w:color w:val="7030A0"/>
                <w:sz w:val="18"/>
                <w:szCs w:val="18"/>
              </w:rPr>
              <w:t xml:space="preserve"> festival of Chanukah and the Christian festival of </w:t>
            </w:r>
            <w:r w:rsidRPr="00476BDC">
              <w:rPr>
                <w:rFonts w:asciiTheme="majorHAnsi" w:hAnsiTheme="majorHAnsi" w:cstheme="majorHAnsi"/>
                <w:b/>
                <w:bCs/>
                <w:color w:val="7030A0"/>
                <w:sz w:val="18"/>
                <w:szCs w:val="18"/>
              </w:rPr>
              <w:t>Christmas</w:t>
            </w:r>
            <w:r w:rsidRPr="00476BDC">
              <w:rPr>
                <w:rFonts w:asciiTheme="majorHAnsi" w:hAnsiTheme="majorHAnsi" w:cstheme="majorHAnsi"/>
                <w:color w:val="7030A0"/>
                <w:sz w:val="18"/>
                <w:szCs w:val="18"/>
              </w:rPr>
              <w:t xml:space="preserve">, and compare how they are celebrated – including how Chanukah remembers the rededication of the Temple and the miracle of the oil, with traditions like lighting the menorah, playing dreidel, and eating fried foods; and how </w:t>
            </w:r>
            <w:r w:rsidRPr="00476BDC">
              <w:rPr>
                <w:rFonts w:asciiTheme="majorHAnsi" w:hAnsiTheme="majorHAnsi" w:cstheme="majorHAnsi"/>
                <w:b/>
                <w:bCs/>
                <w:color w:val="7030A0"/>
                <w:sz w:val="18"/>
                <w:szCs w:val="18"/>
              </w:rPr>
              <w:t>Christmas</w:t>
            </w:r>
            <w:r w:rsidRPr="00476BDC">
              <w:rPr>
                <w:rFonts w:asciiTheme="majorHAnsi" w:hAnsiTheme="majorHAnsi" w:cstheme="majorHAnsi"/>
                <w:color w:val="7030A0"/>
                <w:sz w:val="18"/>
                <w:szCs w:val="18"/>
              </w:rPr>
              <w:t xml:space="preserve"> celebrates the birth of </w:t>
            </w:r>
            <w:r w:rsidRPr="00476BDC">
              <w:rPr>
                <w:rFonts w:asciiTheme="majorHAnsi" w:hAnsiTheme="majorHAnsi" w:cstheme="majorHAnsi"/>
                <w:b/>
                <w:bCs/>
                <w:color w:val="7030A0"/>
                <w:sz w:val="18"/>
                <w:szCs w:val="18"/>
              </w:rPr>
              <w:t>Jesus</w:t>
            </w:r>
            <w:r w:rsidRPr="00476BDC">
              <w:rPr>
                <w:rFonts w:asciiTheme="majorHAnsi" w:hAnsiTheme="majorHAnsi" w:cstheme="majorHAnsi"/>
                <w:color w:val="7030A0"/>
                <w:sz w:val="18"/>
                <w:szCs w:val="18"/>
              </w:rPr>
              <w:t xml:space="preserve">, with traditions like nativity scenes, </w:t>
            </w:r>
            <w:r w:rsidRPr="00476BDC">
              <w:rPr>
                <w:rFonts w:asciiTheme="majorHAnsi" w:hAnsiTheme="majorHAnsi" w:cstheme="majorHAnsi"/>
                <w:b/>
                <w:bCs/>
                <w:color w:val="7030A0"/>
                <w:sz w:val="18"/>
                <w:szCs w:val="18"/>
              </w:rPr>
              <w:t>church</w:t>
            </w:r>
            <w:r w:rsidRPr="00476BDC">
              <w:rPr>
                <w:rFonts w:asciiTheme="majorHAnsi" w:hAnsiTheme="majorHAnsi" w:cstheme="majorHAnsi"/>
                <w:color w:val="7030A0"/>
                <w:sz w:val="18"/>
                <w:szCs w:val="18"/>
              </w:rPr>
              <w:t xml:space="preserve"> services, gift-giving, and decorating. Children will explore what these </w:t>
            </w:r>
            <w:r w:rsidRPr="00476BDC">
              <w:rPr>
                <w:rFonts w:asciiTheme="majorHAnsi" w:hAnsiTheme="majorHAnsi" w:cstheme="majorHAnsi"/>
                <w:b/>
                <w:bCs/>
                <w:color w:val="7030A0"/>
                <w:sz w:val="18"/>
                <w:szCs w:val="18"/>
              </w:rPr>
              <w:t>festivals</w:t>
            </w:r>
            <w:r w:rsidRPr="00476BDC">
              <w:rPr>
                <w:rFonts w:asciiTheme="majorHAnsi" w:hAnsiTheme="majorHAnsi" w:cstheme="majorHAnsi"/>
                <w:color w:val="7030A0"/>
                <w:sz w:val="18"/>
                <w:szCs w:val="18"/>
              </w:rPr>
              <w:t xml:space="preserve"> mean to </w:t>
            </w:r>
            <w:r w:rsidRPr="00476BDC">
              <w:rPr>
                <w:rFonts w:asciiTheme="majorHAnsi" w:hAnsiTheme="majorHAnsi" w:cstheme="majorHAnsi"/>
                <w:b/>
                <w:bCs/>
                <w:color w:val="7030A0"/>
                <w:sz w:val="18"/>
                <w:szCs w:val="18"/>
              </w:rPr>
              <w:t>Jewish</w:t>
            </w:r>
            <w:r w:rsidRPr="00476BDC">
              <w:rPr>
                <w:rFonts w:asciiTheme="majorHAnsi" w:hAnsiTheme="majorHAnsi" w:cstheme="majorHAnsi"/>
                <w:color w:val="7030A0"/>
                <w:sz w:val="18"/>
                <w:szCs w:val="18"/>
              </w:rPr>
              <w:t xml:space="preserve"> and Christian people and what is important to them during these special times.</w:t>
            </w:r>
          </w:p>
          <w:p w14:paraId="432D59B6" w14:textId="371D1F4F" w:rsidR="00530003" w:rsidRPr="005E2600" w:rsidRDefault="00530003" w:rsidP="00530003">
            <w:pPr>
              <w:pStyle w:val="NormalWeb"/>
              <w:rPr>
                <w:rFonts w:asciiTheme="majorHAnsi" w:hAnsiTheme="majorHAnsi" w:cstheme="majorHAnsi"/>
                <w:color w:val="000000"/>
                <w:sz w:val="18"/>
                <w:szCs w:val="18"/>
              </w:rPr>
            </w:pPr>
            <w:r w:rsidRPr="00476BDC">
              <w:rPr>
                <w:rFonts w:asciiTheme="majorHAnsi" w:hAnsiTheme="majorHAnsi" w:cstheme="majorHAnsi"/>
                <w:color w:val="7030A0"/>
                <w:sz w:val="18"/>
                <w:szCs w:val="18"/>
              </w:rPr>
              <w:t xml:space="preserve">To think about why people celebrate and what </w:t>
            </w:r>
            <w:r w:rsidRPr="00476BDC">
              <w:rPr>
                <w:rFonts w:asciiTheme="majorHAnsi" w:hAnsiTheme="majorHAnsi" w:cstheme="majorHAnsi"/>
                <w:b/>
                <w:bCs/>
                <w:color w:val="7030A0"/>
                <w:sz w:val="18"/>
                <w:szCs w:val="18"/>
              </w:rPr>
              <w:t>festivals</w:t>
            </w:r>
            <w:r w:rsidRPr="00476BDC">
              <w:rPr>
                <w:rFonts w:asciiTheme="majorHAnsi" w:hAnsiTheme="majorHAnsi" w:cstheme="majorHAnsi"/>
                <w:color w:val="7030A0"/>
                <w:sz w:val="18"/>
                <w:szCs w:val="18"/>
              </w:rPr>
              <w:t xml:space="preserve"> mean to different people </w:t>
            </w:r>
            <w:r w:rsidRPr="00476BDC">
              <w:rPr>
                <w:rFonts w:asciiTheme="majorHAnsi" w:hAnsiTheme="majorHAnsi" w:cstheme="majorHAnsi"/>
                <w:color w:val="7030A0"/>
                <w:sz w:val="18"/>
                <w:szCs w:val="18"/>
              </w:rPr>
              <w:lastRenderedPageBreak/>
              <w:t xml:space="preserve">today – such as spending time with family and friends, remembering important events or beliefs, showing thanks, having fun, or expressing their faith. Children will explore how different </w:t>
            </w:r>
            <w:r w:rsidRPr="00476BDC">
              <w:rPr>
                <w:rFonts w:asciiTheme="majorHAnsi" w:hAnsiTheme="majorHAnsi" w:cstheme="majorHAnsi"/>
                <w:b/>
                <w:bCs/>
                <w:color w:val="7030A0"/>
                <w:sz w:val="18"/>
                <w:szCs w:val="18"/>
              </w:rPr>
              <w:t>festivals</w:t>
            </w:r>
            <w:r w:rsidRPr="00476BDC">
              <w:rPr>
                <w:rFonts w:asciiTheme="majorHAnsi" w:hAnsiTheme="majorHAnsi" w:cstheme="majorHAnsi"/>
                <w:color w:val="7030A0"/>
                <w:sz w:val="18"/>
                <w:szCs w:val="18"/>
              </w:rPr>
              <w:t xml:space="preserve"> (religious and non-religious) have special meanings and bring people together in different ways.</w:t>
            </w:r>
          </w:p>
        </w:tc>
        <w:tc>
          <w:tcPr>
            <w:tcW w:w="1844" w:type="dxa"/>
          </w:tcPr>
          <w:p w14:paraId="5A1D8B0F" w14:textId="77777777" w:rsidR="00530003" w:rsidRPr="00C12153" w:rsidRDefault="00530003" w:rsidP="00530003">
            <w:pPr>
              <w:pStyle w:val="NormalWeb"/>
              <w:contextualSpacing/>
              <w:rPr>
                <w:rFonts w:asciiTheme="majorHAnsi" w:hAnsiTheme="majorHAnsi" w:cstheme="majorHAnsi"/>
                <w:sz w:val="18"/>
                <w:szCs w:val="18"/>
                <w:u w:val="single"/>
              </w:rPr>
            </w:pPr>
            <w:r w:rsidRPr="00D115EC">
              <w:rPr>
                <w:rFonts w:asciiTheme="majorHAnsi" w:hAnsiTheme="majorHAnsi" w:cstheme="majorHAnsi"/>
                <w:sz w:val="18"/>
                <w:szCs w:val="18"/>
                <w:u w:val="single"/>
              </w:rPr>
              <w:lastRenderedPageBreak/>
              <w:t>Beliefs</w:t>
            </w:r>
            <w:r>
              <w:rPr>
                <w:rFonts w:asciiTheme="majorHAnsi" w:hAnsiTheme="majorHAnsi" w:cstheme="majorHAnsi"/>
                <w:sz w:val="18"/>
                <w:szCs w:val="18"/>
                <w:u w:val="single"/>
              </w:rPr>
              <w:t xml:space="preserve"> &amp;</w:t>
            </w:r>
            <w:r w:rsidRPr="00D115EC">
              <w:rPr>
                <w:rFonts w:asciiTheme="majorHAnsi" w:hAnsiTheme="majorHAnsi" w:cstheme="majorHAnsi"/>
                <w:sz w:val="18"/>
                <w:szCs w:val="18"/>
                <w:u w:val="single"/>
              </w:rPr>
              <w:t xml:space="preserve"> Sacred Texts</w:t>
            </w:r>
          </w:p>
          <w:p w14:paraId="7334FF63" w14:textId="77777777" w:rsidR="00530003" w:rsidRPr="00476BDC" w:rsidRDefault="00530003" w:rsidP="00530003">
            <w:pPr>
              <w:pStyle w:val="NormalWeb"/>
              <w:contextualSpacing/>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know that the word </w:t>
            </w:r>
            <w:r w:rsidRPr="00476BDC">
              <w:rPr>
                <w:rFonts w:asciiTheme="majorHAnsi" w:hAnsiTheme="majorHAnsi" w:cstheme="majorHAnsi"/>
                <w:b/>
                <w:bCs/>
                <w:color w:val="00B050"/>
                <w:sz w:val="18"/>
                <w:szCs w:val="18"/>
              </w:rPr>
              <w:t>Gospel</w:t>
            </w:r>
            <w:r w:rsidRPr="00476BDC">
              <w:rPr>
                <w:rFonts w:asciiTheme="majorHAnsi" w:hAnsiTheme="majorHAnsi" w:cstheme="majorHAnsi"/>
                <w:color w:val="00B050"/>
                <w:sz w:val="18"/>
                <w:szCs w:val="18"/>
              </w:rPr>
              <w:t xml:space="preserve"> means good news, and the four </w:t>
            </w:r>
            <w:r w:rsidRPr="00476BDC">
              <w:rPr>
                <w:rFonts w:asciiTheme="majorHAnsi" w:hAnsiTheme="majorHAnsi" w:cstheme="majorHAnsi"/>
                <w:b/>
                <w:bCs/>
                <w:color w:val="00B050"/>
                <w:sz w:val="18"/>
                <w:szCs w:val="18"/>
              </w:rPr>
              <w:t>Gospel</w:t>
            </w:r>
            <w:r w:rsidRPr="00476BDC">
              <w:rPr>
                <w:rFonts w:asciiTheme="majorHAnsi" w:hAnsiTheme="majorHAnsi" w:cstheme="majorHAnsi"/>
                <w:color w:val="00B050"/>
                <w:sz w:val="18"/>
                <w:szCs w:val="18"/>
              </w:rPr>
              <w:t xml:space="preserve"> books in the </w:t>
            </w:r>
            <w:r w:rsidRPr="00476BDC">
              <w:rPr>
                <w:rFonts w:asciiTheme="majorHAnsi" w:hAnsiTheme="majorHAnsi" w:cstheme="majorHAnsi"/>
                <w:b/>
                <w:bCs/>
                <w:color w:val="00B050"/>
                <w:sz w:val="18"/>
                <w:szCs w:val="18"/>
              </w:rPr>
              <w:t>Bible</w:t>
            </w:r>
            <w:r w:rsidRPr="00476BDC">
              <w:rPr>
                <w:rFonts w:asciiTheme="majorHAnsi" w:hAnsiTheme="majorHAnsi" w:cstheme="majorHAnsi"/>
                <w:color w:val="00B050"/>
                <w:sz w:val="18"/>
                <w:szCs w:val="18"/>
              </w:rPr>
              <w:t xml:space="preserve"> tell the life of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and the good news he brought.</w:t>
            </w:r>
          </w:p>
          <w:p w14:paraId="533679FE" w14:textId="77777777" w:rsidR="00530003" w:rsidRPr="00476BDC" w:rsidRDefault="00530003" w:rsidP="00530003">
            <w:pPr>
              <w:pStyle w:val="NormalWeb"/>
              <w:contextualSpacing/>
              <w:rPr>
                <w:rFonts w:asciiTheme="majorHAnsi" w:hAnsiTheme="majorHAnsi" w:cstheme="majorHAnsi"/>
                <w:i/>
                <w:iCs/>
                <w:color w:val="00B050"/>
                <w:sz w:val="18"/>
                <w:szCs w:val="18"/>
              </w:rPr>
            </w:pPr>
          </w:p>
          <w:p w14:paraId="6BF2D705"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describe who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first disciples were and how they followed him in Matthew 4:18-19 - Calling of the first disciples.</w:t>
            </w:r>
          </w:p>
          <w:p w14:paraId="5E2FBB2C"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explain how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showed love and forgiveness through his actions, through the healing of the leper (Mark 1:40-44) and calling of the tax </w:t>
            </w:r>
            <w:r w:rsidRPr="00476BDC">
              <w:rPr>
                <w:rFonts w:asciiTheme="majorHAnsi" w:hAnsiTheme="majorHAnsi" w:cstheme="majorHAnsi"/>
                <w:color w:val="00B050"/>
                <w:sz w:val="18"/>
                <w:szCs w:val="18"/>
              </w:rPr>
              <w:lastRenderedPageBreak/>
              <w:t xml:space="preserve">collector (Matthew 9:9-13). </w:t>
            </w:r>
          </w:p>
          <w:p w14:paraId="682C7799" w14:textId="1E2FC67A" w:rsidR="00530003" w:rsidRDefault="00530003" w:rsidP="00530003">
            <w:pPr>
              <w:pStyle w:val="NormalWeb"/>
              <w:contextualSpacing/>
              <w:rPr>
                <w:rFonts w:asciiTheme="majorHAnsi" w:hAnsiTheme="majorHAnsi" w:cstheme="majorHAnsi"/>
                <w:color w:val="000000"/>
                <w:sz w:val="18"/>
                <w:szCs w:val="18"/>
                <w:u w:val="single"/>
              </w:rPr>
            </w:pPr>
            <w:r>
              <w:rPr>
                <w:rFonts w:asciiTheme="majorHAnsi" w:hAnsiTheme="majorHAnsi" w:cstheme="majorHAnsi"/>
                <w:color w:val="000000"/>
                <w:sz w:val="18"/>
                <w:szCs w:val="18"/>
                <w:u w:val="single"/>
              </w:rPr>
              <w:t>Community &amp; Belonging.</w:t>
            </w:r>
          </w:p>
          <w:p w14:paraId="0CF52903" w14:textId="77777777" w:rsidR="00530003" w:rsidRPr="00F5090B" w:rsidRDefault="00530003" w:rsidP="00530003">
            <w:pPr>
              <w:pStyle w:val="NormalWeb"/>
              <w:contextualSpacing/>
              <w:rPr>
                <w:rFonts w:asciiTheme="majorHAnsi" w:hAnsiTheme="majorHAnsi" w:cstheme="majorHAnsi"/>
                <w:color w:val="000000"/>
                <w:sz w:val="18"/>
                <w:szCs w:val="18"/>
                <w:u w:val="single"/>
              </w:rPr>
            </w:pPr>
            <w:r>
              <w:rPr>
                <w:rFonts w:asciiTheme="majorHAnsi" w:hAnsiTheme="majorHAnsi" w:cstheme="majorHAnsi"/>
                <w:color w:val="000000"/>
                <w:sz w:val="18"/>
                <w:szCs w:val="18"/>
                <w:u w:val="single"/>
              </w:rPr>
              <w:t>Practices &amp; Worship;</w:t>
            </w:r>
          </w:p>
          <w:p w14:paraId="39B38761" w14:textId="714A50A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learn that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believe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brings good news by showing God’s love and forgiveness – for example, in the story of</w:t>
            </w:r>
            <w:r w:rsidRPr="00476BDC">
              <w:rPr>
                <w:rStyle w:val="apple-converted-space"/>
                <w:rFonts w:asciiTheme="majorHAnsi" w:hAnsiTheme="majorHAnsi" w:cstheme="majorHAnsi"/>
                <w:color w:val="00B050"/>
                <w:sz w:val="18"/>
                <w:szCs w:val="18"/>
              </w:rPr>
              <w:t> </w:t>
            </w:r>
            <w:r w:rsidRPr="00476BDC">
              <w:rPr>
                <w:rStyle w:val="Strong"/>
                <w:rFonts w:asciiTheme="majorHAnsi" w:hAnsiTheme="majorHAnsi" w:cstheme="majorHAnsi"/>
                <w:b w:val="0"/>
                <w:bCs w:val="0"/>
                <w:color w:val="00B050"/>
                <w:sz w:val="18"/>
                <w:szCs w:val="18"/>
              </w:rPr>
              <w:t>The Lost Son (Luke 15:11–32)</w:t>
            </w:r>
            <w:r w:rsidRPr="00476BDC">
              <w:rPr>
                <w:rFonts w:asciiTheme="majorHAnsi" w:hAnsiTheme="majorHAnsi" w:cstheme="majorHAnsi"/>
                <w:b/>
                <w:bCs/>
                <w:color w:val="00B050"/>
                <w:sz w:val="18"/>
                <w:szCs w:val="18"/>
              </w:rPr>
              <w:t>,</w:t>
            </w:r>
            <w:r w:rsidRPr="00476BDC">
              <w:rPr>
                <w:rFonts w:asciiTheme="majorHAnsi" w:hAnsiTheme="majorHAnsi" w:cstheme="majorHAnsi"/>
                <w:color w:val="00B050"/>
                <w:sz w:val="18"/>
                <w:szCs w:val="18"/>
              </w:rPr>
              <w:t xml:space="preserve"> where the father forgives his son.</w:t>
            </w:r>
          </w:p>
          <w:p w14:paraId="375D6529" w14:textId="40019BFA"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learn that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believe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is a friend to people who are poor or left out – for example, when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chooses to eat with</w:t>
            </w:r>
            <w:r w:rsidRPr="00476BDC">
              <w:rPr>
                <w:rStyle w:val="apple-converted-space"/>
                <w:rFonts w:asciiTheme="majorHAnsi" w:hAnsiTheme="majorHAnsi" w:cstheme="majorHAnsi"/>
                <w:color w:val="00B050"/>
                <w:sz w:val="18"/>
                <w:szCs w:val="18"/>
              </w:rPr>
              <w:t> </w:t>
            </w:r>
            <w:r w:rsidRPr="00476BDC">
              <w:rPr>
                <w:rStyle w:val="Strong"/>
                <w:rFonts w:asciiTheme="majorHAnsi" w:hAnsiTheme="majorHAnsi" w:cstheme="majorHAnsi"/>
                <w:b w:val="0"/>
                <w:bCs w:val="0"/>
                <w:color w:val="00B050"/>
                <w:sz w:val="18"/>
                <w:szCs w:val="18"/>
              </w:rPr>
              <w:t>Zacchaeus the tax collector (Luke 19:1–10)</w:t>
            </w:r>
            <w:r w:rsidRPr="00476BDC">
              <w:rPr>
                <w:rFonts w:asciiTheme="majorHAnsi" w:hAnsiTheme="majorHAnsi" w:cstheme="majorHAnsi"/>
                <w:b/>
                <w:bCs/>
                <w:color w:val="00B050"/>
                <w:sz w:val="18"/>
                <w:szCs w:val="18"/>
              </w:rPr>
              <w:t>.</w:t>
            </w:r>
          </w:p>
          <w:p w14:paraId="14FEB655" w14:textId="623727CA"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learn that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teachings help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know how to live – for example, in the</w:t>
            </w:r>
            <w:r w:rsidRPr="00476BDC">
              <w:rPr>
                <w:rStyle w:val="apple-converted-space"/>
                <w:rFonts w:asciiTheme="majorHAnsi" w:hAnsiTheme="majorHAnsi" w:cstheme="majorHAnsi"/>
                <w:color w:val="00B050"/>
                <w:sz w:val="18"/>
                <w:szCs w:val="18"/>
              </w:rPr>
              <w:t> </w:t>
            </w:r>
            <w:r w:rsidRPr="00476BDC">
              <w:rPr>
                <w:rStyle w:val="Strong"/>
                <w:rFonts w:asciiTheme="majorHAnsi" w:hAnsiTheme="majorHAnsi" w:cstheme="majorHAnsi"/>
                <w:b w:val="0"/>
                <w:bCs w:val="0"/>
                <w:color w:val="00B050"/>
                <w:sz w:val="18"/>
                <w:szCs w:val="18"/>
              </w:rPr>
              <w:t>Sermon on the Mount (Matthew 5–7)</w:t>
            </w:r>
            <w:r w:rsidRPr="00476BDC">
              <w:rPr>
                <w:rStyle w:val="apple-converted-space"/>
                <w:rFonts w:asciiTheme="majorHAnsi" w:hAnsiTheme="majorHAnsi" w:cstheme="majorHAnsi"/>
                <w:color w:val="00B050"/>
                <w:sz w:val="18"/>
                <w:szCs w:val="18"/>
              </w:rPr>
              <w:t> </w:t>
            </w:r>
            <w:r w:rsidRPr="00476BDC">
              <w:rPr>
                <w:rFonts w:asciiTheme="majorHAnsi" w:hAnsiTheme="majorHAnsi" w:cstheme="majorHAnsi"/>
                <w:color w:val="00B050"/>
                <w:sz w:val="18"/>
                <w:szCs w:val="18"/>
              </w:rPr>
              <w:t xml:space="preserve">where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teaches people to be </w:t>
            </w:r>
            <w:r w:rsidRPr="00476BDC">
              <w:rPr>
                <w:rFonts w:asciiTheme="majorHAnsi" w:hAnsiTheme="majorHAnsi" w:cstheme="majorHAnsi"/>
                <w:color w:val="00B050"/>
                <w:sz w:val="18"/>
                <w:szCs w:val="18"/>
              </w:rPr>
              <w:lastRenderedPageBreak/>
              <w:t>kind, humble, and forgiving.</w:t>
            </w:r>
          </w:p>
          <w:p w14:paraId="3DD77BED" w14:textId="229B6630" w:rsidR="00530003" w:rsidRPr="008D271C" w:rsidRDefault="00530003" w:rsidP="00530003">
            <w:pPr>
              <w:spacing w:before="100" w:beforeAutospacing="1" w:after="100" w:afterAutospacing="1"/>
              <w:rPr>
                <w:rFonts w:asciiTheme="majorHAnsi" w:eastAsia="Times New Roman" w:hAnsiTheme="majorHAnsi" w:cstheme="majorHAnsi"/>
                <w:sz w:val="18"/>
                <w:szCs w:val="18"/>
              </w:rPr>
            </w:pPr>
          </w:p>
        </w:tc>
        <w:tc>
          <w:tcPr>
            <w:tcW w:w="1845" w:type="dxa"/>
          </w:tcPr>
          <w:p w14:paraId="01171BCF" w14:textId="77777777" w:rsidR="00530003" w:rsidRPr="00FA3BB8" w:rsidRDefault="00530003" w:rsidP="00530003">
            <w:pPr>
              <w:pStyle w:val="NormalWeb"/>
              <w:contextualSpacing/>
              <w:rPr>
                <w:rFonts w:asciiTheme="majorHAnsi" w:hAnsiTheme="majorHAnsi" w:cstheme="majorHAnsi"/>
                <w:sz w:val="18"/>
                <w:szCs w:val="18"/>
                <w:u w:val="single"/>
              </w:rPr>
            </w:pPr>
            <w:r w:rsidRPr="00FA3BB8">
              <w:rPr>
                <w:rFonts w:asciiTheme="majorHAnsi" w:hAnsiTheme="majorHAnsi" w:cstheme="majorHAnsi"/>
                <w:sz w:val="18"/>
                <w:szCs w:val="18"/>
                <w:u w:val="single"/>
              </w:rPr>
              <w:lastRenderedPageBreak/>
              <w:t>Beliefs &amp; Sacred Texts</w:t>
            </w:r>
          </w:p>
          <w:p w14:paraId="6E929456"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explore and compare moral teachings in </w:t>
            </w:r>
            <w:r w:rsidRPr="00476BDC">
              <w:rPr>
                <w:rFonts w:asciiTheme="majorHAnsi" w:hAnsiTheme="majorHAnsi" w:cstheme="majorHAnsi"/>
                <w:b/>
                <w:bCs/>
                <w:color w:val="00B050"/>
                <w:sz w:val="18"/>
                <w:szCs w:val="18"/>
              </w:rPr>
              <w:t>Judaism</w:t>
            </w:r>
            <w:r w:rsidRPr="00476BDC">
              <w:rPr>
                <w:rFonts w:asciiTheme="majorHAnsi" w:hAnsiTheme="majorHAnsi" w:cstheme="majorHAnsi"/>
                <w:color w:val="00B050"/>
                <w:sz w:val="18"/>
                <w:szCs w:val="18"/>
              </w:rPr>
              <w:t xml:space="preserve">, Christianity, and Humanism, such as the Ten Commandments, the Two Commandments of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and the Humanist golden rule.</w:t>
            </w:r>
          </w:p>
          <w:p w14:paraId="085193AB"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use religious stories to understand temptation and how people choose between right and wrong, including the story of the Fall and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in the wilderness.</w:t>
            </w:r>
          </w:p>
          <w:p w14:paraId="3C9ABFD8" w14:textId="77777777" w:rsidR="00530003" w:rsidRPr="00FA3BB8" w:rsidRDefault="00530003" w:rsidP="00530003">
            <w:pPr>
              <w:pStyle w:val="NormalWeb"/>
              <w:contextualSpacing/>
              <w:rPr>
                <w:rFonts w:asciiTheme="majorHAnsi" w:hAnsiTheme="majorHAnsi" w:cstheme="majorHAnsi"/>
                <w:sz w:val="18"/>
                <w:szCs w:val="18"/>
                <w:u w:val="single"/>
              </w:rPr>
            </w:pPr>
            <w:r w:rsidRPr="00FA3BB8">
              <w:rPr>
                <w:rFonts w:asciiTheme="majorHAnsi" w:hAnsiTheme="majorHAnsi" w:cstheme="majorHAnsi"/>
                <w:sz w:val="18"/>
                <w:szCs w:val="18"/>
                <w:u w:val="single"/>
              </w:rPr>
              <w:t>Morality &amp; Values</w:t>
            </w:r>
          </w:p>
          <w:p w14:paraId="17BE8834" w14:textId="7518A9DE" w:rsidR="00530003" w:rsidRPr="002F0DE9" w:rsidRDefault="00530003" w:rsidP="00530003">
            <w:pPr>
              <w:pStyle w:val="NormalWeb"/>
              <w:rPr>
                <w:rFonts w:asciiTheme="majorHAnsi" w:hAnsiTheme="majorHAnsi" w:cstheme="majorHAnsi"/>
                <w:color w:val="FF0000"/>
                <w:sz w:val="18"/>
                <w:szCs w:val="18"/>
              </w:rPr>
            </w:pPr>
            <w:r w:rsidRPr="002F0DE9">
              <w:rPr>
                <w:rFonts w:asciiTheme="majorHAnsi" w:hAnsiTheme="majorHAnsi" w:cstheme="majorHAnsi"/>
                <w:color w:val="FF0000"/>
                <w:sz w:val="18"/>
                <w:szCs w:val="18"/>
              </w:rPr>
              <w:lastRenderedPageBreak/>
              <w:t xml:space="preserve">To </w:t>
            </w:r>
            <w:r>
              <w:rPr>
                <w:rFonts w:asciiTheme="majorHAnsi" w:hAnsiTheme="majorHAnsi" w:cstheme="majorHAnsi"/>
                <w:color w:val="FF0000"/>
                <w:sz w:val="18"/>
                <w:szCs w:val="18"/>
              </w:rPr>
              <w:t>think about</w:t>
            </w:r>
            <w:r w:rsidRPr="002F0DE9">
              <w:rPr>
                <w:rFonts w:asciiTheme="majorHAnsi" w:hAnsiTheme="majorHAnsi" w:cstheme="majorHAnsi"/>
                <w:color w:val="FF0000"/>
                <w:sz w:val="18"/>
                <w:szCs w:val="18"/>
              </w:rPr>
              <w:t xml:space="preserve"> how people learn the difference between right and wrong, and how religious or non-religious guidance can help or be challenging; to explore how not everyone follows all the teachings of their religion.</w:t>
            </w:r>
          </w:p>
          <w:p w14:paraId="037BF85A" w14:textId="77777777" w:rsidR="00530003" w:rsidRPr="002F0DE9" w:rsidRDefault="00530003" w:rsidP="00530003">
            <w:pPr>
              <w:pStyle w:val="NormalWeb"/>
              <w:rPr>
                <w:rFonts w:asciiTheme="majorHAnsi" w:hAnsiTheme="majorHAnsi" w:cstheme="majorHAnsi"/>
                <w:color w:val="7030A0"/>
                <w:sz w:val="18"/>
                <w:szCs w:val="18"/>
              </w:rPr>
            </w:pPr>
            <w:r w:rsidRPr="002F0DE9">
              <w:rPr>
                <w:rFonts w:asciiTheme="majorHAnsi" w:hAnsiTheme="majorHAnsi" w:cstheme="majorHAnsi"/>
                <w:color w:val="7030A0"/>
                <w:sz w:val="18"/>
                <w:szCs w:val="18"/>
              </w:rPr>
              <w:t>To learn how inspirational figures like Desmond Tutu and Martin Luther King Jr were guided by their beliefs in living a good life.</w:t>
            </w:r>
          </w:p>
          <w:p w14:paraId="0EBA00A7" w14:textId="45F356C8" w:rsidR="00530003" w:rsidRPr="00FA3BB8" w:rsidRDefault="00530003" w:rsidP="00530003">
            <w:pPr>
              <w:spacing w:before="100" w:beforeAutospacing="1" w:after="100" w:afterAutospacing="1"/>
              <w:rPr>
                <w:rFonts w:asciiTheme="majorHAnsi" w:eastAsia="Times New Roman" w:hAnsiTheme="majorHAnsi" w:cstheme="majorHAnsi"/>
                <w:sz w:val="18"/>
                <w:szCs w:val="18"/>
              </w:rPr>
            </w:pPr>
            <w:r w:rsidRPr="002F0DE9">
              <w:rPr>
                <w:rFonts w:asciiTheme="majorHAnsi" w:hAnsiTheme="majorHAnsi" w:cstheme="majorHAnsi"/>
                <w:color w:val="FF0000"/>
                <w:sz w:val="18"/>
                <w:szCs w:val="18"/>
              </w:rPr>
              <w:t>To reflect on values such as love, forgiveness, honesty, and kindness, and how these influence behaviour and decision-making.</w:t>
            </w:r>
          </w:p>
        </w:tc>
      </w:tr>
      <w:tr w:rsidR="00530003" w:rsidRPr="004F2176" w14:paraId="0F5E7F12" w14:textId="77777777">
        <w:tc>
          <w:tcPr>
            <w:tcW w:w="1863" w:type="dxa"/>
            <w:shd w:val="clear" w:color="auto" w:fill="E7E6E6"/>
          </w:tcPr>
          <w:p w14:paraId="7E6C91C8" w14:textId="70CFDA5D" w:rsidR="00530003"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lastRenderedPageBreak/>
              <w:t>Summative Assessment Opportunities</w:t>
            </w:r>
          </w:p>
        </w:tc>
        <w:tc>
          <w:tcPr>
            <w:tcW w:w="2348" w:type="dxa"/>
          </w:tcPr>
          <w:p w14:paraId="2621B479" w14:textId="70F924AF" w:rsidR="00530003" w:rsidRPr="00476BDC" w:rsidRDefault="00530003" w:rsidP="00530003">
            <w:pPr>
              <w:spacing w:before="100" w:beforeAutospacing="1" w:after="100" w:afterAutospacing="1"/>
              <w:rPr>
                <w:rFonts w:eastAsia="Times New Roman"/>
                <w:sz w:val="18"/>
                <w:szCs w:val="18"/>
              </w:rPr>
            </w:pPr>
            <w:r w:rsidRPr="00476BDC">
              <w:rPr>
                <w:rFonts w:asciiTheme="majorHAnsi" w:hAnsiTheme="majorHAnsi" w:cstheme="majorHAnsi"/>
                <w:sz w:val="18"/>
                <w:szCs w:val="18"/>
              </w:rPr>
              <w:t>Write a letter to God about how to care for the world today.</w:t>
            </w:r>
          </w:p>
        </w:tc>
        <w:tc>
          <w:tcPr>
            <w:tcW w:w="1738" w:type="dxa"/>
          </w:tcPr>
          <w:p w14:paraId="76154186" w14:textId="21013401" w:rsidR="00530003" w:rsidRPr="00476BDC" w:rsidRDefault="00530003" w:rsidP="00530003">
            <w:pPr>
              <w:pStyle w:val="NormalWeb"/>
              <w:rPr>
                <w:rStyle w:val="Strong"/>
                <w:rFonts w:asciiTheme="majorHAnsi" w:hAnsiTheme="majorHAnsi" w:cstheme="majorHAnsi"/>
                <w:b w:val="0"/>
                <w:bCs w:val="0"/>
                <w:sz w:val="18"/>
                <w:szCs w:val="18"/>
              </w:rPr>
            </w:pPr>
            <w:r w:rsidRPr="00476BDC">
              <w:rPr>
                <w:rFonts w:asciiTheme="majorHAnsi" w:hAnsiTheme="majorHAnsi" w:cstheme="majorHAnsi"/>
                <w:sz w:val="18"/>
                <w:szCs w:val="18"/>
              </w:rPr>
              <w:t>Act out the story of Noah, showing key moments of following God.</w:t>
            </w:r>
          </w:p>
        </w:tc>
        <w:tc>
          <w:tcPr>
            <w:tcW w:w="1834" w:type="dxa"/>
          </w:tcPr>
          <w:p w14:paraId="287F9B08" w14:textId="4A19B6B7" w:rsidR="00530003" w:rsidRPr="00476BDC" w:rsidRDefault="00530003" w:rsidP="00530003">
            <w:pPr>
              <w:rPr>
                <w:rFonts w:asciiTheme="majorHAnsi" w:hAnsiTheme="majorHAnsi" w:cstheme="majorHAnsi"/>
                <w:sz w:val="18"/>
                <w:szCs w:val="18"/>
              </w:rPr>
            </w:pPr>
            <w:r w:rsidRPr="00476BDC">
              <w:rPr>
                <w:rFonts w:asciiTheme="majorHAnsi" w:hAnsiTheme="majorHAnsi" w:cstheme="majorHAnsi"/>
                <w:sz w:val="18"/>
                <w:szCs w:val="18"/>
              </w:rPr>
              <w:t xml:space="preserve">Create a prayer and/or reflection booklet showing different types of </w:t>
            </w:r>
            <w:r w:rsidRPr="00476BDC">
              <w:rPr>
                <w:rFonts w:asciiTheme="majorHAnsi" w:hAnsiTheme="majorHAnsi" w:cstheme="majorHAnsi"/>
                <w:b/>
                <w:bCs/>
                <w:sz w:val="18"/>
                <w:szCs w:val="18"/>
              </w:rPr>
              <w:t>prayers</w:t>
            </w:r>
            <w:r w:rsidRPr="00476BDC">
              <w:rPr>
                <w:rFonts w:asciiTheme="majorHAnsi" w:hAnsiTheme="majorHAnsi" w:cstheme="majorHAnsi"/>
                <w:sz w:val="18"/>
                <w:szCs w:val="18"/>
              </w:rPr>
              <w:t xml:space="preserve"> and reflections from various religions/ spiritualities/non-religious worldviews.</w:t>
            </w:r>
          </w:p>
        </w:tc>
        <w:tc>
          <w:tcPr>
            <w:tcW w:w="2476" w:type="dxa"/>
          </w:tcPr>
          <w:p w14:paraId="426B445E" w14:textId="3C247C6E" w:rsidR="00530003" w:rsidRPr="00476BDC" w:rsidRDefault="00530003" w:rsidP="00530003">
            <w:pPr>
              <w:spacing w:before="100" w:beforeAutospacing="1" w:after="100" w:afterAutospacing="1"/>
              <w:rPr>
                <w:rFonts w:asciiTheme="majorHAnsi" w:eastAsia="Times New Roman" w:hAnsiTheme="majorHAnsi" w:cstheme="majorHAnsi"/>
                <w:sz w:val="18"/>
                <w:szCs w:val="18"/>
              </w:rPr>
            </w:pPr>
            <w:r w:rsidRPr="00476BDC">
              <w:rPr>
                <w:rFonts w:asciiTheme="majorHAnsi" w:hAnsiTheme="majorHAnsi" w:cstheme="majorHAnsi"/>
                <w:sz w:val="18"/>
                <w:szCs w:val="18"/>
              </w:rPr>
              <w:t xml:space="preserve">Children create a Festival Celebration Booklet or Poster comparing two different key festivals – one from a religious community (e.g. Diwali, </w:t>
            </w:r>
            <w:r w:rsidRPr="00476BDC">
              <w:rPr>
                <w:rFonts w:asciiTheme="majorHAnsi" w:hAnsiTheme="majorHAnsi" w:cstheme="majorHAnsi"/>
                <w:b/>
                <w:bCs/>
                <w:sz w:val="18"/>
                <w:szCs w:val="18"/>
              </w:rPr>
              <w:t>Christmas</w:t>
            </w:r>
            <w:r w:rsidRPr="00476BDC">
              <w:rPr>
                <w:rFonts w:asciiTheme="majorHAnsi" w:hAnsiTheme="majorHAnsi" w:cstheme="majorHAnsi"/>
                <w:sz w:val="18"/>
                <w:szCs w:val="18"/>
              </w:rPr>
              <w:t>, Eid) and one from a non-religious or cultural celebration (e.g. New Year, Bonfire Night, Birthdays).</w:t>
            </w:r>
          </w:p>
        </w:tc>
        <w:tc>
          <w:tcPr>
            <w:tcW w:w="1844" w:type="dxa"/>
          </w:tcPr>
          <w:p w14:paraId="282AA869" w14:textId="783AC881" w:rsidR="00530003" w:rsidRPr="00476BDC" w:rsidRDefault="00530003" w:rsidP="00530003">
            <w:pPr>
              <w:spacing w:before="100" w:beforeAutospacing="1" w:after="100" w:afterAutospacing="1"/>
              <w:rPr>
                <w:rFonts w:asciiTheme="majorHAnsi" w:eastAsia="Times New Roman" w:hAnsiTheme="majorHAnsi" w:cstheme="majorHAnsi"/>
                <w:sz w:val="18"/>
                <w:szCs w:val="18"/>
              </w:rPr>
            </w:pPr>
            <w:r w:rsidRPr="00476BDC">
              <w:rPr>
                <w:rFonts w:asciiTheme="majorHAnsi" w:hAnsiTheme="majorHAnsi" w:cstheme="majorHAnsi"/>
                <w:sz w:val="18"/>
                <w:szCs w:val="18"/>
              </w:rPr>
              <w:t>Role-play Jesus’ teachings on forgiveness in modern/everyday scenarios.</w:t>
            </w:r>
          </w:p>
        </w:tc>
        <w:tc>
          <w:tcPr>
            <w:tcW w:w="1845" w:type="dxa"/>
          </w:tcPr>
          <w:p w14:paraId="078B8AF5" w14:textId="022AE9BD" w:rsidR="00530003" w:rsidRPr="00476BDC" w:rsidRDefault="00530003" w:rsidP="00530003">
            <w:pPr>
              <w:spacing w:before="100" w:beforeAutospacing="1" w:after="100" w:afterAutospacing="1"/>
              <w:rPr>
                <w:rFonts w:asciiTheme="majorHAnsi" w:eastAsia="Times New Roman" w:hAnsiTheme="majorHAnsi" w:cstheme="majorHAnsi"/>
                <w:sz w:val="18"/>
                <w:szCs w:val="18"/>
              </w:rPr>
            </w:pPr>
            <w:r w:rsidRPr="00476BDC">
              <w:rPr>
                <w:rFonts w:asciiTheme="majorHAnsi" w:hAnsiTheme="majorHAnsi" w:cstheme="majorHAnsi"/>
                <w:sz w:val="18"/>
                <w:szCs w:val="18"/>
              </w:rPr>
              <w:t>Children create and present their own “Values Village” – a pretend community where the rules and daily life are guided by messages drawn from religions.</w:t>
            </w:r>
          </w:p>
        </w:tc>
      </w:tr>
      <w:tr w:rsidR="00530003" w:rsidRPr="004F2176" w14:paraId="7A31C3B6" w14:textId="77777777">
        <w:tc>
          <w:tcPr>
            <w:tcW w:w="1863" w:type="dxa"/>
            <w:shd w:val="clear" w:color="auto" w:fill="E7E6E6"/>
          </w:tcPr>
          <w:p w14:paraId="11D7380C" w14:textId="4FAEE4B6" w:rsidR="00530003"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Religions Covered</w:t>
            </w:r>
          </w:p>
        </w:tc>
        <w:tc>
          <w:tcPr>
            <w:tcW w:w="2348" w:type="dxa"/>
          </w:tcPr>
          <w:p w14:paraId="088DDB83" w14:textId="0388FADB" w:rsidR="00530003" w:rsidRPr="008D271C" w:rsidRDefault="00530003" w:rsidP="00530003">
            <w:pPr>
              <w:spacing w:before="100" w:beforeAutospacing="1" w:after="100" w:afterAutospacing="1"/>
              <w:rPr>
                <w:rFonts w:eastAsia="Times New Roman"/>
                <w:sz w:val="18"/>
                <w:szCs w:val="18"/>
              </w:rPr>
            </w:pPr>
            <w:r w:rsidRPr="004F2176">
              <w:rPr>
                <w:rFonts w:asciiTheme="majorHAnsi" w:hAnsiTheme="majorHAnsi" w:cstheme="majorHAnsi"/>
                <w:sz w:val="18"/>
                <w:szCs w:val="18"/>
              </w:rPr>
              <w:t>Christians</w:t>
            </w:r>
          </w:p>
        </w:tc>
        <w:tc>
          <w:tcPr>
            <w:tcW w:w="1738" w:type="dxa"/>
          </w:tcPr>
          <w:p w14:paraId="452AD814" w14:textId="390C43C7" w:rsidR="00530003" w:rsidRPr="008D271C" w:rsidRDefault="00530003" w:rsidP="00530003">
            <w:pPr>
              <w:pStyle w:val="NormalWeb"/>
              <w:rPr>
                <w:rStyle w:val="Strong"/>
                <w:rFonts w:asciiTheme="majorHAnsi" w:hAnsiTheme="majorHAnsi" w:cstheme="majorHAnsi"/>
                <w:b w:val="0"/>
                <w:bCs w:val="0"/>
                <w:sz w:val="18"/>
                <w:szCs w:val="18"/>
              </w:rPr>
            </w:pPr>
            <w:r w:rsidRPr="004F2176">
              <w:rPr>
                <w:rFonts w:asciiTheme="majorHAnsi" w:hAnsiTheme="majorHAnsi" w:cstheme="majorHAnsi"/>
                <w:sz w:val="18"/>
                <w:szCs w:val="18"/>
              </w:rPr>
              <w:t>Christians</w:t>
            </w:r>
          </w:p>
        </w:tc>
        <w:tc>
          <w:tcPr>
            <w:tcW w:w="1834" w:type="dxa"/>
          </w:tcPr>
          <w:p w14:paraId="17B0468B" w14:textId="2691072E" w:rsidR="00530003" w:rsidRPr="008D271C" w:rsidRDefault="00530003" w:rsidP="00530003">
            <w:pPr>
              <w:spacing w:before="100" w:beforeAutospacing="1" w:after="100" w:afterAutospacing="1"/>
              <w:rPr>
                <w:rFonts w:eastAsia="Times New Roman"/>
                <w:sz w:val="18"/>
                <w:szCs w:val="18"/>
              </w:rPr>
            </w:pPr>
            <w:r w:rsidRPr="004F2176">
              <w:rPr>
                <w:rFonts w:asciiTheme="majorHAnsi" w:hAnsiTheme="majorHAnsi" w:cstheme="majorHAnsi"/>
                <w:sz w:val="18"/>
                <w:szCs w:val="18"/>
              </w:rPr>
              <w:t xml:space="preserve">Christians, Muslims and Hindus. </w:t>
            </w:r>
          </w:p>
        </w:tc>
        <w:tc>
          <w:tcPr>
            <w:tcW w:w="2476" w:type="dxa"/>
          </w:tcPr>
          <w:p w14:paraId="608EFCB7" w14:textId="24CD3A0B" w:rsidR="00530003" w:rsidRPr="008D271C" w:rsidRDefault="00530003" w:rsidP="00530003">
            <w:pPr>
              <w:spacing w:before="100" w:beforeAutospacing="1" w:after="100" w:afterAutospacing="1"/>
              <w:rPr>
                <w:rFonts w:asciiTheme="majorHAnsi" w:eastAsia="Times New Roman" w:hAnsiTheme="majorHAnsi" w:cstheme="majorHAnsi"/>
                <w:sz w:val="18"/>
                <w:szCs w:val="18"/>
              </w:rPr>
            </w:pPr>
            <w:r w:rsidRPr="004F2176">
              <w:rPr>
                <w:rFonts w:asciiTheme="majorHAnsi" w:hAnsiTheme="majorHAnsi" w:cstheme="majorHAnsi"/>
                <w:sz w:val="18"/>
                <w:szCs w:val="18"/>
              </w:rPr>
              <w:t>Christians, Jewish people and Hindus</w:t>
            </w:r>
          </w:p>
        </w:tc>
        <w:tc>
          <w:tcPr>
            <w:tcW w:w="1844" w:type="dxa"/>
          </w:tcPr>
          <w:p w14:paraId="6881D77D" w14:textId="703872AA" w:rsidR="00530003" w:rsidRPr="008D271C" w:rsidRDefault="00530003" w:rsidP="00530003">
            <w:pPr>
              <w:spacing w:before="100" w:beforeAutospacing="1" w:after="100" w:afterAutospacing="1"/>
              <w:rPr>
                <w:rFonts w:asciiTheme="majorHAnsi" w:eastAsia="Times New Roman" w:hAnsiTheme="majorHAnsi" w:cstheme="majorHAnsi"/>
                <w:sz w:val="18"/>
                <w:szCs w:val="18"/>
              </w:rPr>
            </w:pPr>
            <w:r w:rsidRPr="004F2176">
              <w:rPr>
                <w:rFonts w:asciiTheme="majorHAnsi" w:hAnsiTheme="majorHAnsi" w:cstheme="majorHAnsi"/>
                <w:sz w:val="18"/>
                <w:szCs w:val="18"/>
              </w:rPr>
              <w:t>Christians</w:t>
            </w:r>
          </w:p>
        </w:tc>
        <w:tc>
          <w:tcPr>
            <w:tcW w:w="1845" w:type="dxa"/>
          </w:tcPr>
          <w:p w14:paraId="5834BC89" w14:textId="4093C637" w:rsidR="00530003" w:rsidRPr="0055587D" w:rsidRDefault="00530003" w:rsidP="00530003">
            <w:pPr>
              <w:spacing w:before="100" w:beforeAutospacing="1" w:after="100" w:afterAutospacing="1"/>
              <w:rPr>
                <w:rFonts w:asciiTheme="majorHAnsi" w:eastAsia="Times New Roman" w:hAnsiTheme="majorHAnsi" w:cstheme="majorHAnsi"/>
                <w:sz w:val="18"/>
                <w:szCs w:val="18"/>
              </w:rPr>
            </w:pPr>
            <w:r w:rsidRPr="004F2176">
              <w:rPr>
                <w:rFonts w:asciiTheme="majorHAnsi" w:hAnsiTheme="majorHAnsi" w:cstheme="majorHAnsi"/>
                <w:sz w:val="18"/>
                <w:szCs w:val="18"/>
              </w:rPr>
              <w:t xml:space="preserve">Christians, Muslims, Jewish and Non-Religious.  </w:t>
            </w:r>
          </w:p>
        </w:tc>
      </w:tr>
      <w:tr w:rsidR="00530003" w:rsidRPr="004F2176" w14:paraId="01DFB13F" w14:textId="77777777">
        <w:tc>
          <w:tcPr>
            <w:tcW w:w="1863" w:type="dxa"/>
            <w:shd w:val="clear" w:color="auto" w:fill="E7E6E6"/>
          </w:tcPr>
          <w:p w14:paraId="7F22220B" w14:textId="4FBAC972" w:rsidR="00530003"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Why this? Why now?</w:t>
            </w:r>
          </w:p>
        </w:tc>
        <w:tc>
          <w:tcPr>
            <w:tcW w:w="2348" w:type="dxa"/>
          </w:tcPr>
          <w:p w14:paraId="4BCF0C88"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These units allow pupils to build on knowledge from UC unit 1.2 and the key areas of Christianity taught through previous years.</w:t>
            </w:r>
          </w:p>
          <w:p w14:paraId="61208962" w14:textId="77777777" w:rsidR="00530003" w:rsidRPr="004F2176" w:rsidRDefault="00530003" w:rsidP="00530003">
            <w:pPr>
              <w:rPr>
                <w:rFonts w:asciiTheme="majorHAnsi" w:hAnsiTheme="majorHAnsi" w:cstheme="majorHAnsi"/>
                <w:sz w:val="18"/>
                <w:szCs w:val="18"/>
              </w:rPr>
            </w:pPr>
          </w:p>
          <w:p w14:paraId="3843557C" w14:textId="77777777" w:rsidR="00530003" w:rsidRPr="004F2176" w:rsidRDefault="00530003" w:rsidP="00530003">
            <w:pPr>
              <w:rPr>
                <w:rFonts w:asciiTheme="majorHAnsi" w:hAnsiTheme="majorHAnsi" w:cstheme="majorHAnsi"/>
                <w:sz w:val="18"/>
                <w:szCs w:val="18"/>
              </w:rPr>
            </w:pPr>
          </w:p>
          <w:p w14:paraId="5B810704" w14:textId="77777777" w:rsidR="00530003" w:rsidRPr="008D271C" w:rsidRDefault="00530003" w:rsidP="00530003">
            <w:pPr>
              <w:spacing w:before="100" w:beforeAutospacing="1" w:after="100" w:afterAutospacing="1"/>
              <w:rPr>
                <w:rFonts w:eastAsia="Times New Roman"/>
                <w:sz w:val="18"/>
                <w:szCs w:val="18"/>
              </w:rPr>
            </w:pPr>
          </w:p>
        </w:tc>
        <w:tc>
          <w:tcPr>
            <w:tcW w:w="1738" w:type="dxa"/>
          </w:tcPr>
          <w:p w14:paraId="7FF70A94" w14:textId="0A334A92" w:rsidR="00530003" w:rsidRPr="008D271C" w:rsidRDefault="00530003" w:rsidP="00530003">
            <w:pPr>
              <w:pStyle w:val="NormalWeb"/>
              <w:rPr>
                <w:rStyle w:val="Strong"/>
                <w:rFonts w:asciiTheme="majorHAnsi" w:hAnsiTheme="majorHAnsi" w:cstheme="majorHAnsi"/>
                <w:b w:val="0"/>
                <w:bCs w:val="0"/>
                <w:sz w:val="18"/>
                <w:szCs w:val="18"/>
              </w:rPr>
            </w:pPr>
            <w:r w:rsidRPr="004F2176">
              <w:rPr>
                <w:rFonts w:asciiTheme="majorHAnsi" w:hAnsiTheme="majorHAnsi" w:cstheme="majorHAnsi"/>
                <w:sz w:val="18"/>
                <w:szCs w:val="18"/>
              </w:rPr>
              <w:t>These units allow pupils to build on knowledge from UC unit 1.2 and the key areas of Christianity taught through previous years.</w:t>
            </w:r>
          </w:p>
        </w:tc>
        <w:tc>
          <w:tcPr>
            <w:tcW w:w="1834" w:type="dxa"/>
          </w:tcPr>
          <w:p w14:paraId="435DBFB5" w14:textId="6CC07251" w:rsidR="00530003" w:rsidRPr="008D271C" w:rsidRDefault="00530003" w:rsidP="00530003">
            <w:pPr>
              <w:spacing w:before="100" w:beforeAutospacing="1" w:after="100" w:afterAutospacing="1"/>
              <w:rPr>
                <w:rFonts w:eastAsia="Times New Roman"/>
                <w:sz w:val="18"/>
                <w:szCs w:val="18"/>
              </w:rPr>
            </w:pPr>
            <w:r w:rsidRPr="004F2176">
              <w:rPr>
                <w:rFonts w:asciiTheme="majorHAnsi" w:hAnsiTheme="majorHAnsi" w:cstheme="majorHAnsi"/>
                <w:sz w:val="18"/>
                <w:szCs w:val="18"/>
              </w:rPr>
              <w:t>Pupils will deepen their understanding of both Islam and Christianity, using prior knowledge and exploration to connect reasons for why people pray.</w:t>
            </w:r>
          </w:p>
        </w:tc>
        <w:tc>
          <w:tcPr>
            <w:tcW w:w="2476" w:type="dxa"/>
          </w:tcPr>
          <w:p w14:paraId="7E906AFA" w14:textId="2DEE7EDE" w:rsidR="00530003" w:rsidRPr="008D271C" w:rsidRDefault="00530003" w:rsidP="00530003">
            <w:pPr>
              <w:spacing w:before="100" w:beforeAutospacing="1" w:after="100" w:afterAutospacing="1"/>
              <w:rPr>
                <w:rFonts w:asciiTheme="majorHAnsi" w:eastAsia="Times New Roman" w:hAnsiTheme="majorHAnsi" w:cstheme="majorHAnsi"/>
                <w:sz w:val="18"/>
                <w:szCs w:val="18"/>
              </w:rPr>
            </w:pPr>
            <w:r w:rsidRPr="004F2176">
              <w:rPr>
                <w:rFonts w:asciiTheme="majorHAnsi" w:hAnsiTheme="majorHAnsi" w:cstheme="majorHAnsi"/>
                <w:sz w:val="18"/>
                <w:szCs w:val="18"/>
              </w:rPr>
              <w:t>This unit helps to consolidate learning from units 1.3, 1.7, 1.5 and 1.2, and extends on key points within the golden threads</w:t>
            </w:r>
            <w:r>
              <w:rPr>
                <w:rFonts w:asciiTheme="majorHAnsi" w:hAnsiTheme="majorHAnsi" w:cstheme="majorHAnsi"/>
                <w:sz w:val="18"/>
                <w:szCs w:val="18"/>
              </w:rPr>
              <w:t>.</w:t>
            </w:r>
          </w:p>
        </w:tc>
        <w:tc>
          <w:tcPr>
            <w:tcW w:w="1844" w:type="dxa"/>
          </w:tcPr>
          <w:p w14:paraId="0564EC10" w14:textId="3185E4CA" w:rsidR="00530003" w:rsidRPr="008D271C" w:rsidRDefault="00530003" w:rsidP="00530003">
            <w:pPr>
              <w:spacing w:before="100" w:beforeAutospacing="1" w:after="100" w:afterAutospacing="1"/>
              <w:rPr>
                <w:rFonts w:asciiTheme="majorHAnsi" w:eastAsia="Times New Roman" w:hAnsiTheme="majorHAnsi" w:cstheme="majorHAnsi"/>
                <w:sz w:val="18"/>
                <w:szCs w:val="18"/>
              </w:rPr>
            </w:pPr>
            <w:r w:rsidRPr="004F2176">
              <w:rPr>
                <w:rFonts w:asciiTheme="majorHAnsi" w:hAnsiTheme="majorHAnsi" w:cstheme="majorHAnsi"/>
                <w:sz w:val="18"/>
                <w:szCs w:val="18"/>
              </w:rPr>
              <w:t>This unit builds on knowledge from units UC L2.1/2.2. Offering pupils the opportunity to explore big concepts in further detail.</w:t>
            </w:r>
          </w:p>
        </w:tc>
        <w:tc>
          <w:tcPr>
            <w:tcW w:w="1845" w:type="dxa"/>
          </w:tcPr>
          <w:p w14:paraId="0BC0E361" w14:textId="78A6E090" w:rsidR="00530003" w:rsidRPr="0055587D" w:rsidRDefault="00530003" w:rsidP="00530003">
            <w:pPr>
              <w:spacing w:before="100" w:beforeAutospacing="1" w:after="100" w:afterAutospacing="1"/>
              <w:rPr>
                <w:rFonts w:asciiTheme="majorHAnsi" w:eastAsia="Times New Roman" w:hAnsiTheme="majorHAnsi" w:cstheme="majorHAnsi"/>
                <w:sz w:val="18"/>
                <w:szCs w:val="18"/>
              </w:rPr>
            </w:pPr>
            <w:r w:rsidRPr="004F2176">
              <w:rPr>
                <w:rFonts w:asciiTheme="majorHAnsi" w:hAnsiTheme="majorHAnsi" w:cstheme="majorHAnsi"/>
                <w:sz w:val="18"/>
                <w:szCs w:val="18"/>
              </w:rPr>
              <w:t>This unit offers pupils an opportunity to begin comparing similarities and differences between all religions taught so far, discovering how each one promotes being a ‘good person’ and ‘making positive choices and contributions.</w:t>
            </w:r>
          </w:p>
        </w:tc>
      </w:tr>
      <w:tr w:rsidR="00530003" w:rsidRPr="004F2176" w14:paraId="2585CA29" w14:textId="77777777">
        <w:tc>
          <w:tcPr>
            <w:tcW w:w="1863" w:type="dxa"/>
            <w:shd w:val="clear" w:color="auto" w:fill="E7E6E6"/>
          </w:tcPr>
          <w:p w14:paraId="35C40ED2"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Religions Covered</w:t>
            </w:r>
          </w:p>
        </w:tc>
        <w:tc>
          <w:tcPr>
            <w:tcW w:w="2348" w:type="dxa"/>
          </w:tcPr>
          <w:p w14:paraId="3D796CB3"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Muslims and Christians</w:t>
            </w:r>
          </w:p>
          <w:p w14:paraId="764BE3C5" w14:textId="77777777" w:rsidR="00530003" w:rsidRPr="004F2176" w:rsidRDefault="00530003" w:rsidP="00530003">
            <w:pPr>
              <w:rPr>
                <w:rFonts w:asciiTheme="majorHAnsi" w:hAnsiTheme="majorHAnsi" w:cstheme="majorHAnsi"/>
                <w:sz w:val="18"/>
                <w:szCs w:val="18"/>
              </w:rPr>
            </w:pPr>
          </w:p>
        </w:tc>
        <w:tc>
          <w:tcPr>
            <w:tcW w:w="1738" w:type="dxa"/>
          </w:tcPr>
          <w:p w14:paraId="586DE71D"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w:t>
            </w:r>
          </w:p>
        </w:tc>
        <w:tc>
          <w:tcPr>
            <w:tcW w:w="1834" w:type="dxa"/>
          </w:tcPr>
          <w:p w14:paraId="0B4828C4"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Muslims and Christians</w:t>
            </w:r>
          </w:p>
        </w:tc>
        <w:tc>
          <w:tcPr>
            <w:tcW w:w="2476" w:type="dxa"/>
          </w:tcPr>
          <w:p w14:paraId="6A50A9E3"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w:t>
            </w:r>
          </w:p>
        </w:tc>
        <w:tc>
          <w:tcPr>
            <w:tcW w:w="1844" w:type="dxa"/>
          </w:tcPr>
          <w:p w14:paraId="33925CA1"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Hindus</w:t>
            </w:r>
          </w:p>
        </w:tc>
        <w:tc>
          <w:tcPr>
            <w:tcW w:w="1845" w:type="dxa"/>
          </w:tcPr>
          <w:p w14:paraId="10F86D4D"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 Hindus and Muslims</w:t>
            </w:r>
          </w:p>
        </w:tc>
      </w:tr>
      <w:tr w:rsidR="00530003" w:rsidRPr="004F2176" w14:paraId="6C724848" w14:textId="77777777">
        <w:trPr>
          <w:trHeight w:val="1548"/>
        </w:trPr>
        <w:tc>
          <w:tcPr>
            <w:tcW w:w="1863" w:type="dxa"/>
            <w:shd w:val="clear" w:color="auto" w:fill="E7E6E6"/>
          </w:tcPr>
          <w:p w14:paraId="0A44A7F1"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lastRenderedPageBreak/>
              <w:t>Why this? Why now?</w:t>
            </w:r>
          </w:p>
        </w:tc>
        <w:tc>
          <w:tcPr>
            <w:tcW w:w="2348" w:type="dxa"/>
          </w:tcPr>
          <w:p w14:paraId="157DBEA3" w14:textId="77777777" w:rsidR="00530003"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Pupils will begin the year by exploring a ‘new’ religion, developing an understanding of what Islam is and who a Muslim is.</w:t>
            </w:r>
          </w:p>
          <w:p w14:paraId="7321B1ED" w14:textId="77777777" w:rsidR="00530003" w:rsidRDefault="00530003" w:rsidP="00530003">
            <w:pPr>
              <w:rPr>
                <w:rFonts w:asciiTheme="majorHAnsi" w:hAnsiTheme="majorHAnsi" w:cstheme="majorHAnsi"/>
                <w:sz w:val="18"/>
                <w:szCs w:val="18"/>
              </w:rPr>
            </w:pPr>
          </w:p>
          <w:p w14:paraId="7FA2D47B" w14:textId="77777777" w:rsidR="00530003" w:rsidRDefault="00530003" w:rsidP="00530003">
            <w:pPr>
              <w:rPr>
                <w:rFonts w:asciiTheme="majorHAnsi" w:hAnsiTheme="majorHAnsi" w:cstheme="majorHAnsi"/>
                <w:sz w:val="18"/>
                <w:szCs w:val="18"/>
              </w:rPr>
            </w:pPr>
          </w:p>
          <w:p w14:paraId="3BA02550" w14:textId="77777777" w:rsidR="00530003" w:rsidRDefault="00530003" w:rsidP="00530003">
            <w:pPr>
              <w:rPr>
                <w:rFonts w:asciiTheme="majorHAnsi" w:hAnsiTheme="majorHAnsi" w:cstheme="majorHAnsi"/>
                <w:sz w:val="18"/>
                <w:szCs w:val="18"/>
              </w:rPr>
            </w:pPr>
          </w:p>
          <w:p w14:paraId="6702538E" w14:textId="5F11A425" w:rsidR="00530003" w:rsidRPr="004F2176" w:rsidRDefault="00530003" w:rsidP="00530003">
            <w:pPr>
              <w:rPr>
                <w:rFonts w:asciiTheme="majorHAnsi" w:hAnsiTheme="majorHAnsi" w:cstheme="majorHAnsi"/>
                <w:sz w:val="18"/>
                <w:szCs w:val="18"/>
              </w:rPr>
            </w:pPr>
          </w:p>
        </w:tc>
        <w:tc>
          <w:tcPr>
            <w:tcW w:w="1738" w:type="dxa"/>
          </w:tcPr>
          <w:p w14:paraId="7BBA67E5" w14:textId="247A2E88" w:rsidR="00530003"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Pupils will draw on key events in their personal lives and the school calendar, exploring the birth of Jesus.</w:t>
            </w:r>
          </w:p>
          <w:p w14:paraId="1CCB1AFF" w14:textId="77777777" w:rsidR="00530003" w:rsidRDefault="00530003" w:rsidP="00530003">
            <w:pPr>
              <w:rPr>
                <w:rFonts w:asciiTheme="majorHAnsi" w:hAnsiTheme="majorHAnsi" w:cstheme="majorHAnsi"/>
                <w:sz w:val="18"/>
                <w:szCs w:val="18"/>
              </w:rPr>
            </w:pPr>
          </w:p>
          <w:p w14:paraId="0353C3E7" w14:textId="77777777" w:rsidR="00530003" w:rsidRDefault="00530003" w:rsidP="00530003">
            <w:pPr>
              <w:rPr>
                <w:rFonts w:asciiTheme="majorHAnsi" w:hAnsiTheme="majorHAnsi" w:cstheme="majorHAnsi"/>
                <w:sz w:val="18"/>
                <w:szCs w:val="18"/>
              </w:rPr>
            </w:pPr>
          </w:p>
          <w:p w14:paraId="73358F0B" w14:textId="77777777" w:rsidR="00530003" w:rsidRDefault="00530003" w:rsidP="00530003">
            <w:pPr>
              <w:rPr>
                <w:rFonts w:asciiTheme="majorHAnsi" w:hAnsiTheme="majorHAnsi" w:cstheme="majorHAnsi"/>
                <w:sz w:val="18"/>
                <w:szCs w:val="18"/>
              </w:rPr>
            </w:pPr>
          </w:p>
          <w:p w14:paraId="49EDAAD4" w14:textId="77777777" w:rsidR="00530003" w:rsidRDefault="00530003" w:rsidP="00530003">
            <w:pPr>
              <w:rPr>
                <w:rFonts w:asciiTheme="majorHAnsi" w:hAnsiTheme="majorHAnsi" w:cstheme="majorHAnsi"/>
                <w:sz w:val="18"/>
                <w:szCs w:val="18"/>
              </w:rPr>
            </w:pPr>
          </w:p>
          <w:p w14:paraId="74240A02" w14:textId="77777777" w:rsidR="00530003" w:rsidRDefault="00530003" w:rsidP="00530003">
            <w:pPr>
              <w:rPr>
                <w:rFonts w:asciiTheme="majorHAnsi" w:hAnsiTheme="majorHAnsi" w:cstheme="majorHAnsi"/>
                <w:sz w:val="18"/>
                <w:szCs w:val="18"/>
              </w:rPr>
            </w:pPr>
          </w:p>
          <w:p w14:paraId="15E68E44" w14:textId="77777777" w:rsidR="00530003" w:rsidRDefault="00530003" w:rsidP="00530003">
            <w:pPr>
              <w:rPr>
                <w:rFonts w:asciiTheme="majorHAnsi" w:hAnsiTheme="majorHAnsi" w:cstheme="majorHAnsi"/>
                <w:sz w:val="18"/>
                <w:szCs w:val="18"/>
              </w:rPr>
            </w:pPr>
          </w:p>
          <w:p w14:paraId="34515A4A" w14:textId="77777777" w:rsidR="00A522E3" w:rsidRDefault="00A522E3" w:rsidP="00530003">
            <w:pPr>
              <w:rPr>
                <w:rFonts w:asciiTheme="majorHAnsi" w:hAnsiTheme="majorHAnsi" w:cstheme="majorHAnsi"/>
                <w:sz w:val="18"/>
                <w:szCs w:val="18"/>
              </w:rPr>
            </w:pPr>
          </w:p>
          <w:p w14:paraId="2E1BD2F9" w14:textId="77777777" w:rsidR="00A522E3" w:rsidRPr="004F2176" w:rsidRDefault="00A522E3" w:rsidP="00530003">
            <w:pPr>
              <w:rPr>
                <w:rFonts w:asciiTheme="majorHAnsi" w:hAnsiTheme="majorHAnsi" w:cstheme="majorHAnsi"/>
                <w:sz w:val="18"/>
                <w:szCs w:val="18"/>
              </w:rPr>
            </w:pPr>
          </w:p>
        </w:tc>
        <w:tc>
          <w:tcPr>
            <w:tcW w:w="1834" w:type="dxa"/>
          </w:tcPr>
          <w:p w14:paraId="7C7956B2" w14:textId="7E57DCC9"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Pupils will combine their knowledge from unit 1.2 part 1, with new knowledge about what a Muslim believes.</w:t>
            </w:r>
          </w:p>
        </w:tc>
        <w:tc>
          <w:tcPr>
            <w:tcW w:w="2476" w:type="dxa"/>
          </w:tcPr>
          <w:p w14:paraId="55FFEC5D"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 xml:space="preserve">Pupils will draw on key events in their personal lives and the school calendar, exploring the golden thread of Jesus’ death, crucifixion and resurrection. </w:t>
            </w:r>
          </w:p>
        </w:tc>
        <w:tc>
          <w:tcPr>
            <w:tcW w:w="1844" w:type="dxa"/>
          </w:tcPr>
          <w:p w14:paraId="609865AC" w14:textId="42D31873"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 xml:space="preserve">Pupils will begin to explore the beliefs and festivals of Hinduism. This will be the first explicit topic on Hindus that children will encounter, preparing them for later units in KS2. </w:t>
            </w:r>
          </w:p>
        </w:tc>
        <w:tc>
          <w:tcPr>
            <w:tcW w:w="1845" w:type="dxa"/>
          </w:tcPr>
          <w:p w14:paraId="518167A7"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Pupils will begin to explore the similarities and differences between Islam and Christianity, drawing on their knowledge of the golden threads taught so far.</w:t>
            </w:r>
          </w:p>
        </w:tc>
      </w:tr>
      <w:tr w:rsidR="00530003" w:rsidRPr="004F2176" w14:paraId="1446A763" w14:textId="77777777">
        <w:tc>
          <w:tcPr>
            <w:tcW w:w="1863" w:type="dxa"/>
            <w:shd w:val="clear" w:color="auto" w:fill="E7E6E6"/>
          </w:tcPr>
          <w:p w14:paraId="1AD3E765"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Year Group: Y4</w:t>
            </w:r>
          </w:p>
        </w:tc>
        <w:tc>
          <w:tcPr>
            <w:tcW w:w="2348" w:type="dxa"/>
            <w:shd w:val="clear" w:color="auto" w:fill="E7E6E6"/>
          </w:tcPr>
          <w:p w14:paraId="4E60D46C"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b/>
                <w:sz w:val="18"/>
                <w:szCs w:val="18"/>
              </w:rPr>
              <w:t>Autumn 1</w:t>
            </w:r>
          </w:p>
        </w:tc>
        <w:tc>
          <w:tcPr>
            <w:tcW w:w="1738" w:type="dxa"/>
            <w:shd w:val="clear" w:color="auto" w:fill="E7E6E6"/>
          </w:tcPr>
          <w:p w14:paraId="73C21F0E"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b/>
                <w:sz w:val="18"/>
                <w:szCs w:val="18"/>
              </w:rPr>
              <w:t>Autumn 2</w:t>
            </w:r>
          </w:p>
        </w:tc>
        <w:tc>
          <w:tcPr>
            <w:tcW w:w="1834" w:type="dxa"/>
            <w:shd w:val="clear" w:color="auto" w:fill="E7E6E6"/>
          </w:tcPr>
          <w:p w14:paraId="792E4488"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b/>
                <w:sz w:val="18"/>
                <w:szCs w:val="18"/>
              </w:rPr>
              <w:t>Spring 1</w:t>
            </w:r>
          </w:p>
        </w:tc>
        <w:tc>
          <w:tcPr>
            <w:tcW w:w="2476" w:type="dxa"/>
            <w:shd w:val="clear" w:color="auto" w:fill="E7E6E6"/>
          </w:tcPr>
          <w:p w14:paraId="7F081DB3"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b/>
                <w:sz w:val="18"/>
                <w:szCs w:val="18"/>
              </w:rPr>
              <w:t>Spring 2</w:t>
            </w:r>
          </w:p>
        </w:tc>
        <w:tc>
          <w:tcPr>
            <w:tcW w:w="1844" w:type="dxa"/>
            <w:shd w:val="clear" w:color="auto" w:fill="E7E6E6"/>
          </w:tcPr>
          <w:p w14:paraId="75684573"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b/>
                <w:sz w:val="18"/>
                <w:szCs w:val="18"/>
              </w:rPr>
              <w:t>Summer 1</w:t>
            </w:r>
          </w:p>
        </w:tc>
        <w:tc>
          <w:tcPr>
            <w:tcW w:w="1845" w:type="dxa"/>
            <w:shd w:val="clear" w:color="auto" w:fill="E7E6E6"/>
          </w:tcPr>
          <w:p w14:paraId="3C3D3C7F"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b/>
                <w:sz w:val="18"/>
                <w:szCs w:val="18"/>
              </w:rPr>
              <w:t>Summer 2</w:t>
            </w:r>
          </w:p>
        </w:tc>
      </w:tr>
      <w:tr w:rsidR="00530003" w:rsidRPr="004F2176" w14:paraId="7F1CDBA4" w14:textId="77777777">
        <w:tc>
          <w:tcPr>
            <w:tcW w:w="1863" w:type="dxa"/>
            <w:shd w:val="clear" w:color="auto" w:fill="E7E6E6"/>
          </w:tcPr>
          <w:p w14:paraId="75902CDF"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Big Questions</w:t>
            </w:r>
          </w:p>
        </w:tc>
        <w:tc>
          <w:tcPr>
            <w:tcW w:w="2348" w:type="dxa"/>
            <w:shd w:val="clear" w:color="auto" w:fill="5B9BD5"/>
          </w:tcPr>
          <w:p w14:paraId="371651C9" w14:textId="6E6C148B" w:rsidR="00530003" w:rsidRPr="004F2176" w:rsidRDefault="00530003" w:rsidP="00530003">
            <w:pPr>
              <w:rPr>
                <w:rFonts w:asciiTheme="majorHAnsi" w:hAnsiTheme="majorHAnsi" w:cstheme="majorHAnsi"/>
                <w:sz w:val="18"/>
                <w:szCs w:val="18"/>
              </w:rPr>
            </w:pPr>
            <w:r>
              <w:rPr>
                <w:noProof/>
              </w:rPr>
              <w:drawing>
                <wp:anchor distT="0" distB="0" distL="114300" distR="114300" simplePos="0" relativeHeight="251898880" behindDoc="0" locked="0" layoutInCell="1" allowOverlap="1" wp14:anchorId="084FA668" wp14:editId="6A5B6150">
                  <wp:simplePos x="0" y="0"/>
                  <wp:positionH relativeFrom="column">
                    <wp:posOffset>1076614</wp:posOffset>
                  </wp:positionH>
                  <wp:positionV relativeFrom="paragraph">
                    <wp:posOffset>8602</wp:posOffset>
                  </wp:positionV>
                  <wp:extent cx="339090" cy="721360"/>
                  <wp:effectExtent l="0" t="0" r="3810" b="2540"/>
                  <wp:wrapSquare wrapText="bothSides"/>
                  <wp:docPr id="1645805196" name="Picture 10"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shop Chavasse Primary School - Religious Educatio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74927"/>
                          <a:stretch>
                            <a:fillRect/>
                          </a:stretch>
                        </pic:blipFill>
                        <pic:spPr bwMode="auto">
                          <a:xfrm>
                            <a:off x="0" y="0"/>
                            <a:ext cx="339090" cy="72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176">
              <w:rPr>
                <w:rFonts w:asciiTheme="majorHAnsi" w:hAnsiTheme="majorHAnsi" w:cstheme="majorHAnsi"/>
                <w:sz w:val="18"/>
                <w:szCs w:val="18"/>
              </w:rPr>
              <w:t>UC L2.3 What is the ‘Trinity’ and why is it important for Christians?</w:t>
            </w:r>
            <w: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738" w:type="dxa"/>
            <w:shd w:val="clear" w:color="auto" w:fill="FFC000"/>
          </w:tcPr>
          <w:p w14:paraId="6E4C5FB6"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L2.8: What does it mean to be Hindu in Britain today? Part 1</w:t>
            </w:r>
          </w:p>
        </w:tc>
        <w:tc>
          <w:tcPr>
            <w:tcW w:w="1834" w:type="dxa"/>
            <w:shd w:val="clear" w:color="auto" w:fill="FFC000"/>
          </w:tcPr>
          <w:p w14:paraId="0300C534"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L2.8: What does it mean to be Hindu in Britain today? Part 2</w:t>
            </w:r>
          </w:p>
        </w:tc>
        <w:tc>
          <w:tcPr>
            <w:tcW w:w="2476" w:type="dxa"/>
            <w:shd w:val="clear" w:color="auto" w:fill="5B9BD5"/>
          </w:tcPr>
          <w:p w14:paraId="4F9A0793" w14:textId="022A026B" w:rsidR="00530003" w:rsidRPr="004F2176" w:rsidRDefault="00530003" w:rsidP="00530003">
            <w:pPr>
              <w:rPr>
                <w:rFonts w:asciiTheme="majorHAnsi" w:hAnsiTheme="majorHAnsi" w:cstheme="majorHAnsi"/>
                <w:sz w:val="18"/>
                <w:szCs w:val="18"/>
              </w:rPr>
            </w:pPr>
            <w:r>
              <w:rPr>
                <w:noProof/>
              </w:rPr>
              <w:drawing>
                <wp:anchor distT="0" distB="0" distL="114300" distR="114300" simplePos="0" relativeHeight="251899904" behindDoc="0" locked="0" layoutInCell="1" allowOverlap="1" wp14:anchorId="6BB26869" wp14:editId="026CE78B">
                  <wp:simplePos x="0" y="0"/>
                  <wp:positionH relativeFrom="column">
                    <wp:posOffset>1018309</wp:posOffset>
                  </wp:positionH>
                  <wp:positionV relativeFrom="paragraph">
                    <wp:posOffset>7735</wp:posOffset>
                  </wp:positionV>
                  <wp:extent cx="477520" cy="427355"/>
                  <wp:effectExtent l="0" t="0" r="5080" b="4445"/>
                  <wp:wrapSquare wrapText="bothSides"/>
                  <wp:docPr id="1237323106" name="Picture 11"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ishop Chavasse Primary School - Religious Educati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0443" t="54817" r="24216" b="2597"/>
                          <a:stretch>
                            <a:fillRect/>
                          </a:stretch>
                        </pic:blipFill>
                        <pic:spPr bwMode="auto">
                          <a:xfrm>
                            <a:off x="0" y="0"/>
                            <a:ext cx="477520" cy="427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176">
              <w:rPr>
                <w:rFonts w:asciiTheme="majorHAnsi" w:hAnsiTheme="majorHAnsi" w:cstheme="majorHAnsi"/>
                <w:sz w:val="18"/>
                <w:szCs w:val="18"/>
              </w:rPr>
              <w:t>UC L2.5 Why do Christians call the day Jesus died ‘Good Friday’?</w:t>
            </w:r>
            <w:r>
              <w:rPr>
                <w:rFonts w:asciiTheme="majorHAnsi" w:hAnsiTheme="majorHAnsi" w:cstheme="majorHAnsi"/>
                <w:sz w:val="18"/>
                <w:szCs w:val="18"/>
              </w:rP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844" w:type="dxa"/>
            <w:shd w:val="clear" w:color="auto" w:fill="5B9BD5"/>
          </w:tcPr>
          <w:p w14:paraId="63216845" w14:textId="7060153B" w:rsidR="00530003" w:rsidRPr="004F2176" w:rsidRDefault="00530003" w:rsidP="00530003">
            <w:pPr>
              <w:rPr>
                <w:rFonts w:asciiTheme="majorHAnsi" w:hAnsiTheme="majorHAnsi" w:cstheme="majorHAnsi"/>
                <w:sz w:val="18"/>
                <w:szCs w:val="18"/>
              </w:rPr>
            </w:pPr>
            <w:r>
              <w:rPr>
                <w:noProof/>
              </w:rPr>
              <w:drawing>
                <wp:anchor distT="0" distB="0" distL="114300" distR="114300" simplePos="0" relativeHeight="251900928" behindDoc="0" locked="0" layoutInCell="1" allowOverlap="1" wp14:anchorId="0EB9E1BB" wp14:editId="00100A6F">
                  <wp:simplePos x="0" y="0"/>
                  <wp:positionH relativeFrom="column">
                    <wp:posOffset>731116</wp:posOffset>
                  </wp:positionH>
                  <wp:positionV relativeFrom="paragraph">
                    <wp:posOffset>7331</wp:posOffset>
                  </wp:positionV>
                  <wp:extent cx="367030" cy="379095"/>
                  <wp:effectExtent l="0" t="0" r="1270" b="1905"/>
                  <wp:wrapSquare wrapText="bothSides"/>
                  <wp:docPr id="79387887" name="Picture 12"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shop Chavasse Primary School - Religious Educati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6390" t="54105"/>
                          <a:stretch>
                            <a:fillRect/>
                          </a:stretch>
                        </pic:blipFill>
                        <pic:spPr bwMode="auto">
                          <a:xfrm>
                            <a:off x="0" y="0"/>
                            <a:ext cx="367030" cy="37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176">
              <w:rPr>
                <w:rFonts w:asciiTheme="majorHAnsi" w:hAnsiTheme="majorHAnsi" w:cstheme="majorHAnsi"/>
                <w:sz w:val="18"/>
                <w:szCs w:val="18"/>
              </w:rPr>
              <w:t>UC L2.6 For Christians, when Jesus left, what was the impact of Pentecost?</w:t>
            </w:r>
            <w:r>
              <w:rPr>
                <w:rFonts w:asciiTheme="majorHAnsi" w:hAnsiTheme="majorHAnsi" w:cstheme="majorHAnsi"/>
                <w:sz w:val="18"/>
                <w:szCs w:val="18"/>
              </w:rP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845" w:type="dxa"/>
            <w:shd w:val="clear" w:color="auto" w:fill="FFC000"/>
          </w:tcPr>
          <w:p w14:paraId="13AA160E"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L2.6 Why do some people think that life is a journey and what significant experiences mark this? (C, H, NR)</w:t>
            </w:r>
          </w:p>
        </w:tc>
      </w:tr>
      <w:tr w:rsidR="00530003" w:rsidRPr="004F2176" w14:paraId="6C1463CD" w14:textId="77777777">
        <w:tc>
          <w:tcPr>
            <w:tcW w:w="1863" w:type="dxa"/>
            <w:shd w:val="clear" w:color="auto" w:fill="E7E6E6"/>
          </w:tcPr>
          <w:p w14:paraId="11232A80"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Unit Summary</w:t>
            </w:r>
          </w:p>
        </w:tc>
        <w:tc>
          <w:tcPr>
            <w:tcW w:w="2348" w:type="dxa"/>
            <w:shd w:val="clear" w:color="auto" w:fill="auto"/>
          </w:tcPr>
          <w:p w14:paraId="0D223729"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explore Christian belief in God as Father, Son, and Holy Spirit through the baptism of Jesus.</w:t>
            </w:r>
          </w:p>
        </w:tc>
        <w:tc>
          <w:tcPr>
            <w:tcW w:w="1738" w:type="dxa"/>
            <w:shd w:val="clear" w:color="auto" w:fill="auto"/>
          </w:tcPr>
          <w:p w14:paraId="74AADE62"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learn about Hindu worship, beliefs, and practices in a British context.</w:t>
            </w:r>
          </w:p>
        </w:tc>
        <w:tc>
          <w:tcPr>
            <w:tcW w:w="1834" w:type="dxa"/>
            <w:shd w:val="clear" w:color="auto" w:fill="auto"/>
          </w:tcPr>
          <w:p w14:paraId="5A22422C"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explore Hindu values, community roles, and challenges and joys of practicing faith in the UK.</w:t>
            </w:r>
          </w:p>
        </w:tc>
        <w:tc>
          <w:tcPr>
            <w:tcW w:w="2476" w:type="dxa"/>
            <w:shd w:val="clear" w:color="auto" w:fill="auto"/>
          </w:tcPr>
          <w:p w14:paraId="6F517377"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 xml:space="preserve">Children explore the Easter story and Christian beliefs about </w:t>
            </w:r>
            <w:r w:rsidRPr="00EB4029">
              <w:rPr>
                <w:rFonts w:asciiTheme="majorHAnsi" w:hAnsiTheme="majorHAnsi" w:cstheme="majorHAnsi"/>
                <w:b/>
                <w:bCs/>
                <w:color w:val="000000" w:themeColor="text1"/>
                <w:sz w:val="18"/>
                <w:szCs w:val="18"/>
              </w:rPr>
              <w:t>salvation</w:t>
            </w:r>
            <w:r w:rsidRPr="004F2176">
              <w:rPr>
                <w:rFonts w:asciiTheme="majorHAnsi" w:hAnsiTheme="majorHAnsi" w:cstheme="majorHAnsi"/>
                <w:sz w:val="18"/>
                <w:szCs w:val="18"/>
              </w:rPr>
              <w:t>.</w:t>
            </w:r>
          </w:p>
          <w:p w14:paraId="22C78223" w14:textId="77777777" w:rsidR="00530003" w:rsidRPr="004F2176" w:rsidRDefault="00530003" w:rsidP="00530003">
            <w:pPr>
              <w:rPr>
                <w:rFonts w:asciiTheme="majorHAnsi" w:hAnsiTheme="majorHAnsi" w:cstheme="majorHAnsi"/>
                <w:sz w:val="18"/>
                <w:szCs w:val="18"/>
              </w:rPr>
            </w:pPr>
          </w:p>
        </w:tc>
        <w:tc>
          <w:tcPr>
            <w:tcW w:w="1844" w:type="dxa"/>
            <w:shd w:val="clear" w:color="auto" w:fill="auto"/>
          </w:tcPr>
          <w:p w14:paraId="5AD82D63"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learn about the Holy Spirit and its role in the formation of the Christian Church.</w:t>
            </w:r>
          </w:p>
          <w:p w14:paraId="32522368" w14:textId="77777777" w:rsidR="00530003" w:rsidRPr="004F2176" w:rsidRDefault="00530003" w:rsidP="00530003">
            <w:pPr>
              <w:rPr>
                <w:rFonts w:asciiTheme="majorHAnsi" w:hAnsiTheme="majorHAnsi" w:cstheme="majorHAnsi"/>
                <w:sz w:val="18"/>
                <w:szCs w:val="18"/>
              </w:rPr>
            </w:pPr>
          </w:p>
        </w:tc>
        <w:tc>
          <w:tcPr>
            <w:tcW w:w="1845" w:type="dxa"/>
            <w:shd w:val="clear" w:color="auto" w:fill="auto"/>
          </w:tcPr>
          <w:p w14:paraId="14250A9A"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explore key life milestones across Christianity, Judaism, and Hinduism.</w:t>
            </w:r>
          </w:p>
        </w:tc>
      </w:tr>
      <w:tr w:rsidR="00A522E3" w:rsidRPr="004F2176" w14:paraId="1B7453DD" w14:textId="77777777">
        <w:tc>
          <w:tcPr>
            <w:tcW w:w="1863" w:type="dxa"/>
            <w:shd w:val="clear" w:color="auto" w:fill="E7E6E6"/>
          </w:tcPr>
          <w:p w14:paraId="17343CD4" w14:textId="750D7B3E" w:rsidR="00A522E3" w:rsidRPr="004F2176" w:rsidRDefault="00A522E3" w:rsidP="00530003">
            <w:pPr>
              <w:rPr>
                <w:rFonts w:asciiTheme="majorHAnsi" w:hAnsiTheme="majorHAnsi" w:cstheme="majorHAnsi"/>
                <w:b/>
                <w:sz w:val="18"/>
                <w:szCs w:val="18"/>
              </w:rPr>
            </w:pPr>
            <w:r>
              <w:rPr>
                <w:rFonts w:asciiTheme="majorHAnsi" w:hAnsiTheme="majorHAnsi" w:cstheme="majorHAnsi"/>
                <w:b/>
                <w:sz w:val="18"/>
                <w:szCs w:val="18"/>
              </w:rPr>
              <w:t xml:space="preserve">Key vocabulary and definitions </w:t>
            </w:r>
          </w:p>
        </w:tc>
        <w:tc>
          <w:tcPr>
            <w:tcW w:w="2348" w:type="dxa"/>
            <w:shd w:val="clear" w:color="auto" w:fill="auto"/>
          </w:tcPr>
          <w:p w14:paraId="4CC48EC4"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Trinity</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the Christian belief that there is one God in three persons: Father, Son, and Holy Spirit.</w:t>
            </w:r>
          </w:p>
          <w:p w14:paraId="2BA5CC59"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Father</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God as a loving parent and creator, one part of the Trinity.</w:t>
            </w:r>
          </w:p>
          <w:p w14:paraId="129D2F54"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lastRenderedPageBreak/>
              <w:t>Son</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Jesus Christ, whom Christians believe is God’s Son and part of the Trinity.</w:t>
            </w:r>
          </w:p>
          <w:p w14:paraId="332D5773"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Holy Spirit</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God’s invisible presence and power, helping and guiding Christians today.</w:t>
            </w:r>
          </w:p>
          <w:p w14:paraId="6D809783"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Christian</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someone who follows the teachings of Jesus and believes in the Trinity.</w:t>
            </w:r>
          </w:p>
          <w:p w14:paraId="79417A64"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Baptism</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special ceremony where someone is welcomed into the Christian faith; Jesus was baptised to show his connection to God.</w:t>
            </w:r>
          </w:p>
          <w:p w14:paraId="60014DA1"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Jesus</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the Son of God in the Trinity, whose life and teachings are at the heart of Christianity.</w:t>
            </w:r>
          </w:p>
          <w:p w14:paraId="2D0C0AB5"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Dove</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symbol of the Holy Spirit, which appeared at Jesus’ baptism.</w:t>
            </w:r>
          </w:p>
          <w:p w14:paraId="420386D7"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Belief</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something a person accepts as true; Christians believe in the Trinity as a key part of their faith.</w:t>
            </w:r>
          </w:p>
          <w:p w14:paraId="1C58ABB7"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Relationship</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xml:space="preserve">– the connection between the Father, Son, and Holy Spirit, </w:t>
            </w:r>
            <w:r w:rsidRPr="004B741A">
              <w:rPr>
                <w:rFonts w:asciiTheme="majorHAnsi" w:hAnsiTheme="majorHAnsi" w:cstheme="majorHAnsi"/>
                <w:color w:val="000000"/>
                <w:sz w:val="18"/>
                <w:szCs w:val="18"/>
              </w:rPr>
              <w:lastRenderedPageBreak/>
              <w:t>showing love and unity in the Trinity.</w:t>
            </w:r>
          </w:p>
          <w:p w14:paraId="4A0E6143" w14:textId="77777777" w:rsidR="00A522E3" w:rsidRPr="004B741A" w:rsidRDefault="00A522E3" w:rsidP="00530003">
            <w:pPr>
              <w:rPr>
                <w:rFonts w:asciiTheme="majorHAnsi" w:hAnsiTheme="majorHAnsi" w:cstheme="majorHAnsi"/>
                <w:sz w:val="18"/>
                <w:szCs w:val="18"/>
              </w:rPr>
            </w:pPr>
          </w:p>
        </w:tc>
        <w:tc>
          <w:tcPr>
            <w:tcW w:w="1738" w:type="dxa"/>
            <w:shd w:val="clear" w:color="auto" w:fill="auto"/>
          </w:tcPr>
          <w:p w14:paraId="25ED9628"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lastRenderedPageBreak/>
              <w:t>Hindu</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someone who follows the religion of Hinduism.</w:t>
            </w:r>
          </w:p>
          <w:p w14:paraId="26A635A1"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Hinduism</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religion that teaches belief in one God in many forms and the importance of living a good and respectful life.</w:t>
            </w:r>
          </w:p>
          <w:p w14:paraId="516424B3"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lastRenderedPageBreak/>
              <w:t>Puja</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Hindu act of worship that includes prayers, offerings, and showing love to the deities, often done at home or in a mandir (temple).</w:t>
            </w:r>
          </w:p>
          <w:p w14:paraId="09E0BE3F"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Mandir</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Hindu temple where people gather to worship and celebrate festivals.</w:t>
            </w:r>
          </w:p>
          <w:p w14:paraId="0DEF3ADA"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Bhagavad Gita</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sacred Hindu text that teaches about duty, choices, and devotion to God.</w:t>
            </w:r>
          </w:p>
          <w:p w14:paraId="2DB16702"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Ramayana</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famous Hindu story that teaches about right and wrong through the lives of Rama and Sita.</w:t>
            </w:r>
          </w:p>
          <w:p w14:paraId="09C978D8"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Dharma</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doing the right thing and living a good life by following your duties and responsibilities.</w:t>
            </w:r>
          </w:p>
          <w:p w14:paraId="112DA407"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Karma</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xml:space="preserve">– the belief that good actions lead to good outcomes, and bad </w:t>
            </w:r>
            <w:r w:rsidRPr="004B741A">
              <w:rPr>
                <w:rFonts w:asciiTheme="majorHAnsi" w:hAnsiTheme="majorHAnsi" w:cstheme="majorHAnsi"/>
                <w:color w:val="000000"/>
                <w:sz w:val="18"/>
                <w:szCs w:val="18"/>
              </w:rPr>
              <w:lastRenderedPageBreak/>
              <w:t>actions lead to bad outcomes.</w:t>
            </w:r>
          </w:p>
          <w:p w14:paraId="1EFA64CE"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Family</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Hindu families often worship together, celebrate festivals, and pass down traditions.</w:t>
            </w:r>
          </w:p>
          <w:p w14:paraId="06F9F886"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Respect</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showing care for others, for deities, and for the world—an important value in Hindu life.</w:t>
            </w:r>
          </w:p>
          <w:p w14:paraId="24B635C9" w14:textId="77777777" w:rsidR="00A522E3" w:rsidRPr="004B741A" w:rsidRDefault="00A522E3" w:rsidP="00530003">
            <w:pPr>
              <w:rPr>
                <w:rFonts w:asciiTheme="majorHAnsi" w:hAnsiTheme="majorHAnsi" w:cstheme="majorHAnsi"/>
                <w:sz w:val="18"/>
                <w:szCs w:val="18"/>
              </w:rPr>
            </w:pPr>
          </w:p>
        </w:tc>
        <w:tc>
          <w:tcPr>
            <w:tcW w:w="1834" w:type="dxa"/>
            <w:shd w:val="clear" w:color="auto" w:fill="auto"/>
          </w:tcPr>
          <w:p w14:paraId="4E6F5AFF"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lastRenderedPageBreak/>
              <w:t>Mandir</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Hindu temple where people gather to worship, sing, and celebrate.</w:t>
            </w:r>
          </w:p>
          <w:p w14:paraId="2102D476"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Respect</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showing care and honour; Hindus show respect in the mandir by removing their shoes before entering.</w:t>
            </w:r>
          </w:p>
          <w:p w14:paraId="049D74F5"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lastRenderedPageBreak/>
              <w:t>Murti</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an image or statue of a Hindu deity that helps worshippers focus during prayer.</w:t>
            </w:r>
          </w:p>
          <w:p w14:paraId="279C966D"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Offering</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something given to show love and devotion to God, such as flowers, fruit, incense, or prayers.</w:t>
            </w:r>
          </w:p>
          <w:p w14:paraId="3D4388A6"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Bhajan</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Hindu devotional song sung during worship to express love and joy for God.</w:t>
            </w:r>
          </w:p>
          <w:p w14:paraId="62DE12DB"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Prashad</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blessed food that is shared after worship as a sign of God’s love and blessing.</w:t>
            </w:r>
          </w:p>
          <w:p w14:paraId="7C86517E"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Moksha</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the goal of Hindu life, meaning freedom from the cycle of rebirth and becoming one with God.</w:t>
            </w:r>
          </w:p>
          <w:p w14:paraId="47F14B3B"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Community</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Hindu communities in Britain support each other by worshipping together and celebrating festivals.</w:t>
            </w:r>
          </w:p>
          <w:p w14:paraId="0EDFE509"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lastRenderedPageBreak/>
              <w:t>Faith</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strong belief in God and a way of life that includes worship, kindness, and following Hindu values.</w:t>
            </w:r>
          </w:p>
          <w:p w14:paraId="3E625280"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Joy</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the happiness many Hindus feel when practicing their faith, singing bhajans, and being part of their community.</w:t>
            </w:r>
          </w:p>
          <w:p w14:paraId="7D3A2FD1" w14:textId="77777777" w:rsidR="00A522E3" w:rsidRPr="004B741A" w:rsidRDefault="00A522E3" w:rsidP="00530003">
            <w:pPr>
              <w:rPr>
                <w:rFonts w:asciiTheme="majorHAnsi" w:hAnsiTheme="majorHAnsi" w:cstheme="majorHAnsi"/>
                <w:sz w:val="18"/>
                <w:szCs w:val="18"/>
              </w:rPr>
            </w:pPr>
          </w:p>
        </w:tc>
        <w:tc>
          <w:tcPr>
            <w:tcW w:w="2476" w:type="dxa"/>
            <w:shd w:val="clear" w:color="auto" w:fill="auto"/>
          </w:tcPr>
          <w:p w14:paraId="2167F7D8"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lastRenderedPageBreak/>
              <w:t>Good Friday</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the day Christians remember Jesus’ death on the cross; it is called "Good" because they believe his death brought forgiveness and hope.</w:t>
            </w:r>
          </w:p>
          <w:p w14:paraId="2C9BE4B3"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Easter</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the Christian celebration of Jesus coming back to life after his death.</w:t>
            </w:r>
          </w:p>
          <w:p w14:paraId="73A16896"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lastRenderedPageBreak/>
              <w:t>Jesus</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Christians believe he is the Son of God who died to save people from sin.</w:t>
            </w:r>
          </w:p>
          <w:p w14:paraId="1236403A"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Resurrection</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when Jesus came back to life on Easter Sunday, showing victory over death.</w:t>
            </w:r>
          </w:p>
          <w:p w14:paraId="464A9C9B"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Salvation</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being saved from sin and given new life with God, which Christians believe Jesus made possible.</w:t>
            </w:r>
          </w:p>
          <w:p w14:paraId="3766AE3E"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Jerusalem</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the city where the events of Holy Week, including Jesus’ death and resurrection, took place.</w:t>
            </w:r>
          </w:p>
          <w:p w14:paraId="79374262"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Cross</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the symbol of Jesus’ death; Christians believe he died out of love for all people.</w:t>
            </w:r>
          </w:p>
          <w:p w14:paraId="57FA9CD7"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Forgiveness</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letting go of anger and giving someone a new start; Christians believe Jesus offers forgiveness to everyone.</w:t>
            </w:r>
          </w:p>
          <w:p w14:paraId="445FCBE2"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Hope</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the feeling that good things can happen; Jesus’ resurrection gives Christians hope for eternal life.</w:t>
            </w:r>
          </w:p>
          <w:p w14:paraId="2A1D6688"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Love</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xml:space="preserve">– at the heart of the Easter story, Christians believe </w:t>
            </w:r>
            <w:r w:rsidRPr="004B741A">
              <w:rPr>
                <w:rFonts w:asciiTheme="majorHAnsi" w:hAnsiTheme="majorHAnsi" w:cstheme="majorHAnsi"/>
                <w:color w:val="000000"/>
                <w:sz w:val="18"/>
                <w:szCs w:val="18"/>
              </w:rPr>
              <w:lastRenderedPageBreak/>
              <w:t>Jesus’ death was the greatest act of love.</w:t>
            </w:r>
          </w:p>
          <w:p w14:paraId="3C494FED" w14:textId="77777777" w:rsidR="00A522E3" w:rsidRPr="004B741A" w:rsidRDefault="00A522E3" w:rsidP="00530003">
            <w:pPr>
              <w:rPr>
                <w:rFonts w:asciiTheme="majorHAnsi" w:hAnsiTheme="majorHAnsi" w:cstheme="majorHAnsi"/>
                <w:sz w:val="18"/>
                <w:szCs w:val="18"/>
              </w:rPr>
            </w:pPr>
          </w:p>
        </w:tc>
        <w:tc>
          <w:tcPr>
            <w:tcW w:w="1844" w:type="dxa"/>
            <w:shd w:val="clear" w:color="auto" w:fill="auto"/>
          </w:tcPr>
          <w:p w14:paraId="78113587"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lastRenderedPageBreak/>
              <w:t>Pentecost</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the Christian festival that remembers when the Holy Spirit came to Jesus’ followers, giving them courage and power to share his message.</w:t>
            </w:r>
          </w:p>
          <w:p w14:paraId="473F7FFE"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Holy Spirit</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xml:space="preserve">– God’s invisible presence that helps, guides, </w:t>
            </w:r>
            <w:r w:rsidRPr="004B741A">
              <w:rPr>
                <w:rFonts w:asciiTheme="majorHAnsi" w:hAnsiTheme="majorHAnsi" w:cstheme="majorHAnsi"/>
                <w:color w:val="000000"/>
                <w:sz w:val="18"/>
                <w:szCs w:val="18"/>
              </w:rPr>
              <w:lastRenderedPageBreak/>
              <w:t>and strengthens Christians.</w:t>
            </w:r>
          </w:p>
          <w:p w14:paraId="6A1E082A"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Disciple</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one of Jesus’ close followers who continued his work after he returned to heaven.</w:t>
            </w:r>
          </w:p>
          <w:p w14:paraId="1D2C2BBF"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Church</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the Christian community of believers; Pentecost is seen as the “birthday” of the Church.</w:t>
            </w:r>
          </w:p>
          <w:p w14:paraId="4296F4DC"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Kingdom of God</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the idea of living the way God wants, with love, peace, justice, and kindness on Earth.</w:t>
            </w:r>
          </w:p>
          <w:p w14:paraId="343C77C9"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Ascension</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when Jesus returned to heaven after rising from the dead, promising to send the Holy Spirit.</w:t>
            </w:r>
          </w:p>
          <w:p w14:paraId="0ECC2806"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Faith</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trusting in God and believing in his promises, even when they are not seen.</w:t>
            </w:r>
          </w:p>
          <w:p w14:paraId="49282507"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Mission</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xml:space="preserve">– being sent to do something; after Pentecost, Christians believed </w:t>
            </w:r>
            <w:r w:rsidRPr="004B741A">
              <w:rPr>
                <w:rFonts w:asciiTheme="majorHAnsi" w:hAnsiTheme="majorHAnsi" w:cstheme="majorHAnsi"/>
                <w:color w:val="000000"/>
                <w:sz w:val="18"/>
                <w:szCs w:val="18"/>
              </w:rPr>
              <w:lastRenderedPageBreak/>
              <w:t>they had a mission to share Jesus’ message.</w:t>
            </w:r>
          </w:p>
          <w:p w14:paraId="242155E3"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Community</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group of people who support one another; after Pentecost, Christians gathered to learn, pray, and care for others.</w:t>
            </w:r>
          </w:p>
          <w:p w14:paraId="2DE89EDD"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Courage</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the strength to do something even when it’s hard; the Holy Spirit gave Jesus’ followers courage to speak about their faith.</w:t>
            </w:r>
          </w:p>
          <w:p w14:paraId="638BF942" w14:textId="77777777" w:rsidR="00A522E3" w:rsidRPr="004B741A" w:rsidRDefault="00A522E3" w:rsidP="00530003">
            <w:pPr>
              <w:rPr>
                <w:rFonts w:asciiTheme="majorHAnsi" w:hAnsiTheme="majorHAnsi" w:cstheme="majorHAnsi"/>
                <w:sz w:val="18"/>
                <w:szCs w:val="18"/>
              </w:rPr>
            </w:pPr>
          </w:p>
        </w:tc>
        <w:tc>
          <w:tcPr>
            <w:tcW w:w="1845" w:type="dxa"/>
            <w:shd w:val="clear" w:color="auto" w:fill="auto"/>
          </w:tcPr>
          <w:p w14:paraId="52ABDB16"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lastRenderedPageBreak/>
              <w:t>Journey</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path through life with different stages and experiences that help people grow and learn.</w:t>
            </w:r>
          </w:p>
          <w:p w14:paraId="2600C83D"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Milestone</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an important event in someone’s life, such as a ceremony or celebration.</w:t>
            </w:r>
          </w:p>
          <w:p w14:paraId="070E9F8F"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lastRenderedPageBreak/>
              <w:t>Baptism</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Christian ceremony that welcomes someone into the faith, often when they are a baby or new believer.</w:t>
            </w:r>
          </w:p>
          <w:p w14:paraId="570BEACB"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Confirmation</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Christian milestone where someone confirms their faith and chooses to follow God as they grow older.</w:t>
            </w:r>
          </w:p>
          <w:p w14:paraId="7F3B5046"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Bar/Bat Mitzvah</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Jewish coming-of-age ceremony where boys (Bar) at 13 and girls (Bat) at 12 take on religious responsibilities.</w:t>
            </w:r>
          </w:p>
          <w:p w14:paraId="2183882A"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Reincarnation</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Hindu belief that after death, the soul is born again in a new body, continuing its journey.</w:t>
            </w:r>
          </w:p>
          <w:p w14:paraId="4E0B7AF7"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Humanist</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someone who does not follow a religion but believes in living a good life based on reason, kindness, and shared human values.</w:t>
            </w:r>
          </w:p>
          <w:p w14:paraId="2979290D"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lastRenderedPageBreak/>
              <w:t>Ceremony</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a special event to mark a life change or celebration, such as a wedding or naming day.</w:t>
            </w:r>
          </w:p>
          <w:p w14:paraId="2828B0F7"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Faith</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belief in something greater, often guiding how people mark life’s big moments.</w:t>
            </w:r>
          </w:p>
          <w:p w14:paraId="3C19B405" w14:textId="77777777" w:rsidR="004B741A" w:rsidRPr="004B741A" w:rsidRDefault="004B741A" w:rsidP="004B741A">
            <w:pPr>
              <w:pStyle w:val="NormalWeb"/>
              <w:rPr>
                <w:rFonts w:asciiTheme="majorHAnsi" w:hAnsiTheme="majorHAnsi" w:cstheme="majorHAnsi"/>
                <w:color w:val="000000"/>
                <w:sz w:val="18"/>
                <w:szCs w:val="18"/>
              </w:rPr>
            </w:pPr>
            <w:r w:rsidRPr="004B741A">
              <w:rPr>
                <w:rStyle w:val="Strong"/>
                <w:rFonts w:asciiTheme="majorHAnsi" w:hAnsiTheme="majorHAnsi" w:cstheme="majorHAnsi"/>
                <w:color w:val="000000"/>
                <w:sz w:val="18"/>
                <w:szCs w:val="18"/>
              </w:rPr>
              <w:t>Identity</w:t>
            </w:r>
            <w:r w:rsidRPr="004B741A">
              <w:rPr>
                <w:rStyle w:val="apple-converted-space"/>
                <w:rFonts w:asciiTheme="majorHAnsi" w:hAnsiTheme="majorHAnsi" w:cstheme="majorHAnsi"/>
                <w:color w:val="000000"/>
                <w:sz w:val="18"/>
                <w:szCs w:val="18"/>
              </w:rPr>
              <w:t> </w:t>
            </w:r>
            <w:r w:rsidRPr="004B741A">
              <w:rPr>
                <w:rFonts w:asciiTheme="majorHAnsi" w:hAnsiTheme="majorHAnsi" w:cstheme="majorHAnsi"/>
                <w:color w:val="000000"/>
                <w:sz w:val="18"/>
                <w:szCs w:val="18"/>
              </w:rPr>
              <w:t>– who a person is, shaped by their beliefs, culture, and life experiences.</w:t>
            </w:r>
          </w:p>
          <w:p w14:paraId="0BE641BB" w14:textId="77777777" w:rsidR="00A522E3" w:rsidRPr="004B741A" w:rsidRDefault="00A522E3" w:rsidP="00530003">
            <w:pPr>
              <w:rPr>
                <w:rFonts w:asciiTheme="majorHAnsi" w:hAnsiTheme="majorHAnsi" w:cstheme="majorHAnsi"/>
                <w:sz w:val="18"/>
                <w:szCs w:val="18"/>
              </w:rPr>
            </w:pPr>
          </w:p>
        </w:tc>
      </w:tr>
      <w:tr w:rsidR="00530003" w:rsidRPr="004F2176" w14:paraId="68EC8382" w14:textId="77777777">
        <w:tc>
          <w:tcPr>
            <w:tcW w:w="1863" w:type="dxa"/>
            <w:shd w:val="clear" w:color="auto" w:fill="E7E6E6"/>
          </w:tcPr>
          <w:p w14:paraId="00FCB3AF"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color w:val="242424"/>
                <w:sz w:val="18"/>
                <w:szCs w:val="18"/>
              </w:rPr>
              <w:lastRenderedPageBreak/>
              <w:t>Unit has opportunities for pupils to engage with the following disciplines:</w:t>
            </w:r>
          </w:p>
        </w:tc>
        <w:tc>
          <w:tcPr>
            <w:tcW w:w="2348" w:type="dxa"/>
            <w:shd w:val="clear" w:color="auto" w:fill="auto"/>
          </w:tcPr>
          <w:p w14:paraId="09861076" w14:textId="77777777" w:rsidR="00530003" w:rsidRPr="002F0DE9" w:rsidRDefault="00530003" w:rsidP="00530003">
            <w:pPr>
              <w:pStyle w:val="ListParagraph"/>
              <w:numPr>
                <w:ilvl w:val="0"/>
                <w:numId w:val="9"/>
              </w:numPr>
              <w:ind w:left="357" w:hanging="357"/>
              <w:rPr>
                <w:rFonts w:asciiTheme="majorHAnsi" w:hAnsiTheme="majorHAnsi" w:cstheme="majorHAnsi"/>
                <w:color w:val="00B050"/>
                <w:sz w:val="18"/>
                <w:szCs w:val="18"/>
              </w:rPr>
            </w:pPr>
            <w:r w:rsidRPr="002F0DE9">
              <w:rPr>
                <w:rFonts w:asciiTheme="majorHAnsi" w:hAnsiTheme="majorHAnsi" w:cstheme="majorHAnsi"/>
                <w:color w:val="00B050"/>
                <w:sz w:val="18"/>
                <w:szCs w:val="18"/>
              </w:rPr>
              <w:t>Theology</w:t>
            </w:r>
          </w:p>
          <w:p w14:paraId="5E432ECD" w14:textId="77777777" w:rsidR="00530003" w:rsidRPr="00786832"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786832">
              <w:rPr>
                <w:rFonts w:asciiTheme="majorHAnsi" w:hAnsiTheme="majorHAnsi" w:cstheme="majorHAnsi"/>
                <w:color w:val="7030A0"/>
                <w:sz w:val="18"/>
                <w:szCs w:val="18"/>
              </w:rPr>
              <w:t>Sociology</w:t>
            </w:r>
          </w:p>
          <w:p w14:paraId="7985DE78" w14:textId="336A2123" w:rsidR="00530003" w:rsidRPr="00786832" w:rsidRDefault="00530003" w:rsidP="00530003">
            <w:pPr>
              <w:rPr>
                <w:rFonts w:asciiTheme="majorHAnsi" w:hAnsiTheme="majorHAnsi" w:cstheme="majorHAnsi"/>
                <w:sz w:val="18"/>
                <w:szCs w:val="18"/>
              </w:rPr>
            </w:pPr>
          </w:p>
        </w:tc>
        <w:tc>
          <w:tcPr>
            <w:tcW w:w="3572" w:type="dxa"/>
            <w:gridSpan w:val="2"/>
            <w:shd w:val="clear" w:color="auto" w:fill="auto"/>
          </w:tcPr>
          <w:p w14:paraId="526749A9" w14:textId="77777777" w:rsidR="00530003" w:rsidRPr="002F0DE9" w:rsidRDefault="00530003" w:rsidP="00530003">
            <w:pPr>
              <w:pStyle w:val="ListParagraph"/>
              <w:numPr>
                <w:ilvl w:val="0"/>
                <w:numId w:val="9"/>
              </w:numPr>
              <w:ind w:left="357" w:hanging="357"/>
              <w:rPr>
                <w:rFonts w:asciiTheme="majorHAnsi" w:hAnsiTheme="majorHAnsi" w:cstheme="majorHAnsi"/>
                <w:color w:val="00B050"/>
                <w:sz w:val="18"/>
                <w:szCs w:val="18"/>
              </w:rPr>
            </w:pPr>
            <w:r w:rsidRPr="002F0DE9">
              <w:rPr>
                <w:rFonts w:asciiTheme="majorHAnsi" w:hAnsiTheme="majorHAnsi" w:cstheme="majorHAnsi"/>
                <w:color w:val="00B050"/>
                <w:sz w:val="18"/>
                <w:szCs w:val="18"/>
              </w:rPr>
              <w:t>Theology</w:t>
            </w:r>
          </w:p>
          <w:p w14:paraId="0DF2D5B9" w14:textId="77777777" w:rsidR="00530003" w:rsidRPr="00786832"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786832">
              <w:rPr>
                <w:rFonts w:asciiTheme="majorHAnsi" w:hAnsiTheme="majorHAnsi" w:cstheme="majorHAnsi"/>
                <w:color w:val="7030A0"/>
                <w:sz w:val="18"/>
                <w:szCs w:val="18"/>
              </w:rPr>
              <w:t>Sociology</w:t>
            </w:r>
          </w:p>
          <w:p w14:paraId="6CAAAF1B" w14:textId="77777777" w:rsidR="00530003" w:rsidRPr="00786832" w:rsidRDefault="00530003" w:rsidP="00530003">
            <w:pPr>
              <w:rPr>
                <w:rFonts w:asciiTheme="majorHAnsi" w:hAnsiTheme="majorHAnsi" w:cstheme="majorHAnsi"/>
                <w:sz w:val="18"/>
                <w:szCs w:val="18"/>
              </w:rPr>
            </w:pPr>
          </w:p>
        </w:tc>
        <w:tc>
          <w:tcPr>
            <w:tcW w:w="2476" w:type="dxa"/>
            <w:shd w:val="clear" w:color="auto" w:fill="auto"/>
          </w:tcPr>
          <w:p w14:paraId="1E0DACA8" w14:textId="77777777" w:rsidR="00530003" w:rsidRPr="002F0DE9" w:rsidRDefault="00530003" w:rsidP="00530003">
            <w:pPr>
              <w:pStyle w:val="ListParagraph"/>
              <w:numPr>
                <w:ilvl w:val="0"/>
                <w:numId w:val="9"/>
              </w:numPr>
              <w:ind w:left="357" w:hanging="357"/>
              <w:rPr>
                <w:rFonts w:asciiTheme="majorHAnsi" w:hAnsiTheme="majorHAnsi" w:cstheme="majorHAnsi"/>
                <w:color w:val="00B050"/>
                <w:sz w:val="18"/>
                <w:szCs w:val="18"/>
              </w:rPr>
            </w:pPr>
            <w:r w:rsidRPr="002F0DE9">
              <w:rPr>
                <w:rFonts w:asciiTheme="majorHAnsi" w:hAnsiTheme="majorHAnsi" w:cstheme="majorHAnsi"/>
                <w:color w:val="00B050"/>
                <w:sz w:val="18"/>
                <w:szCs w:val="18"/>
              </w:rPr>
              <w:t>Theology</w:t>
            </w:r>
          </w:p>
          <w:p w14:paraId="1BAF9AD7" w14:textId="77777777" w:rsidR="00530003" w:rsidRPr="00786832"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786832">
              <w:rPr>
                <w:rFonts w:asciiTheme="majorHAnsi" w:hAnsiTheme="majorHAnsi" w:cstheme="majorHAnsi"/>
                <w:color w:val="7030A0"/>
                <w:sz w:val="18"/>
                <w:szCs w:val="18"/>
              </w:rPr>
              <w:t>Sociology</w:t>
            </w:r>
          </w:p>
          <w:p w14:paraId="6B0C998A" w14:textId="37FDC8D0" w:rsidR="00530003" w:rsidRPr="00786832" w:rsidRDefault="00530003" w:rsidP="00530003">
            <w:pPr>
              <w:rPr>
                <w:rFonts w:asciiTheme="majorHAnsi" w:hAnsiTheme="majorHAnsi" w:cstheme="majorHAnsi"/>
                <w:sz w:val="18"/>
                <w:szCs w:val="18"/>
              </w:rPr>
            </w:pPr>
          </w:p>
        </w:tc>
        <w:tc>
          <w:tcPr>
            <w:tcW w:w="1844" w:type="dxa"/>
            <w:shd w:val="clear" w:color="auto" w:fill="auto"/>
          </w:tcPr>
          <w:p w14:paraId="705AE718" w14:textId="77777777" w:rsidR="00530003" w:rsidRPr="002F0DE9" w:rsidRDefault="00530003" w:rsidP="00530003">
            <w:pPr>
              <w:pStyle w:val="ListParagraph"/>
              <w:numPr>
                <w:ilvl w:val="0"/>
                <w:numId w:val="9"/>
              </w:numPr>
              <w:ind w:left="357" w:hanging="357"/>
              <w:rPr>
                <w:rFonts w:asciiTheme="majorHAnsi" w:hAnsiTheme="majorHAnsi" w:cstheme="majorHAnsi"/>
                <w:color w:val="00B050"/>
                <w:sz w:val="18"/>
                <w:szCs w:val="18"/>
              </w:rPr>
            </w:pPr>
            <w:r w:rsidRPr="002F0DE9">
              <w:rPr>
                <w:rFonts w:asciiTheme="majorHAnsi" w:hAnsiTheme="majorHAnsi" w:cstheme="majorHAnsi"/>
                <w:color w:val="00B050"/>
                <w:sz w:val="18"/>
                <w:szCs w:val="18"/>
              </w:rPr>
              <w:t>Theology</w:t>
            </w:r>
          </w:p>
          <w:p w14:paraId="0EF2666D" w14:textId="77777777" w:rsidR="00530003" w:rsidRPr="00786832"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786832">
              <w:rPr>
                <w:rFonts w:asciiTheme="majorHAnsi" w:hAnsiTheme="majorHAnsi" w:cstheme="majorHAnsi"/>
                <w:color w:val="7030A0"/>
                <w:sz w:val="18"/>
                <w:szCs w:val="18"/>
              </w:rPr>
              <w:t>Sociology</w:t>
            </w:r>
          </w:p>
          <w:p w14:paraId="5D6B315A" w14:textId="3AD3F496" w:rsidR="00530003" w:rsidRPr="00786832" w:rsidRDefault="00530003" w:rsidP="00530003">
            <w:pPr>
              <w:rPr>
                <w:rFonts w:asciiTheme="majorHAnsi" w:hAnsiTheme="majorHAnsi" w:cstheme="majorHAnsi"/>
                <w:sz w:val="18"/>
                <w:szCs w:val="18"/>
              </w:rPr>
            </w:pPr>
          </w:p>
        </w:tc>
        <w:tc>
          <w:tcPr>
            <w:tcW w:w="1845" w:type="dxa"/>
            <w:shd w:val="clear" w:color="auto" w:fill="auto"/>
          </w:tcPr>
          <w:p w14:paraId="37B43257" w14:textId="77777777" w:rsidR="00530003" w:rsidRPr="00786832" w:rsidRDefault="00530003" w:rsidP="00530003">
            <w:pPr>
              <w:pStyle w:val="ListParagraph"/>
              <w:numPr>
                <w:ilvl w:val="0"/>
                <w:numId w:val="9"/>
              </w:numPr>
              <w:spacing w:after="160" w:line="259" w:lineRule="auto"/>
              <w:ind w:left="357" w:hanging="357"/>
              <w:rPr>
                <w:rFonts w:asciiTheme="majorHAnsi" w:hAnsiTheme="majorHAnsi" w:cstheme="majorHAnsi"/>
                <w:sz w:val="18"/>
                <w:szCs w:val="18"/>
              </w:rPr>
            </w:pPr>
            <w:r w:rsidRPr="00786832">
              <w:rPr>
                <w:rFonts w:asciiTheme="majorHAnsi" w:hAnsiTheme="majorHAnsi" w:cstheme="majorHAnsi"/>
                <w:color w:val="ED0000"/>
                <w:sz w:val="18"/>
                <w:szCs w:val="18"/>
              </w:rPr>
              <w:t>Philosophy</w:t>
            </w:r>
          </w:p>
          <w:p w14:paraId="5C1755E9" w14:textId="77777777" w:rsidR="00530003" w:rsidRPr="002D3B1F"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786832">
              <w:rPr>
                <w:rFonts w:asciiTheme="majorHAnsi" w:hAnsiTheme="majorHAnsi" w:cstheme="majorHAnsi"/>
                <w:color w:val="7030A0"/>
                <w:sz w:val="18"/>
                <w:szCs w:val="18"/>
              </w:rPr>
              <w:t>Sociology</w:t>
            </w:r>
          </w:p>
          <w:p w14:paraId="5ACC7EB1" w14:textId="6841E30B" w:rsidR="00530003" w:rsidRPr="002D3B1F" w:rsidRDefault="00530003" w:rsidP="00530003">
            <w:pPr>
              <w:pStyle w:val="ListParagraph"/>
              <w:numPr>
                <w:ilvl w:val="0"/>
                <w:numId w:val="9"/>
              </w:numPr>
              <w:ind w:left="357" w:hanging="357"/>
              <w:rPr>
                <w:rFonts w:asciiTheme="majorHAnsi" w:hAnsiTheme="majorHAnsi" w:cstheme="majorHAnsi"/>
                <w:color w:val="00B050"/>
                <w:sz w:val="18"/>
                <w:szCs w:val="18"/>
              </w:rPr>
            </w:pPr>
            <w:r w:rsidRPr="002F0DE9">
              <w:rPr>
                <w:rFonts w:asciiTheme="majorHAnsi" w:hAnsiTheme="majorHAnsi" w:cstheme="majorHAnsi"/>
                <w:color w:val="00B050"/>
                <w:sz w:val="18"/>
                <w:szCs w:val="18"/>
              </w:rPr>
              <w:t>Theology</w:t>
            </w:r>
          </w:p>
          <w:p w14:paraId="74512B06" w14:textId="15DF4B63" w:rsidR="00530003" w:rsidRPr="00786832" w:rsidRDefault="00530003" w:rsidP="00530003">
            <w:pPr>
              <w:rPr>
                <w:rFonts w:asciiTheme="majorHAnsi" w:hAnsiTheme="majorHAnsi" w:cstheme="majorHAnsi"/>
                <w:sz w:val="18"/>
                <w:szCs w:val="18"/>
              </w:rPr>
            </w:pPr>
          </w:p>
        </w:tc>
      </w:tr>
      <w:tr w:rsidR="00530003" w:rsidRPr="004F2176" w14:paraId="456C8E3B" w14:textId="77777777">
        <w:tc>
          <w:tcPr>
            <w:tcW w:w="1863" w:type="dxa"/>
            <w:shd w:val="clear" w:color="auto" w:fill="E7E6E6"/>
          </w:tcPr>
          <w:p w14:paraId="6136AA7B" w14:textId="77777777" w:rsidR="00530003" w:rsidRDefault="00530003" w:rsidP="00530003">
            <w:pPr>
              <w:rPr>
                <w:rFonts w:asciiTheme="majorHAnsi" w:hAnsiTheme="majorHAnsi" w:cstheme="majorHAnsi"/>
                <w:b/>
                <w:sz w:val="18"/>
                <w:szCs w:val="18"/>
              </w:rPr>
            </w:pPr>
            <w:r>
              <w:rPr>
                <w:rFonts w:asciiTheme="majorHAnsi" w:hAnsiTheme="majorHAnsi" w:cstheme="majorHAnsi"/>
                <w:b/>
                <w:sz w:val="18"/>
                <w:szCs w:val="18"/>
              </w:rPr>
              <w:t>Substantive and disciplinary knowledge</w:t>
            </w:r>
          </w:p>
          <w:p w14:paraId="09372580" w14:textId="77777777" w:rsidR="00530003" w:rsidRDefault="00530003" w:rsidP="00530003">
            <w:pPr>
              <w:rPr>
                <w:rFonts w:asciiTheme="majorHAnsi" w:hAnsiTheme="majorHAnsi" w:cstheme="majorHAnsi"/>
                <w:b/>
                <w:sz w:val="18"/>
                <w:szCs w:val="18"/>
              </w:rPr>
            </w:pPr>
          </w:p>
          <w:p w14:paraId="23A659CC" w14:textId="77777777" w:rsidR="00530003" w:rsidRDefault="00530003" w:rsidP="00530003">
            <w:pPr>
              <w:pStyle w:val="ListParagraph"/>
              <w:numPr>
                <w:ilvl w:val="0"/>
                <w:numId w:val="10"/>
              </w:numPr>
              <w:ind w:left="0" w:firstLine="0"/>
              <w:rPr>
                <w:rFonts w:asciiTheme="majorHAnsi" w:hAnsiTheme="majorHAnsi" w:cstheme="majorHAnsi"/>
                <w:b/>
                <w:sz w:val="18"/>
                <w:szCs w:val="18"/>
              </w:rPr>
            </w:pPr>
          </w:p>
          <w:p w14:paraId="74151779" w14:textId="3FCFA6B9" w:rsidR="00530003" w:rsidRPr="004F2176" w:rsidRDefault="00530003" w:rsidP="00530003">
            <w:pPr>
              <w:rPr>
                <w:rFonts w:asciiTheme="majorHAnsi" w:hAnsiTheme="majorHAnsi" w:cstheme="majorHAnsi"/>
                <w:b/>
                <w:sz w:val="18"/>
                <w:szCs w:val="18"/>
              </w:rPr>
            </w:pPr>
            <w:r>
              <w:rPr>
                <w:rFonts w:asciiTheme="majorHAnsi" w:hAnsiTheme="majorHAnsi" w:cstheme="majorHAnsi"/>
                <w:b/>
                <w:sz w:val="18"/>
                <w:szCs w:val="18"/>
              </w:rPr>
              <w:t>Opportunities for</w:t>
            </w:r>
            <w:r w:rsidRPr="00DB237B">
              <w:rPr>
                <w:rFonts w:asciiTheme="majorHAnsi" w:hAnsiTheme="majorHAnsi" w:cstheme="majorHAnsi"/>
                <w:b/>
                <w:sz w:val="18"/>
                <w:szCs w:val="18"/>
              </w:rPr>
              <w:t xml:space="preserve"> personal knowledge</w:t>
            </w:r>
          </w:p>
        </w:tc>
        <w:tc>
          <w:tcPr>
            <w:tcW w:w="2348" w:type="dxa"/>
          </w:tcPr>
          <w:p w14:paraId="26D62075" w14:textId="77777777" w:rsidR="00530003" w:rsidRPr="002F0DE9" w:rsidRDefault="00530003" w:rsidP="00530003">
            <w:pPr>
              <w:pStyle w:val="NormalWeb"/>
              <w:rPr>
                <w:rFonts w:asciiTheme="majorHAnsi" w:hAnsiTheme="majorHAnsi" w:cstheme="majorHAnsi"/>
                <w:color w:val="00B050"/>
                <w:sz w:val="18"/>
                <w:szCs w:val="18"/>
              </w:rPr>
            </w:pPr>
            <w:r w:rsidRPr="009071AA">
              <w:rPr>
                <w:rFonts w:asciiTheme="majorHAnsi" w:hAnsiTheme="majorHAnsi" w:cstheme="majorHAnsi"/>
                <w:bCs/>
                <w:color w:val="000000"/>
                <w:sz w:val="18"/>
                <w:szCs w:val="18"/>
                <w:u w:val="single"/>
              </w:rPr>
              <w:t xml:space="preserve">Beliefs and Sacred Texts </w:t>
            </w:r>
            <w:r w:rsidRPr="009071AA">
              <w:rPr>
                <w:rFonts w:asciiTheme="majorHAnsi" w:hAnsiTheme="majorHAnsi" w:cstheme="majorHAnsi"/>
                <w:bCs/>
                <w:color w:val="000000"/>
                <w:sz w:val="18"/>
                <w:szCs w:val="18"/>
                <w:u w:val="single"/>
              </w:rPr>
              <w:br/>
            </w:r>
            <w:r w:rsidRPr="00476BDC">
              <w:rPr>
                <w:rFonts w:asciiTheme="majorHAnsi" w:hAnsiTheme="majorHAnsi" w:cstheme="majorHAnsi"/>
                <w:color w:val="00B050"/>
                <w:sz w:val="18"/>
                <w:szCs w:val="18"/>
              </w:rPr>
              <w:t xml:space="preserve">To understand what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mean by the </w:t>
            </w:r>
            <w:r w:rsidRPr="00476BDC">
              <w:rPr>
                <w:rFonts w:asciiTheme="majorHAnsi" w:hAnsiTheme="majorHAnsi" w:cstheme="majorHAnsi"/>
                <w:b/>
                <w:bCs/>
                <w:color w:val="00B050"/>
                <w:sz w:val="18"/>
                <w:szCs w:val="18"/>
              </w:rPr>
              <w:t>Trinity</w:t>
            </w:r>
            <w:r w:rsidRPr="00476BDC">
              <w:rPr>
                <w:rFonts w:asciiTheme="majorHAnsi" w:hAnsiTheme="majorHAnsi" w:cstheme="majorHAnsi"/>
                <w:color w:val="00B050"/>
                <w:sz w:val="18"/>
                <w:szCs w:val="18"/>
              </w:rPr>
              <w:t xml:space="preserve"> – that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is one but known as Father, Son, and Holy Spirit – and to explore why this is a core belief, showing that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is the loving creator (Father), came to earth as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(Son), and is always with people today </w:t>
            </w:r>
            <w:r w:rsidRPr="00476BDC">
              <w:rPr>
                <w:rFonts w:asciiTheme="majorHAnsi" w:hAnsiTheme="majorHAnsi" w:cstheme="majorHAnsi"/>
                <w:color w:val="00B050"/>
                <w:sz w:val="18"/>
                <w:szCs w:val="18"/>
              </w:rPr>
              <w:lastRenderedPageBreak/>
              <w:t>(Holy Spirit), helping and guiding them.</w:t>
            </w:r>
          </w:p>
          <w:p w14:paraId="73177F16" w14:textId="618FA74A"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learn the story of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baptism (e.g. from Matthew 3:13–17 or Mark 1:9–11) and understand why it matters to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 including how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was baptised by John the Baptist, how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believe this moment showed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as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's Son, and how it shows the presence of the </w:t>
            </w:r>
            <w:r w:rsidRPr="00476BDC">
              <w:rPr>
                <w:rFonts w:asciiTheme="majorHAnsi" w:hAnsiTheme="majorHAnsi" w:cstheme="majorHAnsi"/>
                <w:b/>
                <w:bCs/>
                <w:color w:val="00B050"/>
                <w:sz w:val="18"/>
                <w:szCs w:val="18"/>
              </w:rPr>
              <w:t>Trinity</w:t>
            </w:r>
            <w:r w:rsidRPr="00476BDC">
              <w:rPr>
                <w:rFonts w:asciiTheme="majorHAnsi" w:hAnsiTheme="majorHAnsi" w:cstheme="majorHAnsi"/>
                <w:color w:val="00B050"/>
                <w:sz w:val="18"/>
                <w:szCs w:val="18"/>
              </w:rPr>
              <w:t xml:space="preserve"> (Father, Son, and Holy Spirit) together. To explore </w:t>
            </w:r>
            <w:r w:rsidRPr="00476BDC">
              <w:rPr>
                <w:rStyle w:val="Strong"/>
                <w:rFonts w:asciiTheme="majorHAnsi" w:hAnsiTheme="majorHAnsi" w:cstheme="majorHAnsi"/>
                <w:b w:val="0"/>
                <w:bCs w:val="0"/>
                <w:color w:val="00B050"/>
                <w:sz w:val="18"/>
                <w:szCs w:val="18"/>
              </w:rPr>
              <w:t xml:space="preserve">what </w:t>
            </w:r>
            <w:r w:rsidRPr="00476BDC">
              <w:rPr>
                <w:rStyle w:val="Strong"/>
                <w:rFonts w:asciiTheme="majorHAnsi" w:hAnsiTheme="majorHAnsi" w:cstheme="majorHAnsi"/>
                <w:color w:val="00B050"/>
                <w:sz w:val="18"/>
                <w:szCs w:val="18"/>
              </w:rPr>
              <w:t>baptism</w:t>
            </w:r>
            <w:r w:rsidRPr="00476BDC">
              <w:rPr>
                <w:rStyle w:val="Strong"/>
                <w:rFonts w:asciiTheme="majorHAnsi" w:hAnsiTheme="majorHAnsi" w:cstheme="majorHAnsi"/>
                <w:b w:val="0"/>
                <w:bCs w:val="0"/>
                <w:color w:val="00B050"/>
                <w:sz w:val="18"/>
                <w:szCs w:val="18"/>
              </w:rPr>
              <w:t xml:space="preserve"> and </w:t>
            </w:r>
            <w:r w:rsidRPr="00476BDC">
              <w:rPr>
                <w:rStyle w:val="Strong"/>
                <w:rFonts w:asciiTheme="majorHAnsi" w:hAnsiTheme="majorHAnsi" w:cstheme="majorHAnsi"/>
                <w:color w:val="00B050"/>
                <w:sz w:val="18"/>
                <w:szCs w:val="18"/>
              </w:rPr>
              <w:t>Trinity</w:t>
            </w:r>
            <w:r w:rsidRPr="00476BDC">
              <w:rPr>
                <w:rStyle w:val="Strong"/>
                <w:rFonts w:asciiTheme="majorHAnsi" w:hAnsiTheme="majorHAnsi" w:cstheme="majorHAnsi"/>
                <w:b w:val="0"/>
                <w:bCs w:val="0"/>
                <w:color w:val="00B050"/>
                <w:sz w:val="18"/>
                <w:szCs w:val="18"/>
              </w:rPr>
              <w:t xml:space="preserve"> texts mean to </w:t>
            </w:r>
            <w:r w:rsidRPr="00476BDC">
              <w:rPr>
                <w:rStyle w:val="Strong"/>
                <w:rFonts w:asciiTheme="majorHAnsi" w:hAnsiTheme="majorHAnsi" w:cstheme="majorHAnsi"/>
                <w:color w:val="00B050"/>
                <w:sz w:val="18"/>
                <w:szCs w:val="18"/>
              </w:rPr>
              <w:t>Christians</w:t>
            </w:r>
            <w:r w:rsidRPr="00476BDC">
              <w:rPr>
                <w:rStyle w:val="Strong"/>
                <w:rFonts w:asciiTheme="majorHAnsi" w:hAnsiTheme="majorHAnsi" w:cstheme="majorHAnsi"/>
                <w:b w:val="0"/>
                <w:bCs w:val="0"/>
                <w:color w:val="00B050"/>
                <w:sz w:val="18"/>
                <w:szCs w:val="18"/>
              </w:rPr>
              <w:t xml:space="preserve"> today</w:t>
            </w:r>
            <w:r w:rsidRPr="00476BDC">
              <w:rPr>
                <w:rFonts w:asciiTheme="majorHAnsi" w:hAnsiTheme="majorHAnsi" w:cstheme="majorHAnsi"/>
                <w:b/>
                <w:bCs/>
                <w:color w:val="00B050"/>
                <w:sz w:val="18"/>
                <w:szCs w:val="18"/>
              </w:rPr>
              <w:t>,</w:t>
            </w:r>
            <w:r w:rsidRPr="00476BDC">
              <w:rPr>
                <w:rFonts w:asciiTheme="majorHAnsi" w:hAnsiTheme="majorHAnsi" w:cstheme="majorHAnsi"/>
                <w:color w:val="00B050"/>
                <w:sz w:val="18"/>
                <w:szCs w:val="18"/>
              </w:rPr>
              <w:t xml:space="preserve"> using examples from the </w:t>
            </w:r>
            <w:r w:rsidRPr="00476BDC">
              <w:rPr>
                <w:rFonts w:asciiTheme="majorHAnsi" w:hAnsiTheme="majorHAnsi" w:cstheme="majorHAnsi"/>
                <w:b/>
                <w:bCs/>
                <w:color w:val="00B050"/>
                <w:sz w:val="18"/>
                <w:szCs w:val="18"/>
              </w:rPr>
              <w:t>Gospel</w:t>
            </w:r>
            <w:r w:rsidRPr="00476BDC">
              <w:rPr>
                <w:rFonts w:asciiTheme="majorHAnsi" w:hAnsiTheme="majorHAnsi" w:cstheme="majorHAnsi"/>
                <w:color w:val="00B050"/>
                <w:sz w:val="18"/>
                <w:szCs w:val="18"/>
              </w:rPr>
              <w:t xml:space="preserve">s and Christian </w:t>
            </w:r>
            <w:r w:rsidRPr="00476BDC">
              <w:rPr>
                <w:rFonts w:asciiTheme="majorHAnsi" w:hAnsiTheme="majorHAnsi" w:cstheme="majorHAnsi"/>
                <w:b/>
                <w:bCs/>
                <w:color w:val="00B050"/>
                <w:sz w:val="18"/>
                <w:szCs w:val="18"/>
              </w:rPr>
              <w:t>worship</w:t>
            </w:r>
            <w:r w:rsidRPr="00476BDC">
              <w:rPr>
                <w:rFonts w:asciiTheme="majorHAnsi" w:hAnsiTheme="majorHAnsi" w:cstheme="majorHAnsi"/>
                <w:color w:val="00B050"/>
                <w:sz w:val="18"/>
                <w:szCs w:val="18"/>
              </w:rPr>
              <w:t>.</w:t>
            </w:r>
          </w:p>
          <w:p w14:paraId="67736347" w14:textId="78A946C1"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To know</w:t>
            </w:r>
            <w:r w:rsidRPr="00476BDC">
              <w:rPr>
                <w:rFonts w:asciiTheme="majorHAnsi" w:hAnsiTheme="majorHAnsi" w:cstheme="majorHAnsi"/>
                <w:b/>
                <w:bCs/>
                <w:color w:val="00B050"/>
                <w:sz w:val="18"/>
                <w:szCs w:val="18"/>
              </w:rPr>
              <w:t xml:space="preserve"> </w:t>
            </w:r>
            <w:r w:rsidRPr="00476BDC">
              <w:rPr>
                <w:rStyle w:val="Strong"/>
                <w:rFonts w:asciiTheme="majorHAnsi" w:hAnsiTheme="majorHAnsi" w:cstheme="majorHAnsi"/>
                <w:b w:val="0"/>
                <w:bCs w:val="0"/>
                <w:color w:val="00B050"/>
                <w:sz w:val="18"/>
                <w:szCs w:val="18"/>
              </w:rPr>
              <w:t xml:space="preserve">what the </w:t>
            </w:r>
            <w:r w:rsidRPr="00476BDC">
              <w:rPr>
                <w:rStyle w:val="Strong"/>
                <w:rFonts w:asciiTheme="majorHAnsi" w:hAnsiTheme="majorHAnsi" w:cstheme="majorHAnsi"/>
                <w:color w:val="00B050"/>
                <w:sz w:val="18"/>
                <w:szCs w:val="18"/>
              </w:rPr>
              <w:t>Gospel</w:t>
            </w:r>
            <w:r w:rsidRPr="00476BDC">
              <w:rPr>
                <w:rStyle w:val="Strong"/>
                <w:rFonts w:asciiTheme="majorHAnsi" w:hAnsiTheme="majorHAnsi" w:cstheme="majorHAnsi"/>
                <w:b w:val="0"/>
                <w:bCs w:val="0"/>
                <w:color w:val="00B050"/>
                <w:sz w:val="18"/>
                <w:szCs w:val="18"/>
              </w:rPr>
              <w:t>s are</w:t>
            </w:r>
            <w:r w:rsidRPr="00476BDC">
              <w:rPr>
                <w:rStyle w:val="apple-converted-space"/>
                <w:rFonts w:asciiTheme="majorHAnsi" w:hAnsiTheme="majorHAnsi" w:cstheme="majorHAnsi"/>
                <w:b/>
                <w:bCs/>
                <w:color w:val="00B050"/>
                <w:sz w:val="18"/>
                <w:szCs w:val="18"/>
              </w:rPr>
              <w:t> </w:t>
            </w:r>
            <w:r w:rsidRPr="00476BDC">
              <w:rPr>
                <w:rFonts w:asciiTheme="majorHAnsi" w:hAnsiTheme="majorHAnsi" w:cstheme="majorHAnsi"/>
                <w:b/>
                <w:bCs/>
                <w:color w:val="00B050"/>
                <w:sz w:val="18"/>
                <w:szCs w:val="18"/>
              </w:rPr>
              <w:t xml:space="preserve">– </w:t>
            </w:r>
            <w:r w:rsidRPr="00476BDC">
              <w:rPr>
                <w:rFonts w:asciiTheme="majorHAnsi" w:hAnsiTheme="majorHAnsi" w:cstheme="majorHAnsi"/>
                <w:color w:val="00B050"/>
                <w:sz w:val="18"/>
                <w:szCs w:val="18"/>
              </w:rPr>
              <w:t>the first four books of the New Testament (</w:t>
            </w:r>
            <w:r w:rsidRPr="00476BDC">
              <w:rPr>
                <w:rStyle w:val="Strong"/>
                <w:rFonts w:asciiTheme="majorHAnsi" w:hAnsiTheme="majorHAnsi" w:cstheme="majorHAnsi"/>
                <w:b w:val="0"/>
                <w:bCs w:val="0"/>
                <w:color w:val="00B050"/>
                <w:sz w:val="18"/>
                <w:szCs w:val="18"/>
              </w:rPr>
              <w:t>Matthew, Mark, Luke, and John</w:t>
            </w:r>
            <w:r w:rsidRPr="00476BDC">
              <w:rPr>
                <w:rFonts w:asciiTheme="majorHAnsi" w:hAnsiTheme="majorHAnsi" w:cstheme="majorHAnsi"/>
                <w:b/>
                <w:bCs/>
                <w:color w:val="00B050"/>
                <w:sz w:val="18"/>
                <w:szCs w:val="18"/>
              </w:rPr>
              <w:t>) –</w:t>
            </w:r>
            <w:r w:rsidRPr="00476BDC">
              <w:rPr>
                <w:rFonts w:asciiTheme="majorHAnsi" w:hAnsiTheme="majorHAnsi" w:cstheme="majorHAnsi"/>
                <w:color w:val="00B050"/>
                <w:sz w:val="18"/>
                <w:szCs w:val="18"/>
              </w:rPr>
              <w:t xml:space="preserve"> and how they share the story of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w:t>
            </w:r>
          </w:p>
          <w:p w14:paraId="6C49E19E" w14:textId="65EDF512" w:rsidR="00530003" w:rsidRPr="009071AA" w:rsidRDefault="00530003" w:rsidP="00530003">
            <w:pPr>
              <w:rPr>
                <w:rFonts w:asciiTheme="majorHAnsi" w:hAnsiTheme="majorHAnsi" w:cstheme="majorHAnsi"/>
                <w:sz w:val="18"/>
                <w:szCs w:val="18"/>
              </w:rPr>
            </w:pPr>
            <w:r w:rsidRPr="009071AA">
              <w:rPr>
                <w:rFonts w:asciiTheme="majorHAnsi" w:hAnsiTheme="majorHAnsi" w:cstheme="majorHAnsi"/>
                <w:bCs/>
                <w:color w:val="000000"/>
                <w:sz w:val="18"/>
                <w:szCs w:val="18"/>
                <w:u w:val="single"/>
              </w:rPr>
              <w:t>Practices and Worship</w:t>
            </w:r>
            <w:r w:rsidRPr="009071AA">
              <w:rPr>
                <w:rFonts w:asciiTheme="majorHAnsi" w:hAnsiTheme="majorHAnsi" w:cstheme="majorHAnsi"/>
                <w:bCs/>
                <w:color w:val="000000"/>
                <w:sz w:val="18"/>
                <w:szCs w:val="18"/>
                <w:u w:val="single"/>
              </w:rPr>
              <w:br/>
            </w:r>
            <w:r w:rsidRPr="00476BDC">
              <w:rPr>
                <w:rFonts w:asciiTheme="majorHAnsi" w:hAnsiTheme="majorHAnsi" w:cstheme="majorHAnsi"/>
                <w:color w:val="7030A0"/>
                <w:sz w:val="18"/>
                <w:szCs w:val="18"/>
              </w:rPr>
              <w:t xml:space="preserve">To describe how </w:t>
            </w:r>
            <w:r w:rsidRPr="00476BDC">
              <w:rPr>
                <w:rFonts w:asciiTheme="majorHAnsi" w:hAnsiTheme="majorHAnsi" w:cstheme="majorHAnsi"/>
                <w:b/>
                <w:bCs/>
                <w:color w:val="7030A0"/>
                <w:sz w:val="18"/>
                <w:szCs w:val="18"/>
              </w:rPr>
              <w:t>Christians</w:t>
            </w:r>
            <w:r w:rsidRPr="00476BDC">
              <w:rPr>
                <w:rFonts w:asciiTheme="majorHAnsi" w:hAnsiTheme="majorHAnsi" w:cstheme="majorHAnsi"/>
                <w:color w:val="7030A0"/>
                <w:sz w:val="18"/>
                <w:szCs w:val="18"/>
              </w:rPr>
              <w:t xml:space="preserve"> show belief in the </w:t>
            </w:r>
            <w:r w:rsidRPr="00476BDC">
              <w:rPr>
                <w:rFonts w:asciiTheme="majorHAnsi" w:hAnsiTheme="majorHAnsi" w:cstheme="majorHAnsi"/>
                <w:b/>
                <w:bCs/>
                <w:color w:val="7030A0"/>
                <w:sz w:val="18"/>
                <w:szCs w:val="18"/>
              </w:rPr>
              <w:t>Trinity</w:t>
            </w:r>
            <w:r w:rsidRPr="00476BDC">
              <w:rPr>
                <w:rFonts w:asciiTheme="majorHAnsi" w:hAnsiTheme="majorHAnsi" w:cstheme="majorHAnsi"/>
                <w:color w:val="7030A0"/>
                <w:sz w:val="18"/>
                <w:szCs w:val="18"/>
              </w:rPr>
              <w:t xml:space="preserve"> – for example, by making the sign of the cross, praying to </w:t>
            </w:r>
            <w:r w:rsidRPr="00476BDC">
              <w:rPr>
                <w:rFonts w:asciiTheme="majorHAnsi" w:hAnsiTheme="majorHAnsi" w:cstheme="majorHAnsi"/>
                <w:b/>
                <w:bCs/>
                <w:color w:val="7030A0"/>
                <w:sz w:val="18"/>
                <w:szCs w:val="18"/>
              </w:rPr>
              <w:t>God</w:t>
            </w:r>
            <w:r w:rsidRPr="00476BDC">
              <w:rPr>
                <w:rFonts w:asciiTheme="majorHAnsi" w:hAnsiTheme="majorHAnsi" w:cstheme="majorHAnsi"/>
                <w:color w:val="7030A0"/>
                <w:sz w:val="18"/>
                <w:szCs w:val="18"/>
              </w:rPr>
              <w:t xml:space="preserve"> as Father, Son, and Holy Spirit, saying Trinitarian blessings (like “in the name of the Father, the Son and the Holy Spirit”), or singing hymns that talk about the three-in-one nature of </w:t>
            </w:r>
            <w:r w:rsidRPr="00476BDC">
              <w:rPr>
                <w:rFonts w:asciiTheme="majorHAnsi" w:hAnsiTheme="majorHAnsi" w:cstheme="majorHAnsi"/>
                <w:b/>
                <w:bCs/>
                <w:color w:val="7030A0"/>
                <w:sz w:val="18"/>
                <w:szCs w:val="18"/>
              </w:rPr>
              <w:t>God</w:t>
            </w:r>
            <w:r w:rsidRPr="00476BDC">
              <w:rPr>
                <w:rFonts w:asciiTheme="majorHAnsi" w:hAnsiTheme="majorHAnsi" w:cstheme="majorHAnsi"/>
                <w:color w:val="7030A0"/>
                <w:sz w:val="18"/>
                <w:szCs w:val="18"/>
              </w:rPr>
              <w:t>.</w:t>
            </w:r>
          </w:p>
          <w:p w14:paraId="69614895" w14:textId="77777777" w:rsidR="00530003" w:rsidRPr="001B2C9D" w:rsidRDefault="00530003" w:rsidP="00530003">
            <w:pPr>
              <w:rPr>
                <w:rFonts w:asciiTheme="majorHAnsi" w:hAnsiTheme="majorHAnsi" w:cstheme="majorHAnsi"/>
                <w:sz w:val="18"/>
                <w:szCs w:val="18"/>
              </w:rPr>
            </w:pPr>
          </w:p>
        </w:tc>
        <w:tc>
          <w:tcPr>
            <w:tcW w:w="1738" w:type="dxa"/>
          </w:tcPr>
          <w:p w14:paraId="60E45072" w14:textId="77777777" w:rsidR="00530003" w:rsidRPr="009071AA" w:rsidRDefault="00530003" w:rsidP="00530003">
            <w:pPr>
              <w:pStyle w:val="NormalWeb"/>
              <w:rPr>
                <w:rFonts w:asciiTheme="majorHAnsi" w:hAnsiTheme="majorHAnsi" w:cstheme="majorHAnsi"/>
                <w:color w:val="000000"/>
                <w:sz w:val="18"/>
                <w:szCs w:val="18"/>
              </w:rPr>
            </w:pPr>
            <w:r w:rsidRPr="009071AA">
              <w:rPr>
                <w:rFonts w:asciiTheme="majorHAnsi" w:hAnsiTheme="majorHAnsi" w:cstheme="majorHAnsi"/>
                <w:bCs/>
                <w:color w:val="000000"/>
                <w:sz w:val="18"/>
                <w:szCs w:val="18"/>
                <w:u w:val="single"/>
              </w:rPr>
              <w:lastRenderedPageBreak/>
              <w:t>Practices and Worship</w:t>
            </w:r>
            <w:r w:rsidRPr="009071AA">
              <w:rPr>
                <w:rFonts w:asciiTheme="majorHAnsi" w:hAnsiTheme="majorHAnsi" w:cstheme="majorHAnsi"/>
                <w:bCs/>
                <w:color w:val="000000"/>
                <w:sz w:val="18"/>
                <w:szCs w:val="18"/>
                <w:u w:val="single"/>
              </w:rPr>
              <w:br/>
            </w:r>
            <w:r w:rsidRPr="00476BDC">
              <w:rPr>
                <w:rFonts w:asciiTheme="majorHAnsi" w:hAnsiTheme="majorHAnsi" w:cstheme="majorHAnsi"/>
                <w:color w:val="7030A0"/>
                <w:sz w:val="18"/>
                <w:szCs w:val="18"/>
              </w:rPr>
              <w:t xml:space="preserve">To identify key Hindu objects found in the home – such as murtis (images of </w:t>
            </w:r>
            <w:r w:rsidRPr="00476BDC">
              <w:rPr>
                <w:rFonts w:asciiTheme="majorHAnsi" w:hAnsiTheme="majorHAnsi" w:cstheme="majorHAnsi"/>
                <w:b/>
                <w:bCs/>
                <w:color w:val="7030A0"/>
                <w:sz w:val="18"/>
                <w:szCs w:val="18"/>
              </w:rPr>
              <w:t>god</w:t>
            </w:r>
            <w:r w:rsidRPr="00476BDC">
              <w:rPr>
                <w:rFonts w:asciiTheme="majorHAnsi" w:hAnsiTheme="majorHAnsi" w:cstheme="majorHAnsi"/>
                <w:color w:val="7030A0"/>
                <w:sz w:val="18"/>
                <w:szCs w:val="18"/>
              </w:rPr>
              <w:t xml:space="preserve">s and goddesses), a puja tray (which may include a bell, incense, light, and water), and the OM symbol – and to explain how these </w:t>
            </w:r>
            <w:r w:rsidRPr="00476BDC">
              <w:rPr>
                <w:rFonts w:asciiTheme="majorHAnsi" w:hAnsiTheme="majorHAnsi" w:cstheme="majorHAnsi"/>
                <w:color w:val="7030A0"/>
                <w:sz w:val="18"/>
                <w:szCs w:val="18"/>
              </w:rPr>
              <w:lastRenderedPageBreak/>
              <w:t xml:space="preserve">objects are used in </w:t>
            </w:r>
            <w:r w:rsidRPr="00476BDC">
              <w:rPr>
                <w:rFonts w:asciiTheme="majorHAnsi" w:hAnsiTheme="majorHAnsi" w:cstheme="majorHAnsi"/>
                <w:b/>
                <w:bCs/>
                <w:color w:val="7030A0"/>
                <w:sz w:val="18"/>
                <w:szCs w:val="18"/>
              </w:rPr>
              <w:t>worship</w:t>
            </w:r>
            <w:r w:rsidRPr="00476BDC">
              <w:rPr>
                <w:rFonts w:asciiTheme="majorHAnsi" w:hAnsiTheme="majorHAnsi" w:cstheme="majorHAnsi"/>
                <w:color w:val="7030A0"/>
                <w:sz w:val="18"/>
                <w:szCs w:val="18"/>
              </w:rPr>
              <w:t xml:space="preserve"> and what they mean, helping </w:t>
            </w:r>
            <w:r w:rsidRPr="00476BDC">
              <w:rPr>
                <w:rFonts w:asciiTheme="majorHAnsi" w:hAnsiTheme="majorHAnsi" w:cstheme="majorHAnsi"/>
                <w:b/>
                <w:bCs/>
                <w:color w:val="7030A0"/>
                <w:sz w:val="18"/>
                <w:szCs w:val="18"/>
              </w:rPr>
              <w:t>Hindus</w:t>
            </w:r>
            <w:r w:rsidRPr="00476BDC">
              <w:rPr>
                <w:rFonts w:asciiTheme="majorHAnsi" w:hAnsiTheme="majorHAnsi" w:cstheme="majorHAnsi"/>
                <w:color w:val="7030A0"/>
                <w:sz w:val="18"/>
                <w:szCs w:val="18"/>
              </w:rPr>
              <w:t xml:space="preserve"> show respect, focus during prayer, and feel close to </w:t>
            </w:r>
            <w:r w:rsidRPr="00476BDC">
              <w:rPr>
                <w:rFonts w:asciiTheme="majorHAnsi" w:hAnsiTheme="majorHAnsi" w:cstheme="majorHAnsi"/>
                <w:b/>
                <w:bCs/>
                <w:color w:val="7030A0"/>
                <w:sz w:val="18"/>
                <w:szCs w:val="18"/>
              </w:rPr>
              <w:t>God</w:t>
            </w:r>
            <w:r w:rsidRPr="00476BDC">
              <w:rPr>
                <w:rFonts w:asciiTheme="majorHAnsi" w:hAnsiTheme="majorHAnsi" w:cstheme="majorHAnsi"/>
                <w:color w:val="7030A0"/>
                <w:sz w:val="18"/>
                <w:szCs w:val="18"/>
              </w:rPr>
              <w:t xml:space="preserve">. </w:t>
            </w:r>
          </w:p>
          <w:p w14:paraId="605D410B" w14:textId="77777777" w:rsidR="00530003" w:rsidRPr="00476BDC" w:rsidRDefault="00530003" w:rsidP="00530003">
            <w:pPr>
              <w:pStyle w:val="NormalWeb"/>
              <w:rPr>
                <w:rFonts w:asciiTheme="majorHAnsi" w:hAnsiTheme="majorHAnsi" w:cstheme="majorHAnsi"/>
                <w:color w:val="7030A0"/>
                <w:sz w:val="18"/>
                <w:szCs w:val="18"/>
              </w:rPr>
            </w:pPr>
            <w:r w:rsidRPr="00476BDC">
              <w:rPr>
                <w:rFonts w:asciiTheme="majorHAnsi" w:hAnsiTheme="majorHAnsi" w:cstheme="majorHAnsi"/>
                <w:color w:val="7030A0"/>
                <w:sz w:val="18"/>
                <w:szCs w:val="18"/>
              </w:rPr>
              <w:t>To describe what Hindu families do during the week to show their faith – such as performing daily puja (</w:t>
            </w:r>
            <w:r w:rsidRPr="00476BDC">
              <w:rPr>
                <w:rFonts w:asciiTheme="majorHAnsi" w:hAnsiTheme="majorHAnsi" w:cstheme="majorHAnsi"/>
                <w:b/>
                <w:bCs/>
                <w:color w:val="7030A0"/>
                <w:sz w:val="18"/>
                <w:szCs w:val="18"/>
              </w:rPr>
              <w:t>worship</w:t>
            </w:r>
            <w:r w:rsidRPr="00476BDC">
              <w:rPr>
                <w:rFonts w:asciiTheme="majorHAnsi" w:hAnsiTheme="majorHAnsi" w:cstheme="majorHAnsi"/>
                <w:color w:val="7030A0"/>
                <w:sz w:val="18"/>
                <w:szCs w:val="18"/>
              </w:rPr>
              <w:t>) at a home shrine, offering and blessing food before meals, reading or listening to stories from holy texts like the Bhagavad Gita or Ramayana, and showing respect to elders and all living things as part of their beliefs.</w:t>
            </w:r>
          </w:p>
          <w:p w14:paraId="7E0373E6" w14:textId="7861CA58" w:rsidR="00530003" w:rsidRPr="002F0DE9" w:rsidRDefault="00530003" w:rsidP="00530003">
            <w:pPr>
              <w:pStyle w:val="NormalWeb"/>
              <w:rPr>
                <w:rFonts w:asciiTheme="majorHAnsi" w:hAnsiTheme="majorHAnsi" w:cstheme="majorHAnsi"/>
                <w:color w:val="7030A0"/>
                <w:sz w:val="18"/>
                <w:szCs w:val="18"/>
              </w:rPr>
            </w:pPr>
            <w:r w:rsidRPr="002F0DE9">
              <w:rPr>
                <w:rFonts w:asciiTheme="majorHAnsi" w:hAnsiTheme="majorHAnsi" w:cstheme="majorHAnsi"/>
                <w:b/>
                <w:noProof/>
                <w:color w:val="7030A0"/>
                <w:sz w:val="18"/>
                <w:szCs w:val="18"/>
              </w:rPr>
              <w:drawing>
                <wp:anchor distT="0" distB="0" distL="114300" distR="114300" simplePos="0" relativeHeight="251880448" behindDoc="0" locked="0" layoutInCell="1" allowOverlap="1" wp14:anchorId="5A9C8821" wp14:editId="65C38C63">
                  <wp:simplePos x="0" y="0"/>
                  <wp:positionH relativeFrom="column">
                    <wp:posOffset>-5715</wp:posOffset>
                  </wp:positionH>
                  <wp:positionV relativeFrom="paragraph">
                    <wp:posOffset>22729</wp:posOffset>
                  </wp:positionV>
                  <wp:extent cx="412750" cy="199390"/>
                  <wp:effectExtent l="0" t="0" r="0" b="0"/>
                  <wp:wrapSquare wrapText="bothSides"/>
                  <wp:docPr id="1164043582" name="Picture 116404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2F0DE9">
              <w:rPr>
                <w:rFonts w:asciiTheme="majorHAnsi" w:hAnsiTheme="majorHAnsi" w:cstheme="majorHAnsi"/>
                <w:color w:val="7030A0"/>
                <w:sz w:val="18"/>
                <w:szCs w:val="18"/>
              </w:rPr>
              <w:t>To compare</w:t>
            </w:r>
            <w:r w:rsidRPr="002F0DE9">
              <w:rPr>
                <w:rFonts w:asciiTheme="majorHAnsi" w:hAnsiTheme="majorHAnsi" w:cstheme="majorHAnsi"/>
                <w:b/>
                <w:bCs/>
                <w:color w:val="7030A0"/>
                <w:sz w:val="18"/>
                <w:szCs w:val="18"/>
              </w:rPr>
              <w:t xml:space="preserve"> </w:t>
            </w:r>
            <w:r w:rsidRPr="002F0DE9">
              <w:rPr>
                <w:rStyle w:val="Strong"/>
                <w:rFonts w:asciiTheme="majorHAnsi" w:hAnsiTheme="majorHAnsi" w:cstheme="majorHAnsi"/>
                <w:b w:val="0"/>
                <w:bCs w:val="0"/>
                <w:color w:val="7030A0"/>
                <w:sz w:val="18"/>
                <w:szCs w:val="18"/>
              </w:rPr>
              <w:t>Hindu family rituals and values</w:t>
            </w:r>
            <w:r w:rsidRPr="002F0DE9">
              <w:rPr>
                <w:rStyle w:val="apple-converted-space"/>
                <w:rFonts w:asciiTheme="majorHAnsi" w:hAnsiTheme="majorHAnsi" w:cstheme="majorHAnsi"/>
                <w:color w:val="7030A0"/>
                <w:sz w:val="18"/>
                <w:szCs w:val="18"/>
              </w:rPr>
              <w:t> </w:t>
            </w:r>
            <w:r w:rsidRPr="002F0DE9">
              <w:rPr>
                <w:rFonts w:asciiTheme="majorHAnsi" w:hAnsiTheme="majorHAnsi" w:cstheme="majorHAnsi"/>
                <w:color w:val="7030A0"/>
                <w:sz w:val="18"/>
                <w:szCs w:val="18"/>
              </w:rPr>
              <w:t>with those from pupils’ own homes, spotting similarities and differences.</w:t>
            </w:r>
          </w:p>
          <w:p w14:paraId="65823CA8" w14:textId="47D997FA" w:rsidR="00530003" w:rsidRPr="002F0DE9" w:rsidRDefault="00530003" w:rsidP="00530003">
            <w:pPr>
              <w:pBdr>
                <w:top w:val="nil"/>
                <w:left w:val="nil"/>
                <w:bottom w:val="nil"/>
                <w:right w:val="nil"/>
                <w:between w:val="nil"/>
              </w:pBdr>
              <w:spacing w:after="160"/>
              <w:rPr>
                <w:rFonts w:asciiTheme="majorHAnsi" w:hAnsiTheme="majorHAnsi" w:cstheme="majorHAnsi"/>
                <w:bCs/>
                <w:color w:val="00B050"/>
                <w:sz w:val="18"/>
                <w:szCs w:val="18"/>
                <w:u w:val="single"/>
              </w:rPr>
            </w:pPr>
            <w:r w:rsidRPr="009071AA">
              <w:rPr>
                <w:rFonts w:asciiTheme="majorHAnsi" w:hAnsiTheme="majorHAnsi" w:cstheme="majorHAnsi"/>
                <w:bCs/>
                <w:color w:val="000000"/>
                <w:sz w:val="18"/>
                <w:szCs w:val="18"/>
                <w:u w:val="single"/>
              </w:rPr>
              <w:t xml:space="preserve">Beliefs and Sacred Texts </w:t>
            </w:r>
            <w:r w:rsidRPr="009071AA">
              <w:rPr>
                <w:rFonts w:asciiTheme="majorHAnsi" w:hAnsiTheme="majorHAnsi" w:cstheme="majorHAnsi"/>
                <w:bCs/>
                <w:color w:val="000000"/>
                <w:sz w:val="18"/>
                <w:szCs w:val="18"/>
                <w:u w:val="single"/>
              </w:rPr>
              <w:br/>
            </w:r>
            <w:r w:rsidRPr="002F0DE9">
              <w:rPr>
                <w:rFonts w:asciiTheme="majorHAnsi" w:hAnsiTheme="majorHAnsi" w:cstheme="majorHAnsi"/>
                <w:color w:val="00B050"/>
                <w:sz w:val="18"/>
                <w:szCs w:val="18"/>
              </w:rPr>
              <w:t xml:space="preserve">To retell the story of Rama and Sita and </w:t>
            </w:r>
            <w:r w:rsidRPr="002F0DE9">
              <w:rPr>
                <w:rFonts w:asciiTheme="majorHAnsi" w:hAnsiTheme="majorHAnsi" w:cstheme="majorHAnsi"/>
                <w:color w:val="00B050"/>
                <w:sz w:val="18"/>
                <w:szCs w:val="18"/>
              </w:rPr>
              <w:lastRenderedPageBreak/>
              <w:t xml:space="preserve">explain what it teaches </w:t>
            </w:r>
            <w:r w:rsidRPr="00476BDC">
              <w:rPr>
                <w:rFonts w:asciiTheme="majorHAnsi" w:hAnsiTheme="majorHAnsi" w:cstheme="majorHAnsi"/>
                <w:b/>
                <w:bCs/>
                <w:color w:val="00B050"/>
                <w:sz w:val="18"/>
                <w:szCs w:val="18"/>
              </w:rPr>
              <w:t>Hindus</w:t>
            </w:r>
            <w:r w:rsidRPr="00476BDC">
              <w:rPr>
                <w:rFonts w:asciiTheme="majorHAnsi" w:hAnsiTheme="majorHAnsi" w:cstheme="majorHAnsi"/>
                <w:color w:val="00B050"/>
                <w:sz w:val="18"/>
                <w:szCs w:val="18"/>
              </w:rPr>
              <w:t xml:space="preserve"> about the battle between good and evil, the importance of duty (</w:t>
            </w:r>
            <w:r w:rsidRPr="00476BDC">
              <w:rPr>
                <w:rFonts w:asciiTheme="majorHAnsi" w:hAnsiTheme="majorHAnsi" w:cstheme="majorHAnsi"/>
                <w:b/>
                <w:bCs/>
                <w:color w:val="00B050"/>
                <w:sz w:val="18"/>
                <w:szCs w:val="18"/>
              </w:rPr>
              <w:t>dharma</w:t>
            </w:r>
            <w:r w:rsidRPr="00476BDC">
              <w:rPr>
                <w:rFonts w:asciiTheme="majorHAnsi" w:hAnsiTheme="majorHAnsi" w:cstheme="majorHAnsi"/>
                <w:color w:val="00B050"/>
                <w:sz w:val="18"/>
                <w:szCs w:val="18"/>
              </w:rPr>
              <w:t xml:space="preserve">), </w:t>
            </w:r>
            <w:r w:rsidRPr="002F0DE9">
              <w:rPr>
                <w:rFonts w:asciiTheme="majorHAnsi" w:hAnsiTheme="majorHAnsi" w:cstheme="majorHAnsi"/>
                <w:color w:val="00B050"/>
                <w:sz w:val="18"/>
                <w:szCs w:val="18"/>
              </w:rPr>
              <w:t>and devotion – including how Rama keeps his promises, how Sita stays loyal, and how their story is remembered during Diwali as a symbol of light overcoming darkness.</w:t>
            </w:r>
          </w:p>
          <w:p w14:paraId="0F1448AA" w14:textId="6A0FD00D" w:rsidR="00530003" w:rsidRPr="009071AA" w:rsidRDefault="00530003" w:rsidP="00530003">
            <w:pPr>
              <w:rPr>
                <w:rFonts w:asciiTheme="majorHAnsi" w:hAnsiTheme="majorHAnsi" w:cstheme="majorHAnsi"/>
                <w:sz w:val="18"/>
                <w:szCs w:val="18"/>
              </w:rPr>
            </w:pPr>
            <w:r w:rsidRPr="00476BDC">
              <w:rPr>
                <w:rFonts w:asciiTheme="majorHAnsi" w:hAnsiTheme="majorHAnsi" w:cstheme="majorHAnsi"/>
                <w:color w:val="00B050"/>
                <w:sz w:val="18"/>
                <w:szCs w:val="18"/>
              </w:rPr>
              <w:t xml:space="preserve">To understand the Hindu belief in </w:t>
            </w:r>
            <w:r w:rsidRPr="00476BDC">
              <w:rPr>
                <w:rFonts w:asciiTheme="majorHAnsi" w:hAnsiTheme="majorHAnsi" w:cstheme="majorHAnsi"/>
                <w:b/>
                <w:bCs/>
                <w:color w:val="00B050"/>
                <w:sz w:val="18"/>
                <w:szCs w:val="18"/>
              </w:rPr>
              <w:t>karma</w:t>
            </w:r>
            <w:r w:rsidRPr="00476BDC">
              <w:rPr>
                <w:rFonts w:asciiTheme="majorHAnsi" w:hAnsiTheme="majorHAnsi" w:cstheme="majorHAnsi"/>
                <w:color w:val="00B050"/>
                <w:sz w:val="18"/>
                <w:szCs w:val="18"/>
              </w:rPr>
              <w:t xml:space="preserve"> – the idea that good actions lead to good outcomes and bad actions lead to negative outcomes </w:t>
            </w:r>
            <w:r w:rsidRPr="00476BDC">
              <w:rPr>
                <w:rFonts w:asciiTheme="majorHAnsi" w:hAnsiTheme="majorHAnsi" w:cstheme="majorHAnsi"/>
                <w:sz w:val="18"/>
                <w:szCs w:val="18"/>
              </w:rPr>
              <w:t xml:space="preserve">– and to explore how this belief guides how </w:t>
            </w:r>
            <w:r w:rsidRPr="00476BDC">
              <w:rPr>
                <w:rFonts w:asciiTheme="majorHAnsi" w:hAnsiTheme="majorHAnsi" w:cstheme="majorHAnsi"/>
                <w:b/>
                <w:bCs/>
                <w:sz w:val="18"/>
                <w:szCs w:val="18"/>
              </w:rPr>
              <w:t>Hindus</w:t>
            </w:r>
            <w:r w:rsidRPr="00476BDC">
              <w:rPr>
                <w:rFonts w:asciiTheme="majorHAnsi" w:hAnsiTheme="majorHAnsi" w:cstheme="majorHAnsi"/>
                <w:sz w:val="18"/>
                <w:szCs w:val="18"/>
              </w:rPr>
              <w:t xml:space="preserve"> try to live. </w:t>
            </w:r>
            <w:r w:rsidRPr="009071AA">
              <w:rPr>
                <w:rFonts w:asciiTheme="majorHAnsi" w:hAnsiTheme="majorHAnsi" w:cstheme="majorHAnsi"/>
                <w:color w:val="000000"/>
                <w:sz w:val="18"/>
                <w:szCs w:val="18"/>
              </w:rPr>
              <w:t>Children will link this to the game of snakes and ladders, where ladders represent good actions that help you move forward, and snakes represent bad actions that set you back.</w:t>
            </w:r>
          </w:p>
        </w:tc>
        <w:tc>
          <w:tcPr>
            <w:tcW w:w="1834" w:type="dxa"/>
          </w:tcPr>
          <w:p w14:paraId="1AF20D95" w14:textId="2654A103" w:rsidR="00530003" w:rsidRPr="00476BDC" w:rsidRDefault="00530003" w:rsidP="00530003">
            <w:pPr>
              <w:pBdr>
                <w:top w:val="nil"/>
                <w:left w:val="nil"/>
                <w:bottom w:val="nil"/>
                <w:right w:val="nil"/>
                <w:between w:val="nil"/>
              </w:pBdr>
              <w:rPr>
                <w:rFonts w:asciiTheme="majorHAnsi" w:hAnsiTheme="majorHAnsi" w:cstheme="majorHAnsi"/>
                <w:color w:val="00B050"/>
                <w:sz w:val="18"/>
                <w:szCs w:val="18"/>
              </w:rPr>
            </w:pPr>
            <w:r w:rsidRPr="009071AA">
              <w:rPr>
                <w:rFonts w:asciiTheme="majorHAnsi" w:hAnsiTheme="majorHAnsi" w:cstheme="majorHAnsi"/>
                <w:bCs/>
                <w:color w:val="000000"/>
                <w:sz w:val="18"/>
                <w:szCs w:val="18"/>
                <w:u w:val="single"/>
              </w:rPr>
              <w:lastRenderedPageBreak/>
              <w:t>Morality and Values</w:t>
            </w:r>
            <w:r w:rsidRPr="009071AA">
              <w:rPr>
                <w:rFonts w:asciiTheme="majorHAnsi" w:hAnsiTheme="majorHAnsi" w:cstheme="majorHAnsi"/>
                <w:bCs/>
                <w:color w:val="000000"/>
                <w:sz w:val="18"/>
                <w:szCs w:val="18"/>
                <w:u w:val="single"/>
              </w:rPr>
              <w:br/>
            </w:r>
            <w:r w:rsidRPr="00476BDC">
              <w:rPr>
                <w:rFonts w:asciiTheme="majorHAnsi" w:hAnsiTheme="majorHAnsi" w:cstheme="majorHAnsi"/>
                <w:color w:val="00B050"/>
                <w:sz w:val="18"/>
                <w:szCs w:val="18"/>
              </w:rPr>
              <w:t xml:space="preserve">To explore the four aims of Hindu life – </w:t>
            </w:r>
            <w:r w:rsidRPr="00476BDC">
              <w:rPr>
                <w:rFonts w:asciiTheme="majorHAnsi" w:hAnsiTheme="majorHAnsi" w:cstheme="majorHAnsi"/>
                <w:b/>
                <w:bCs/>
                <w:color w:val="00B050"/>
                <w:sz w:val="18"/>
                <w:szCs w:val="18"/>
              </w:rPr>
              <w:t>dharma</w:t>
            </w:r>
            <w:r w:rsidRPr="00476BDC">
              <w:rPr>
                <w:rFonts w:asciiTheme="majorHAnsi" w:hAnsiTheme="majorHAnsi" w:cstheme="majorHAnsi"/>
                <w:color w:val="00B050"/>
                <w:sz w:val="18"/>
                <w:szCs w:val="18"/>
              </w:rPr>
              <w:t xml:space="preserve"> (doing the right thing), artha (earning and providing), kama (enjoying life), and </w:t>
            </w:r>
            <w:r w:rsidRPr="00476BDC">
              <w:rPr>
                <w:rFonts w:asciiTheme="majorHAnsi" w:hAnsiTheme="majorHAnsi" w:cstheme="majorHAnsi"/>
                <w:b/>
                <w:bCs/>
                <w:color w:val="00B050"/>
                <w:sz w:val="18"/>
                <w:szCs w:val="18"/>
              </w:rPr>
              <w:t>moksha</w:t>
            </w:r>
            <w:r w:rsidRPr="00476BDC">
              <w:rPr>
                <w:rFonts w:asciiTheme="majorHAnsi" w:hAnsiTheme="majorHAnsi" w:cstheme="majorHAnsi"/>
                <w:color w:val="00B050"/>
                <w:sz w:val="18"/>
                <w:szCs w:val="18"/>
              </w:rPr>
              <w:t xml:space="preserve"> (freedom from the cycle of life and death) – and to compare these with pupils’ own goals and values, such as being </w:t>
            </w:r>
            <w:r w:rsidRPr="00476BDC">
              <w:rPr>
                <w:rFonts w:asciiTheme="majorHAnsi" w:hAnsiTheme="majorHAnsi" w:cstheme="majorHAnsi"/>
                <w:color w:val="00B050"/>
                <w:sz w:val="18"/>
                <w:szCs w:val="18"/>
              </w:rPr>
              <w:lastRenderedPageBreak/>
              <w:t>kind, working hard, enjoying hobbies, and thinking about what matters most in life.</w:t>
            </w:r>
          </w:p>
          <w:p w14:paraId="0769D8C2" w14:textId="77777777" w:rsidR="00530003" w:rsidRPr="00B3002D" w:rsidRDefault="00530003" w:rsidP="00530003">
            <w:pPr>
              <w:pBdr>
                <w:top w:val="nil"/>
                <w:left w:val="nil"/>
                <w:bottom w:val="nil"/>
                <w:right w:val="nil"/>
                <w:between w:val="nil"/>
              </w:pBdr>
              <w:rPr>
                <w:bCs/>
                <w:color w:val="000000"/>
                <w:sz w:val="18"/>
                <w:szCs w:val="18"/>
                <w:u w:val="single"/>
              </w:rPr>
            </w:pPr>
          </w:p>
          <w:p w14:paraId="52FFD8CE" w14:textId="287A2AE3" w:rsidR="00530003" w:rsidRPr="009071AA" w:rsidRDefault="00530003" w:rsidP="00530003">
            <w:pPr>
              <w:spacing w:after="160" w:line="259" w:lineRule="auto"/>
              <w:rPr>
                <w:rFonts w:asciiTheme="majorHAnsi" w:hAnsiTheme="majorHAnsi" w:cstheme="majorHAnsi"/>
                <w:bCs/>
                <w:sz w:val="18"/>
                <w:szCs w:val="18"/>
                <w:u w:val="single"/>
              </w:rPr>
            </w:pPr>
            <w:r w:rsidRPr="009071AA">
              <w:rPr>
                <w:rFonts w:asciiTheme="majorHAnsi" w:hAnsiTheme="majorHAnsi" w:cstheme="majorHAnsi"/>
                <w:bCs/>
                <w:color w:val="000000"/>
                <w:sz w:val="18"/>
                <w:szCs w:val="18"/>
                <w:u w:val="single"/>
              </w:rPr>
              <w:t>Practices and Worship</w:t>
            </w:r>
            <w:r w:rsidRPr="009071AA">
              <w:rPr>
                <w:rFonts w:asciiTheme="majorHAnsi" w:hAnsiTheme="majorHAnsi" w:cstheme="majorHAnsi"/>
                <w:bCs/>
                <w:color w:val="000000"/>
                <w:sz w:val="18"/>
                <w:szCs w:val="18"/>
                <w:u w:val="single"/>
              </w:rPr>
              <w:br/>
            </w:r>
            <w:r w:rsidRPr="00476BDC">
              <w:rPr>
                <w:rFonts w:asciiTheme="majorHAnsi" w:hAnsiTheme="majorHAnsi" w:cstheme="majorHAnsi"/>
                <w:color w:val="7030A0"/>
                <w:sz w:val="18"/>
                <w:szCs w:val="18"/>
              </w:rPr>
              <w:t xml:space="preserve">To describe what </w:t>
            </w:r>
            <w:r w:rsidRPr="00476BDC">
              <w:rPr>
                <w:rFonts w:asciiTheme="majorHAnsi" w:hAnsiTheme="majorHAnsi" w:cstheme="majorHAnsi"/>
                <w:b/>
                <w:bCs/>
                <w:color w:val="7030A0"/>
                <w:sz w:val="18"/>
                <w:szCs w:val="18"/>
              </w:rPr>
              <w:t>Hindus</w:t>
            </w:r>
            <w:r w:rsidRPr="00476BDC">
              <w:rPr>
                <w:rFonts w:asciiTheme="majorHAnsi" w:hAnsiTheme="majorHAnsi" w:cstheme="majorHAnsi"/>
                <w:color w:val="7030A0"/>
                <w:sz w:val="18"/>
                <w:szCs w:val="18"/>
              </w:rPr>
              <w:t xml:space="preserve"> do when they visit a mandir (temple) – including removing their shoes as a sign of respect, offering </w:t>
            </w:r>
            <w:r w:rsidRPr="00476BDC">
              <w:rPr>
                <w:rFonts w:asciiTheme="majorHAnsi" w:hAnsiTheme="majorHAnsi" w:cstheme="majorHAnsi"/>
                <w:b/>
                <w:bCs/>
                <w:color w:val="7030A0"/>
                <w:sz w:val="18"/>
                <w:szCs w:val="18"/>
              </w:rPr>
              <w:t>prayers</w:t>
            </w:r>
            <w:r w:rsidRPr="00476BDC">
              <w:rPr>
                <w:rFonts w:asciiTheme="majorHAnsi" w:hAnsiTheme="majorHAnsi" w:cstheme="majorHAnsi"/>
                <w:color w:val="7030A0"/>
                <w:sz w:val="18"/>
                <w:szCs w:val="18"/>
              </w:rPr>
              <w:t xml:space="preserve"> and flowers to the murtis (images of deities), singing bhajans (devotional songs), making offerings like fruit or incense, and receiving prashad (blessed food) as a sign of </w:t>
            </w:r>
            <w:r w:rsidRPr="00476BDC">
              <w:rPr>
                <w:rFonts w:asciiTheme="majorHAnsi" w:hAnsiTheme="majorHAnsi" w:cstheme="majorHAnsi"/>
                <w:b/>
                <w:bCs/>
                <w:color w:val="7030A0"/>
                <w:sz w:val="18"/>
                <w:szCs w:val="18"/>
              </w:rPr>
              <w:t>God</w:t>
            </w:r>
            <w:r w:rsidRPr="00476BDC">
              <w:rPr>
                <w:rFonts w:asciiTheme="majorHAnsi" w:hAnsiTheme="majorHAnsi" w:cstheme="majorHAnsi"/>
                <w:color w:val="7030A0"/>
                <w:sz w:val="18"/>
                <w:szCs w:val="18"/>
              </w:rPr>
              <w:t>’s blessing.</w:t>
            </w:r>
          </w:p>
          <w:p w14:paraId="17CA7E5A" w14:textId="77777777" w:rsidR="00530003" w:rsidRPr="00476BDC" w:rsidRDefault="00530003" w:rsidP="00530003">
            <w:pPr>
              <w:pStyle w:val="NormalWeb"/>
              <w:rPr>
                <w:rFonts w:asciiTheme="majorHAnsi" w:hAnsiTheme="majorHAnsi" w:cstheme="majorHAnsi"/>
                <w:color w:val="7030A0"/>
                <w:sz w:val="18"/>
                <w:szCs w:val="18"/>
              </w:rPr>
            </w:pPr>
            <w:r w:rsidRPr="002D3B1F">
              <w:rPr>
                <w:rFonts w:asciiTheme="majorHAnsi" w:hAnsiTheme="majorHAnsi" w:cstheme="majorHAnsi"/>
                <w:color w:val="7030A0"/>
                <w:sz w:val="18"/>
                <w:szCs w:val="18"/>
              </w:rPr>
              <w:t xml:space="preserve">To recognise and interpret Hindu symbols and images that show different deities and their characteristics – for example, Ganesha with an elephant head showing wisdom and the removal of obstacles, Lakshmi with coins and lotuses showing wealth and good </w:t>
            </w:r>
            <w:r w:rsidRPr="002D3B1F">
              <w:rPr>
                <w:rFonts w:asciiTheme="majorHAnsi" w:hAnsiTheme="majorHAnsi" w:cstheme="majorHAnsi"/>
                <w:color w:val="7030A0"/>
                <w:sz w:val="18"/>
                <w:szCs w:val="18"/>
              </w:rPr>
              <w:lastRenderedPageBreak/>
              <w:t xml:space="preserve">fortune, and Shiva with a trident and drum </w:t>
            </w:r>
            <w:r w:rsidRPr="00476BDC">
              <w:rPr>
                <w:rFonts w:asciiTheme="majorHAnsi" w:hAnsiTheme="majorHAnsi" w:cstheme="majorHAnsi"/>
                <w:color w:val="7030A0"/>
                <w:sz w:val="18"/>
                <w:szCs w:val="18"/>
              </w:rPr>
              <w:t xml:space="preserve">representing power and </w:t>
            </w:r>
            <w:r w:rsidRPr="00476BDC">
              <w:rPr>
                <w:rFonts w:asciiTheme="majorHAnsi" w:hAnsiTheme="majorHAnsi" w:cstheme="majorHAnsi"/>
                <w:b/>
                <w:bCs/>
                <w:color w:val="7030A0"/>
                <w:sz w:val="18"/>
                <w:szCs w:val="18"/>
              </w:rPr>
              <w:t>creation</w:t>
            </w:r>
            <w:r w:rsidRPr="00476BDC">
              <w:rPr>
                <w:rFonts w:asciiTheme="majorHAnsi" w:hAnsiTheme="majorHAnsi" w:cstheme="majorHAnsi"/>
                <w:color w:val="7030A0"/>
                <w:sz w:val="18"/>
                <w:szCs w:val="18"/>
              </w:rPr>
              <w:t xml:space="preserve">. </w:t>
            </w:r>
          </w:p>
          <w:p w14:paraId="53A26E09" w14:textId="3125F23B" w:rsidR="00530003" w:rsidRPr="002D3B1F" w:rsidRDefault="00530003" w:rsidP="00530003">
            <w:pPr>
              <w:pStyle w:val="NormalWeb"/>
              <w:rPr>
                <w:rFonts w:asciiTheme="majorHAnsi" w:hAnsiTheme="majorHAnsi" w:cstheme="majorHAnsi"/>
                <w:color w:val="7030A0"/>
                <w:sz w:val="18"/>
                <w:szCs w:val="18"/>
              </w:rPr>
            </w:pPr>
            <w:r w:rsidRPr="00476BDC">
              <w:rPr>
                <w:rFonts w:asciiTheme="majorHAnsi" w:hAnsiTheme="majorHAnsi" w:cstheme="majorHAnsi"/>
                <w:color w:val="7030A0"/>
                <w:sz w:val="18"/>
                <w:szCs w:val="18"/>
              </w:rPr>
              <w:t xml:space="preserve">Children will explore how these symbols help </w:t>
            </w:r>
            <w:r w:rsidRPr="00476BDC">
              <w:rPr>
                <w:rFonts w:asciiTheme="majorHAnsi" w:hAnsiTheme="majorHAnsi" w:cstheme="majorHAnsi"/>
                <w:b/>
                <w:bCs/>
                <w:color w:val="7030A0"/>
                <w:sz w:val="18"/>
                <w:szCs w:val="18"/>
              </w:rPr>
              <w:t>Hindus</w:t>
            </w:r>
            <w:r w:rsidRPr="00476BDC">
              <w:rPr>
                <w:rFonts w:asciiTheme="majorHAnsi" w:hAnsiTheme="majorHAnsi" w:cstheme="majorHAnsi"/>
                <w:color w:val="7030A0"/>
                <w:sz w:val="18"/>
                <w:szCs w:val="18"/>
              </w:rPr>
              <w:t xml:space="preserve"> understand and remember the </w:t>
            </w:r>
            <w:r w:rsidRPr="002D3B1F">
              <w:rPr>
                <w:rFonts w:asciiTheme="majorHAnsi" w:hAnsiTheme="majorHAnsi" w:cstheme="majorHAnsi"/>
                <w:color w:val="7030A0"/>
                <w:sz w:val="18"/>
                <w:szCs w:val="18"/>
              </w:rPr>
              <w:t>qualities of each deity.</w:t>
            </w:r>
          </w:p>
          <w:p w14:paraId="3640D861" w14:textId="77777777" w:rsidR="00476BDC" w:rsidRDefault="00530003" w:rsidP="00530003">
            <w:pPr>
              <w:pStyle w:val="NormalWeb"/>
              <w:rPr>
                <w:rFonts w:asciiTheme="majorHAnsi" w:hAnsiTheme="majorHAnsi" w:cstheme="majorHAnsi"/>
                <w:color w:val="7030A0"/>
                <w:sz w:val="18"/>
                <w:szCs w:val="18"/>
              </w:rPr>
            </w:pPr>
            <w:r w:rsidRPr="00476BDC">
              <w:rPr>
                <w:rFonts w:asciiTheme="majorHAnsi" w:hAnsiTheme="majorHAnsi" w:cstheme="majorHAnsi"/>
                <w:color w:val="7030A0"/>
                <w:sz w:val="18"/>
                <w:szCs w:val="18"/>
              </w:rPr>
              <w:t xml:space="preserve">To ask and answer questions about how Hindu children or teenagers show their faith in daily life – such as taking part in daily puja at home, joining in with </w:t>
            </w:r>
            <w:r w:rsidRPr="00476BDC">
              <w:rPr>
                <w:rFonts w:asciiTheme="majorHAnsi" w:hAnsiTheme="majorHAnsi" w:cstheme="majorHAnsi"/>
                <w:b/>
                <w:bCs/>
                <w:color w:val="7030A0"/>
                <w:sz w:val="18"/>
                <w:szCs w:val="18"/>
              </w:rPr>
              <w:t>festivals</w:t>
            </w:r>
            <w:r w:rsidRPr="00476BDC">
              <w:rPr>
                <w:rFonts w:asciiTheme="majorHAnsi" w:hAnsiTheme="majorHAnsi" w:cstheme="majorHAnsi"/>
                <w:color w:val="7030A0"/>
                <w:sz w:val="18"/>
                <w:szCs w:val="18"/>
              </w:rPr>
              <w:t xml:space="preserve"> like Diwali and Holi, learning prayers or stories from sacred texts, visiting the mandir, showing respect to elders, and making kind or thoughtful choices based on Hindu values like ahimsa (non-violence).</w:t>
            </w:r>
          </w:p>
          <w:p w14:paraId="70AF481E" w14:textId="703EDA12" w:rsidR="00530003" w:rsidRPr="00476BDC" w:rsidRDefault="00530003" w:rsidP="00530003">
            <w:pPr>
              <w:pStyle w:val="NormalWeb"/>
              <w:rPr>
                <w:rFonts w:asciiTheme="majorHAnsi" w:hAnsiTheme="majorHAnsi" w:cstheme="majorHAnsi"/>
                <w:color w:val="7030A0"/>
                <w:sz w:val="18"/>
                <w:szCs w:val="18"/>
              </w:rPr>
            </w:pPr>
            <w:r w:rsidRPr="00476BDC">
              <w:rPr>
                <w:rFonts w:asciiTheme="majorHAnsi" w:hAnsiTheme="majorHAnsi" w:cstheme="majorHAnsi"/>
                <w:color w:val="7030A0"/>
                <w:sz w:val="18"/>
                <w:szCs w:val="18"/>
              </w:rPr>
              <w:t>To learn</w:t>
            </w:r>
            <w:r w:rsidRPr="00476BDC">
              <w:rPr>
                <w:rFonts w:asciiTheme="majorHAnsi" w:hAnsiTheme="majorHAnsi" w:cstheme="majorHAnsi"/>
                <w:b/>
                <w:bCs/>
                <w:color w:val="7030A0"/>
                <w:sz w:val="18"/>
                <w:szCs w:val="18"/>
              </w:rPr>
              <w:t xml:space="preserve"> </w:t>
            </w:r>
            <w:r w:rsidRPr="00476BDC">
              <w:rPr>
                <w:rStyle w:val="Strong"/>
                <w:rFonts w:asciiTheme="majorHAnsi" w:hAnsiTheme="majorHAnsi" w:cstheme="majorHAnsi"/>
                <w:b w:val="0"/>
                <w:bCs w:val="0"/>
                <w:color w:val="7030A0"/>
                <w:sz w:val="18"/>
                <w:szCs w:val="18"/>
              </w:rPr>
              <w:t xml:space="preserve">about </w:t>
            </w:r>
            <w:r w:rsidRPr="00476BDC">
              <w:rPr>
                <w:rStyle w:val="Strong"/>
                <w:rFonts w:asciiTheme="majorHAnsi" w:hAnsiTheme="majorHAnsi" w:cstheme="majorHAnsi"/>
                <w:color w:val="7030A0"/>
                <w:sz w:val="18"/>
                <w:szCs w:val="18"/>
              </w:rPr>
              <w:t>Hindus</w:t>
            </w:r>
            <w:r w:rsidRPr="00476BDC">
              <w:rPr>
                <w:rStyle w:val="Strong"/>
                <w:rFonts w:asciiTheme="majorHAnsi" w:hAnsiTheme="majorHAnsi" w:cstheme="majorHAnsi"/>
                <w:b w:val="0"/>
                <w:bCs w:val="0"/>
                <w:color w:val="7030A0"/>
                <w:sz w:val="18"/>
                <w:szCs w:val="18"/>
              </w:rPr>
              <w:t xml:space="preserve"> who made a difference in the world</w:t>
            </w:r>
            <w:r w:rsidRPr="00476BDC">
              <w:rPr>
                <w:rFonts w:asciiTheme="majorHAnsi" w:hAnsiTheme="majorHAnsi" w:cstheme="majorHAnsi"/>
                <w:b/>
                <w:bCs/>
                <w:color w:val="7030A0"/>
                <w:sz w:val="18"/>
                <w:szCs w:val="18"/>
              </w:rPr>
              <w:t xml:space="preserve">, </w:t>
            </w:r>
            <w:r w:rsidRPr="00476BDC">
              <w:rPr>
                <w:rFonts w:asciiTheme="majorHAnsi" w:hAnsiTheme="majorHAnsi" w:cstheme="majorHAnsi"/>
                <w:color w:val="7030A0"/>
                <w:sz w:val="18"/>
                <w:szCs w:val="18"/>
              </w:rPr>
              <w:t>such</w:t>
            </w:r>
            <w:r w:rsidRPr="00476BDC">
              <w:rPr>
                <w:rFonts w:asciiTheme="majorHAnsi" w:hAnsiTheme="majorHAnsi" w:cstheme="majorHAnsi"/>
                <w:b/>
                <w:bCs/>
                <w:color w:val="7030A0"/>
                <w:sz w:val="18"/>
                <w:szCs w:val="18"/>
              </w:rPr>
              <w:t xml:space="preserve"> </w:t>
            </w:r>
            <w:r w:rsidRPr="00476BDC">
              <w:rPr>
                <w:rFonts w:asciiTheme="majorHAnsi" w:hAnsiTheme="majorHAnsi" w:cstheme="majorHAnsi"/>
                <w:color w:val="7030A0"/>
                <w:sz w:val="18"/>
                <w:szCs w:val="18"/>
              </w:rPr>
              <w:t>as</w:t>
            </w:r>
            <w:r w:rsidRPr="00476BDC">
              <w:rPr>
                <w:rStyle w:val="apple-converted-space"/>
                <w:rFonts w:asciiTheme="majorHAnsi" w:hAnsiTheme="majorHAnsi" w:cstheme="majorHAnsi"/>
                <w:b/>
                <w:bCs/>
                <w:color w:val="7030A0"/>
                <w:sz w:val="18"/>
                <w:szCs w:val="18"/>
              </w:rPr>
              <w:t> </w:t>
            </w:r>
            <w:r w:rsidRPr="00476BDC">
              <w:rPr>
                <w:rStyle w:val="Strong"/>
                <w:rFonts w:asciiTheme="majorHAnsi" w:hAnsiTheme="majorHAnsi" w:cstheme="majorHAnsi"/>
                <w:b w:val="0"/>
                <w:bCs w:val="0"/>
                <w:color w:val="7030A0"/>
                <w:sz w:val="18"/>
                <w:szCs w:val="18"/>
              </w:rPr>
              <w:t>Mahatma Gandhi</w:t>
            </w:r>
            <w:r w:rsidRPr="00476BDC">
              <w:rPr>
                <w:rFonts w:asciiTheme="majorHAnsi" w:hAnsiTheme="majorHAnsi" w:cstheme="majorHAnsi"/>
                <w:b/>
                <w:bCs/>
                <w:color w:val="7030A0"/>
                <w:sz w:val="18"/>
                <w:szCs w:val="18"/>
              </w:rPr>
              <w:t>,</w:t>
            </w:r>
            <w:r w:rsidRPr="00476BDC">
              <w:rPr>
                <w:rFonts w:asciiTheme="majorHAnsi" w:hAnsiTheme="majorHAnsi" w:cstheme="majorHAnsi"/>
                <w:color w:val="7030A0"/>
                <w:sz w:val="18"/>
                <w:szCs w:val="18"/>
              </w:rPr>
              <w:t xml:space="preserve"> and explain how their </w:t>
            </w:r>
            <w:r w:rsidRPr="00476BDC">
              <w:rPr>
                <w:rFonts w:asciiTheme="majorHAnsi" w:hAnsiTheme="majorHAnsi" w:cstheme="majorHAnsi"/>
                <w:color w:val="7030A0"/>
                <w:sz w:val="18"/>
                <w:szCs w:val="18"/>
              </w:rPr>
              <w:lastRenderedPageBreak/>
              <w:t>faith guided their actions.</w:t>
            </w:r>
          </w:p>
          <w:p w14:paraId="666D4496" w14:textId="6D4D928A" w:rsidR="00530003" w:rsidRPr="008832D5" w:rsidRDefault="00530003" w:rsidP="00530003">
            <w:pPr>
              <w:rPr>
                <w:rFonts w:asciiTheme="majorHAnsi" w:hAnsiTheme="majorHAnsi" w:cstheme="majorHAnsi"/>
                <w:sz w:val="18"/>
                <w:szCs w:val="18"/>
              </w:rPr>
            </w:pPr>
          </w:p>
        </w:tc>
        <w:tc>
          <w:tcPr>
            <w:tcW w:w="2476" w:type="dxa"/>
          </w:tcPr>
          <w:p w14:paraId="6FC63924" w14:textId="77777777" w:rsidR="00530003" w:rsidRPr="009071AA" w:rsidRDefault="00530003" w:rsidP="00530003">
            <w:pPr>
              <w:pStyle w:val="NormalWeb"/>
              <w:rPr>
                <w:rFonts w:asciiTheme="majorHAnsi" w:hAnsiTheme="majorHAnsi" w:cstheme="majorHAnsi"/>
                <w:bCs/>
                <w:color w:val="000000"/>
                <w:sz w:val="18"/>
                <w:szCs w:val="18"/>
                <w:u w:val="single"/>
              </w:rPr>
            </w:pPr>
            <w:r w:rsidRPr="009071AA">
              <w:rPr>
                <w:rFonts w:asciiTheme="majorHAnsi" w:hAnsiTheme="majorHAnsi" w:cstheme="majorHAnsi"/>
                <w:bCs/>
                <w:color w:val="000000"/>
                <w:sz w:val="18"/>
                <w:szCs w:val="18"/>
                <w:u w:val="single"/>
              </w:rPr>
              <w:lastRenderedPageBreak/>
              <w:t xml:space="preserve">Beliefs and Sacred Texts </w:t>
            </w:r>
          </w:p>
          <w:p w14:paraId="4568ACE0"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retell the key events of the </w:t>
            </w:r>
            <w:r w:rsidRPr="00476BDC">
              <w:rPr>
                <w:rFonts w:asciiTheme="majorHAnsi" w:hAnsiTheme="majorHAnsi" w:cstheme="majorHAnsi"/>
                <w:b/>
                <w:bCs/>
                <w:color w:val="00B050"/>
                <w:sz w:val="18"/>
                <w:szCs w:val="18"/>
              </w:rPr>
              <w:t>Easter</w:t>
            </w:r>
            <w:r w:rsidRPr="00476BDC">
              <w:rPr>
                <w:rFonts w:asciiTheme="majorHAnsi" w:hAnsiTheme="majorHAnsi" w:cstheme="majorHAnsi"/>
                <w:color w:val="00B050"/>
                <w:sz w:val="18"/>
                <w:szCs w:val="18"/>
              </w:rPr>
              <w:t xml:space="preserve"> story – including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arrival in Jerusalem (Palm Sunday), the Last Supper with his disciples,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arrest and crucifixion (Good Friday), and the </w:t>
            </w:r>
            <w:r w:rsidRPr="00476BDC">
              <w:rPr>
                <w:rFonts w:asciiTheme="majorHAnsi" w:hAnsiTheme="majorHAnsi" w:cstheme="majorHAnsi"/>
                <w:b/>
                <w:bCs/>
                <w:color w:val="00B050"/>
                <w:sz w:val="18"/>
                <w:szCs w:val="18"/>
              </w:rPr>
              <w:t>resurrection</w:t>
            </w:r>
            <w:r w:rsidRPr="00476BDC">
              <w:rPr>
                <w:rFonts w:asciiTheme="majorHAnsi" w:hAnsiTheme="majorHAnsi" w:cstheme="majorHAnsi"/>
                <w:color w:val="00B050"/>
                <w:sz w:val="18"/>
                <w:szCs w:val="18"/>
              </w:rPr>
              <w:t xml:space="preserve"> on </w:t>
            </w:r>
            <w:r w:rsidRPr="00476BDC">
              <w:rPr>
                <w:rFonts w:asciiTheme="majorHAnsi" w:hAnsiTheme="majorHAnsi" w:cstheme="majorHAnsi"/>
                <w:b/>
                <w:bCs/>
                <w:color w:val="00B050"/>
                <w:sz w:val="18"/>
                <w:szCs w:val="18"/>
              </w:rPr>
              <w:t>Easter</w:t>
            </w:r>
            <w:r w:rsidRPr="00476BDC">
              <w:rPr>
                <w:rFonts w:asciiTheme="majorHAnsi" w:hAnsiTheme="majorHAnsi" w:cstheme="majorHAnsi"/>
                <w:color w:val="00B050"/>
                <w:sz w:val="18"/>
                <w:szCs w:val="18"/>
              </w:rPr>
              <w:t xml:space="preserve"> Sunday – and to understand why these events are important to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especially in their prayers, </w:t>
            </w:r>
            <w:r w:rsidRPr="00476BDC">
              <w:rPr>
                <w:rFonts w:asciiTheme="majorHAnsi" w:hAnsiTheme="majorHAnsi" w:cstheme="majorHAnsi"/>
                <w:b/>
                <w:bCs/>
                <w:color w:val="00B050"/>
                <w:sz w:val="18"/>
                <w:szCs w:val="18"/>
              </w:rPr>
              <w:lastRenderedPageBreak/>
              <w:t>worship</w:t>
            </w:r>
            <w:r w:rsidRPr="00476BDC">
              <w:rPr>
                <w:rFonts w:asciiTheme="majorHAnsi" w:hAnsiTheme="majorHAnsi" w:cstheme="majorHAnsi"/>
                <w:color w:val="00B050"/>
                <w:sz w:val="18"/>
                <w:szCs w:val="18"/>
              </w:rPr>
              <w:t xml:space="preserve">, and celebrations at </w:t>
            </w:r>
            <w:r w:rsidRPr="00476BDC">
              <w:rPr>
                <w:rFonts w:asciiTheme="majorHAnsi" w:hAnsiTheme="majorHAnsi" w:cstheme="majorHAnsi"/>
                <w:b/>
                <w:bCs/>
                <w:color w:val="00B050"/>
                <w:sz w:val="18"/>
                <w:szCs w:val="18"/>
              </w:rPr>
              <w:t>Easter</w:t>
            </w:r>
            <w:r w:rsidRPr="00476BDC">
              <w:rPr>
                <w:rFonts w:asciiTheme="majorHAnsi" w:hAnsiTheme="majorHAnsi" w:cstheme="majorHAnsi"/>
                <w:color w:val="00B050"/>
                <w:sz w:val="18"/>
                <w:szCs w:val="18"/>
              </w:rPr>
              <w:t>.</w:t>
            </w:r>
          </w:p>
          <w:p w14:paraId="17E6BE09" w14:textId="77777777" w:rsidR="00530003" w:rsidRPr="002D3B1F"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explain why the Easter story is important to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and what it shows about their beliefs – including the belief that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died to forgive sins, that he rose again to bring hope of new life, and that </w:t>
            </w:r>
            <w:r w:rsidRPr="00476BDC">
              <w:rPr>
                <w:rFonts w:asciiTheme="majorHAnsi" w:hAnsiTheme="majorHAnsi" w:cstheme="majorHAnsi"/>
                <w:b/>
                <w:bCs/>
                <w:color w:val="00B050"/>
                <w:sz w:val="18"/>
                <w:szCs w:val="18"/>
              </w:rPr>
              <w:t>Easter</w:t>
            </w:r>
            <w:r w:rsidRPr="00476BDC">
              <w:rPr>
                <w:rFonts w:asciiTheme="majorHAnsi" w:hAnsiTheme="majorHAnsi" w:cstheme="majorHAnsi"/>
                <w:color w:val="00B050"/>
                <w:sz w:val="18"/>
                <w:szCs w:val="18"/>
              </w:rPr>
              <w:t xml:space="preserve"> shows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’s love, power, and the promise of life </w:t>
            </w:r>
            <w:r w:rsidRPr="002D3B1F">
              <w:rPr>
                <w:rFonts w:asciiTheme="majorHAnsi" w:hAnsiTheme="majorHAnsi" w:cstheme="majorHAnsi"/>
                <w:color w:val="00B050"/>
                <w:sz w:val="18"/>
                <w:szCs w:val="18"/>
              </w:rPr>
              <w:t>after death for those who follow him.</w:t>
            </w:r>
          </w:p>
          <w:p w14:paraId="238DB598" w14:textId="77777777" w:rsidR="00530003" w:rsidRPr="009071AA" w:rsidRDefault="00530003" w:rsidP="00530003">
            <w:pPr>
              <w:pStyle w:val="NormalWeb"/>
              <w:rPr>
                <w:rFonts w:asciiTheme="majorHAnsi" w:hAnsiTheme="majorHAnsi" w:cstheme="majorHAnsi"/>
                <w:color w:val="000000"/>
                <w:sz w:val="18"/>
                <w:szCs w:val="18"/>
              </w:rPr>
            </w:pPr>
            <w:r w:rsidRPr="00476BDC">
              <w:rPr>
                <w:rFonts w:asciiTheme="majorHAnsi" w:hAnsiTheme="majorHAnsi" w:cstheme="majorHAnsi"/>
                <w:color w:val="00B050"/>
                <w:sz w:val="18"/>
                <w:szCs w:val="18"/>
              </w:rPr>
              <w:t xml:space="preserve">To understand the meaning of the Last Supper – when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shared bread and wine with his disciples before his death – </w:t>
            </w:r>
            <w:r w:rsidRPr="00476BDC">
              <w:rPr>
                <w:rFonts w:asciiTheme="majorHAnsi" w:hAnsiTheme="majorHAnsi" w:cstheme="majorHAnsi"/>
                <w:color w:val="7030A0"/>
                <w:sz w:val="18"/>
                <w:szCs w:val="18"/>
              </w:rPr>
              <w:t xml:space="preserve">and how it links to Christian practices like communion, where </w:t>
            </w:r>
            <w:r w:rsidRPr="00476BDC">
              <w:rPr>
                <w:rFonts w:asciiTheme="majorHAnsi" w:hAnsiTheme="majorHAnsi" w:cstheme="majorHAnsi"/>
                <w:b/>
                <w:bCs/>
                <w:color w:val="7030A0"/>
                <w:sz w:val="18"/>
                <w:szCs w:val="18"/>
              </w:rPr>
              <w:t>Christians</w:t>
            </w:r>
            <w:r w:rsidRPr="00476BDC">
              <w:rPr>
                <w:rFonts w:asciiTheme="majorHAnsi" w:hAnsiTheme="majorHAnsi" w:cstheme="majorHAnsi"/>
                <w:color w:val="7030A0"/>
                <w:sz w:val="18"/>
                <w:szCs w:val="18"/>
              </w:rPr>
              <w:t xml:space="preserve"> today remember </w:t>
            </w:r>
            <w:r w:rsidRPr="00476BDC">
              <w:rPr>
                <w:rFonts w:asciiTheme="majorHAnsi" w:hAnsiTheme="majorHAnsi" w:cstheme="majorHAnsi"/>
                <w:b/>
                <w:bCs/>
                <w:color w:val="7030A0"/>
                <w:sz w:val="18"/>
                <w:szCs w:val="18"/>
              </w:rPr>
              <w:t>Jesus</w:t>
            </w:r>
            <w:r w:rsidRPr="00476BDC">
              <w:rPr>
                <w:rFonts w:asciiTheme="majorHAnsi" w:hAnsiTheme="majorHAnsi" w:cstheme="majorHAnsi"/>
                <w:color w:val="7030A0"/>
                <w:sz w:val="18"/>
                <w:szCs w:val="18"/>
              </w:rPr>
              <w:t xml:space="preserve">’ sacrifice, give thanks, and feel close to him by sharing bread and wine in </w:t>
            </w:r>
            <w:r w:rsidRPr="00476BDC">
              <w:rPr>
                <w:rFonts w:asciiTheme="majorHAnsi" w:hAnsiTheme="majorHAnsi" w:cstheme="majorHAnsi"/>
                <w:b/>
                <w:bCs/>
                <w:color w:val="7030A0"/>
                <w:sz w:val="18"/>
                <w:szCs w:val="18"/>
              </w:rPr>
              <w:t>church</w:t>
            </w:r>
            <w:r w:rsidRPr="00476BDC">
              <w:rPr>
                <w:rFonts w:asciiTheme="majorHAnsi" w:hAnsiTheme="majorHAnsi" w:cstheme="majorHAnsi"/>
                <w:color w:val="7030A0"/>
                <w:sz w:val="18"/>
                <w:szCs w:val="18"/>
              </w:rPr>
              <w:t>.</w:t>
            </w:r>
          </w:p>
          <w:p w14:paraId="4F5DE7B0" w14:textId="77777777" w:rsidR="00530003" w:rsidRPr="009071AA" w:rsidRDefault="00530003" w:rsidP="00530003">
            <w:pPr>
              <w:pStyle w:val="NormalWeb"/>
              <w:rPr>
                <w:rStyle w:val="Strong"/>
                <w:rFonts w:asciiTheme="majorHAnsi" w:hAnsiTheme="majorHAnsi" w:cstheme="majorHAnsi"/>
                <w:b w:val="0"/>
                <w:bCs w:val="0"/>
                <w:sz w:val="18"/>
                <w:szCs w:val="18"/>
              </w:rPr>
            </w:pPr>
            <w:r w:rsidRPr="009071AA">
              <w:rPr>
                <w:rFonts w:asciiTheme="majorHAnsi" w:hAnsiTheme="majorHAnsi" w:cstheme="majorHAnsi"/>
                <w:bCs/>
                <w:color w:val="000000"/>
                <w:sz w:val="18"/>
                <w:szCs w:val="18"/>
                <w:u w:val="single"/>
              </w:rPr>
              <w:t>Practices and Worship</w:t>
            </w:r>
            <w:r w:rsidRPr="009071AA">
              <w:rPr>
                <w:rStyle w:val="Strong"/>
                <w:rFonts w:asciiTheme="majorHAnsi" w:hAnsiTheme="majorHAnsi" w:cstheme="majorHAnsi"/>
                <w:b w:val="0"/>
                <w:bCs w:val="0"/>
                <w:sz w:val="18"/>
                <w:szCs w:val="18"/>
              </w:rPr>
              <w:t xml:space="preserve"> </w:t>
            </w:r>
          </w:p>
          <w:p w14:paraId="7915D805" w14:textId="7D4A6E5A" w:rsidR="00530003" w:rsidRPr="00476BDC" w:rsidRDefault="00530003" w:rsidP="00530003">
            <w:pPr>
              <w:pStyle w:val="NormalWeb"/>
              <w:rPr>
                <w:rFonts w:asciiTheme="majorHAnsi" w:hAnsiTheme="majorHAnsi" w:cstheme="majorHAnsi"/>
                <w:color w:val="7030A0"/>
                <w:sz w:val="18"/>
                <w:szCs w:val="18"/>
              </w:rPr>
            </w:pPr>
            <w:r w:rsidRPr="00476BDC">
              <w:rPr>
                <w:rFonts w:asciiTheme="majorHAnsi" w:hAnsiTheme="majorHAnsi" w:cstheme="majorHAnsi"/>
                <w:color w:val="7030A0"/>
                <w:sz w:val="18"/>
                <w:szCs w:val="18"/>
              </w:rPr>
              <w:t xml:space="preserve">To describe how </w:t>
            </w:r>
            <w:r w:rsidRPr="00476BDC">
              <w:rPr>
                <w:rFonts w:asciiTheme="majorHAnsi" w:hAnsiTheme="majorHAnsi" w:cstheme="majorHAnsi"/>
                <w:b/>
                <w:bCs/>
                <w:color w:val="7030A0"/>
                <w:sz w:val="18"/>
                <w:szCs w:val="18"/>
              </w:rPr>
              <w:t>Christians</w:t>
            </w:r>
            <w:r w:rsidRPr="00476BDC">
              <w:rPr>
                <w:rFonts w:asciiTheme="majorHAnsi" w:hAnsiTheme="majorHAnsi" w:cstheme="majorHAnsi"/>
                <w:color w:val="7030A0"/>
                <w:sz w:val="18"/>
                <w:szCs w:val="18"/>
              </w:rPr>
              <w:t xml:space="preserve"> show their beliefs in everyday life – through actions like helping others and giving to charity, through words such as praying or speaking kindly, and through choices like forgiving, being honest, and following </w:t>
            </w:r>
            <w:r w:rsidRPr="00476BDC">
              <w:rPr>
                <w:rFonts w:asciiTheme="majorHAnsi" w:hAnsiTheme="majorHAnsi" w:cstheme="majorHAnsi"/>
                <w:b/>
                <w:bCs/>
                <w:color w:val="7030A0"/>
                <w:sz w:val="18"/>
                <w:szCs w:val="18"/>
              </w:rPr>
              <w:t>Jesus</w:t>
            </w:r>
            <w:r w:rsidRPr="00476BDC">
              <w:rPr>
                <w:rFonts w:asciiTheme="majorHAnsi" w:hAnsiTheme="majorHAnsi" w:cstheme="majorHAnsi"/>
                <w:color w:val="7030A0"/>
                <w:sz w:val="18"/>
                <w:szCs w:val="18"/>
              </w:rPr>
              <w:t xml:space="preserve">’ teachings at </w:t>
            </w:r>
            <w:r w:rsidRPr="00476BDC">
              <w:rPr>
                <w:rFonts w:asciiTheme="majorHAnsi" w:hAnsiTheme="majorHAnsi" w:cstheme="majorHAnsi"/>
                <w:color w:val="7030A0"/>
                <w:sz w:val="18"/>
                <w:szCs w:val="18"/>
              </w:rPr>
              <w:lastRenderedPageBreak/>
              <w:t>home, in school, and in their communities.</w:t>
            </w:r>
          </w:p>
          <w:p w14:paraId="37112BC8" w14:textId="77777777" w:rsidR="00530003" w:rsidRDefault="00530003" w:rsidP="00530003">
            <w:pPr>
              <w:rPr>
                <w:rFonts w:asciiTheme="majorHAnsi" w:hAnsiTheme="majorHAnsi" w:cstheme="majorHAnsi"/>
                <w:color w:val="000000"/>
                <w:sz w:val="18"/>
                <w:szCs w:val="18"/>
              </w:rPr>
            </w:pPr>
            <w:r w:rsidRPr="00754EF8">
              <w:rPr>
                <w:bCs/>
                <w:color w:val="000000"/>
                <w:sz w:val="18"/>
                <w:szCs w:val="18"/>
                <w:u w:val="single"/>
              </w:rPr>
              <w:t>Morality and Values</w:t>
            </w:r>
            <w:r w:rsidRPr="009071AA">
              <w:rPr>
                <w:rFonts w:asciiTheme="majorHAnsi" w:hAnsiTheme="majorHAnsi" w:cstheme="majorHAnsi"/>
                <w:color w:val="000000"/>
                <w:sz w:val="18"/>
                <w:szCs w:val="18"/>
              </w:rPr>
              <w:t xml:space="preserve"> </w:t>
            </w:r>
          </w:p>
          <w:p w14:paraId="4424AD05" w14:textId="69BDF29C" w:rsidR="00530003" w:rsidRPr="009071AA" w:rsidRDefault="00530003" w:rsidP="00530003">
            <w:pPr>
              <w:rPr>
                <w:rFonts w:asciiTheme="majorHAnsi" w:hAnsiTheme="majorHAnsi" w:cstheme="majorHAnsi"/>
                <w:sz w:val="18"/>
                <w:szCs w:val="18"/>
              </w:rPr>
            </w:pPr>
            <w:r w:rsidRPr="00476BDC">
              <w:rPr>
                <w:rFonts w:asciiTheme="majorHAnsi" w:hAnsiTheme="majorHAnsi" w:cstheme="majorHAnsi"/>
                <w:color w:val="7030A0"/>
                <w:sz w:val="18"/>
                <w:szCs w:val="18"/>
              </w:rPr>
              <w:t xml:space="preserve">To reflect on how Christian beliefs about </w:t>
            </w:r>
            <w:r w:rsidRPr="00476BDC">
              <w:rPr>
                <w:rFonts w:asciiTheme="majorHAnsi" w:hAnsiTheme="majorHAnsi" w:cstheme="majorHAnsi"/>
                <w:b/>
                <w:bCs/>
                <w:color w:val="7030A0"/>
                <w:sz w:val="18"/>
                <w:szCs w:val="18"/>
              </w:rPr>
              <w:t>Easter</w:t>
            </w:r>
            <w:r w:rsidRPr="00476BDC">
              <w:rPr>
                <w:rFonts w:asciiTheme="majorHAnsi" w:hAnsiTheme="majorHAnsi" w:cstheme="majorHAnsi"/>
                <w:color w:val="7030A0"/>
                <w:sz w:val="18"/>
                <w:szCs w:val="18"/>
              </w:rPr>
              <w:t xml:space="preserve"> influence how believers live – including how the </w:t>
            </w:r>
            <w:r w:rsidRPr="00476BDC">
              <w:rPr>
                <w:rFonts w:asciiTheme="majorHAnsi" w:hAnsiTheme="majorHAnsi" w:cstheme="majorHAnsi"/>
                <w:b/>
                <w:bCs/>
                <w:color w:val="7030A0"/>
                <w:sz w:val="18"/>
                <w:szCs w:val="18"/>
              </w:rPr>
              <w:t>resurrection</w:t>
            </w:r>
            <w:r w:rsidRPr="00476BDC">
              <w:rPr>
                <w:rFonts w:asciiTheme="majorHAnsi" w:hAnsiTheme="majorHAnsi" w:cstheme="majorHAnsi"/>
                <w:color w:val="7030A0"/>
                <w:sz w:val="18"/>
                <w:szCs w:val="18"/>
              </w:rPr>
              <w:t xml:space="preserve"> gives them hope, how </w:t>
            </w:r>
            <w:r w:rsidRPr="00476BDC">
              <w:rPr>
                <w:rFonts w:asciiTheme="majorHAnsi" w:hAnsiTheme="majorHAnsi" w:cstheme="majorHAnsi"/>
                <w:b/>
                <w:bCs/>
                <w:color w:val="7030A0"/>
                <w:sz w:val="18"/>
                <w:szCs w:val="18"/>
              </w:rPr>
              <w:t>Jesus</w:t>
            </w:r>
            <w:r w:rsidRPr="00476BDC">
              <w:rPr>
                <w:rFonts w:asciiTheme="majorHAnsi" w:hAnsiTheme="majorHAnsi" w:cstheme="majorHAnsi"/>
                <w:color w:val="7030A0"/>
                <w:sz w:val="18"/>
                <w:szCs w:val="18"/>
              </w:rPr>
              <w:t xml:space="preserve">’ death encourages them to forgive others, and how </w:t>
            </w:r>
            <w:r w:rsidRPr="00476BDC">
              <w:rPr>
                <w:rFonts w:asciiTheme="majorHAnsi" w:hAnsiTheme="majorHAnsi" w:cstheme="majorHAnsi"/>
                <w:b/>
                <w:bCs/>
                <w:color w:val="7030A0"/>
                <w:sz w:val="18"/>
                <w:szCs w:val="18"/>
              </w:rPr>
              <w:t>Easter</w:t>
            </w:r>
            <w:r w:rsidRPr="00476BDC">
              <w:rPr>
                <w:rFonts w:asciiTheme="majorHAnsi" w:hAnsiTheme="majorHAnsi" w:cstheme="majorHAnsi"/>
                <w:color w:val="7030A0"/>
                <w:sz w:val="18"/>
                <w:szCs w:val="18"/>
              </w:rPr>
              <w:t xml:space="preserve"> reminds them to live with love, kindness, and care for others, just as </w:t>
            </w:r>
            <w:r w:rsidRPr="00476BDC">
              <w:rPr>
                <w:rFonts w:asciiTheme="majorHAnsi" w:hAnsiTheme="majorHAnsi" w:cstheme="majorHAnsi"/>
                <w:b/>
                <w:bCs/>
                <w:color w:val="7030A0"/>
                <w:sz w:val="18"/>
                <w:szCs w:val="18"/>
              </w:rPr>
              <w:t>Jesus</w:t>
            </w:r>
            <w:r w:rsidRPr="00476BDC">
              <w:rPr>
                <w:rFonts w:asciiTheme="majorHAnsi" w:hAnsiTheme="majorHAnsi" w:cstheme="majorHAnsi"/>
                <w:color w:val="7030A0"/>
                <w:sz w:val="18"/>
                <w:szCs w:val="18"/>
              </w:rPr>
              <w:t xml:space="preserve"> taught.</w:t>
            </w:r>
          </w:p>
        </w:tc>
        <w:tc>
          <w:tcPr>
            <w:tcW w:w="1844" w:type="dxa"/>
          </w:tcPr>
          <w:p w14:paraId="4BC90B82" w14:textId="77777777" w:rsidR="00530003" w:rsidRPr="00943C75" w:rsidRDefault="00530003" w:rsidP="00530003">
            <w:pPr>
              <w:pStyle w:val="NormalWeb"/>
              <w:rPr>
                <w:rFonts w:asciiTheme="majorHAnsi" w:hAnsiTheme="majorHAnsi" w:cstheme="majorHAnsi"/>
                <w:bCs/>
                <w:color w:val="000000"/>
                <w:sz w:val="18"/>
                <w:szCs w:val="18"/>
                <w:u w:val="single"/>
              </w:rPr>
            </w:pPr>
            <w:r w:rsidRPr="00943C75">
              <w:rPr>
                <w:rFonts w:asciiTheme="majorHAnsi" w:hAnsiTheme="majorHAnsi" w:cstheme="majorHAnsi"/>
                <w:bCs/>
                <w:color w:val="000000"/>
                <w:sz w:val="18"/>
                <w:szCs w:val="18"/>
                <w:u w:val="single"/>
              </w:rPr>
              <w:lastRenderedPageBreak/>
              <w:t xml:space="preserve">Beliefs and Sacred Texts </w:t>
            </w:r>
          </w:p>
          <w:p w14:paraId="0576C2F3"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explain what happened at Pentecost – including how the Holy Spirit came to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followers with a sound like wind and flames above their heads – and why it is an important event </w:t>
            </w:r>
            <w:r w:rsidRPr="00476BDC">
              <w:rPr>
                <w:rFonts w:asciiTheme="majorHAnsi" w:hAnsiTheme="majorHAnsi" w:cstheme="majorHAnsi"/>
                <w:color w:val="00B050"/>
                <w:sz w:val="18"/>
                <w:szCs w:val="18"/>
              </w:rPr>
              <w:lastRenderedPageBreak/>
              <w:t xml:space="preserve">for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because it marks the beginning of the </w:t>
            </w:r>
            <w:r w:rsidRPr="00476BDC">
              <w:rPr>
                <w:rFonts w:asciiTheme="majorHAnsi" w:hAnsiTheme="majorHAnsi" w:cstheme="majorHAnsi"/>
                <w:b/>
                <w:bCs/>
                <w:color w:val="00B050"/>
                <w:sz w:val="18"/>
                <w:szCs w:val="18"/>
              </w:rPr>
              <w:t>Church</w:t>
            </w:r>
            <w:r w:rsidRPr="00476BDC">
              <w:rPr>
                <w:rFonts w:asciiTheme="majorHAnsi" w:hAnsiTheme="majorHAnsi" w:cstheme="majorHAnsi"/>
                <w:color w:val="00B050"/>
                <w:sz w:val="18"/>
                <w:szCs w:val="18"/>
              </w:rPr>
              <w:t xml:space="preserve"> and reminds them that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’s Spirit gives them courage, guidance, and strength to share the good news of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w:t>
            </w:r>
          </w:p>
          <w:p w14:paraId="5657F452"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describe who the Holy Spirit is – the part of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that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believe is always with them – and how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believe the Holy Spirit was given at Pentecost, when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followers were filled with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’s power to speak boldly, share the good news, and begin the work of the </w:t>
            </w:r>
            <w:r w:rsidRPr="00476BDC">
              <w:rPr>
                <w:rFonts w:asciiTheme="majorHAnsi" w:hAnsiTheme="majorHAnsi" w:cstheme="majorHAnsi"/>
                <w:b/>
                <w:bCs/>
                <w:color w:val="00B050"/>
                <w:sz w:val="18"/>
                <w:szCs w:val="18"/>
              </w:rPr>
              <w:t>Church</w:t>
            </w:r>
            <w:r w:rsidRPr="00476BDC">
              <w:rPr>
                <w:rFonts w:asciiTheme="majorHAnsi" w:hAnsiTheme="majorHAnsi" w:cstheme="majorHAnsi"/>
                <w:color w:val="00B050"/>
                <w:sz w:val="18"/>
                <w:szCs w:val="18"/>
              </w:rPr>
              <w:t>.</w:t>
            </w:r>
          </w:p>
          <w:p w14:paraId="79B934F1"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explore the link between Pentecost, the Holy Spirit, and the Kingdom of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 including how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believe the Holy Spirit was sent at Pentecost to help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followers share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’s love, and how this began the work of building the Kingdom of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w:t>
            </w:r>
            <w:r w:rsidRPr="00476BDC">
              <w:rPr>
                <w:rFonts w:asciiTheme="majorHAnsi" w:hAnsiTheme="majorHAnsi" w:cstheme="majorHAnsi"/>
                <w:color w:val="00B050"/>
                <w:sz w:val="18"/>
                <w:szCs w:val="18"/>
              </w:rPr>
              <w:lastRenderedPageBreak/>
              <w:t xml:space="preserve">where people live with love, peace, and justice. Children will learn how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today try to continue this mission through </w:t>
            </w:r>
            <w:r w:rsidRPr="00476BDC">
              <w:rPr>
                <w:rFonts w:asciiTheme="majorHAnsi" w:hAnsiTheme="majorHAnsi" w:cstheme="majorHAnsi"/>
                <w:b/>
                <w:bCs/>
                <w:color w:val="00B050"/>
                <w:sz w:val="18"/>
                <w:szCs w:val="18"/>
              </w:rPr>
              <w:t>worship</w:t>
            </w:r>
            <w:r w:rsidRPr="00476BDC">
              <w:rPr>
                <w:rFonts w:asciiTheme="majorHAnsi" w:hAnsiTheme="majorHAnsi" w:cstheme="majorHAnsi"/>
                <w:color w:val="00B050"/>
                <w:sz w:val="18"/>
                <w:szCs w:val="18"/>
              </w:rPr>
              <w:t>, prayer, and caring for others.</w:t>
            </w:r>
          </w:p>
          <w:p w14:paraId="01CFB1F6" w14:textId="476E9E3C"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understand what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mean by the ‘Kingdom of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 a way of describing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’s ideal world where people live with love, justice, and peace – and to explore how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believe they can help build this kingdom by following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teachings, caring for others, and standing up for what is right.</w:t>
            </w:r>
          </w:p>
          <w:p w14:paraId="66DA9109" w14:textId="5DA79A1A" w:rsidR="00530003" w:rsidRPr="00943C75" w:rsidRDefault="00530003" w:rsidP="00530003">
            <w:pPr>
              <w:pStyle w:val="NormalWeb"/>
              <w:rPr>
                <w:rStyle w:val="Strong"/>
                <w:rFonts w:asciiTheme="majorHAnsi" w:hAnsiTheme="majorHAnsi" w:cstheme="majorHAnsi"/>
                <w:b w:val="0"/>
                <w:bCs w:val="0"/>
                <w:sz w:val="18"/>
                <w:szCs w:val="18"/>
              </w:rPr>
            </w:pPr>
            <w:r w:rsidRPr="00943C75">
              <w:rPr>
                <w:rFonts w:asciiTheme="majorHAnsi" w:hAnsiTheme="majorHAnsi" w:cstheme="majorHAnsi"/>
                <w:bCs/>
                <w:color w:val="000000"/>
                <w:sz w:val="18"/>
                <w:szCs w:val="18"/>
                <w:u w:val="single"/>
              </w:rPr>
              <w:t>Practices and Worship</w:t>
            </w:r>
            <w:r w:rsidRPr="00943C75">
              <w:rPr>
                <w:rStyle w:val="Strong"/>
                <w:rFonts w:asciiTheme="majorHAnsi" w:hAnsiTheme="majorHAnsi" w:cstheme="majorHAnsi"/>
                <w:b w:val="0"/>
                <w:bCs w:val="0"/>
                <w:sz w:val="18"/>
                <w:szCs w:val="18"/>
              </w:rPr>
              <w:t xml:space="preserve"> </w:t>
            </w:r>
          </w:p>
          <w:p w14:paraId="79ACBAA6" w14:textId="7D797492" w:rsidR="00530003" w:rsidRPr="00943C75" w:rsidRDefault="00530003" w:rsidP="00530003">
            <w:pPr>
              <w:rPr>
                <w:rFonts w:asciiTheme="majorHAnsi" w:hAnsiTheme="majorHAnsi" w:cstheme="majorHAnsi"/>
                <w:sz w:val="18"/>
                <w:szCs w:val="18"/>
              </w:rPr>
            </w:pPr>
            <w:r w:rsidRPr="00476BDC">
              <w:rPr>
                <w:rFonts w:asciiTheme="majorHAnsi" w:hAnsiTheme="majorHAnsi" w:cstheme="majorHAnsi"/>
                <w:color w:val="7030A0"/>
                <w:sz w:val="18"/>
                <w:szCs w:val="18"/>
              </w:rPr>
              <w:t xml:space="preserve">To describe how </w:t>
            </w:r>
            <w:r w:rsidRPr="00476BDC">
              <w:rPr>
                <w:rFonts w:asciiTheme="majorHAnsi" w:hAnsiTheme="majorHAnsi" w:cstheme="majorHAnsi"/>
                <w:b/>
                <w:bCs/>
                <w:color w:val="7030A0"/>
                <w:sz w:val="18"/>
                <w:szCs w:val="18"/>
              </w:rPr>
              <w:t>Christians</w:t>
            </w:r>
            <w:r w:rsidRPr="00476BDC">
              <w:rPr>
                <w:rFonts w:asciiTheme="majorHAnsi" w:hAnsiTheme="majorHAnsi" w:cstheme="majorHAnsi"/>
                <w:color w:val="7030A0"/>
                <w:sz w:val="18"/>
                <w:szCs w:val="18"/>
              </w:rPr>
              <w:t xml:space="preserve"> show their belief in the Holy Spirit – through </w:t>
            </w:r>
            <w:r w:rsidRPr="00476BDC">
              <w:rPr>
                <w:rFonts w:asciiTheme="majorHAnsi" w:hAnsiTheme="majorHAnsi" w:cstheme="majorHAnsi"/>
                <w:b/>
                <w:bCs/>
                <w:color w:val="7030A0"/>
                <w:sz w:val="18"/>
                <w:szCs w:val="18"/>
              </w:rPr>
              <w:t>worship</w:t>
            </w:r>
            <w:r w:rsidRPr="00476BDC">
              <w:rPr>
                <w:rFonts w:asciiTheme="majorHAnsi" w:hAnsiTheme="majorHAnsi" w:cstheme="majorHAnsi"/>
                <w:color w:val="7030A0"/>
                <w:sz w:val="18"/>
                <w:szCs w:val="18"/>
              </w:rPr>
              <w:t xml:space="preserve"> by singing and praying for guidance, through personal and group prayer asking for strength and comfort, and by living their </w:t>
            </w:r>
            <w:r w:rsidRPr="00476BDC">
              <w:rPr>
                <w:rFonts w:asciiTheme="majorHAnsi" w:hAnsiTheme="majorHAnsi" w:cstheme="majorHAnsi"/>
                <w:color w:val="7030A0"/>
                <w:sz w:val="18"/>
                <w:szCs w:val="18"/>
              </w:rPr>
              <w:lastRenderedPageBreak/>
              <w:t>lives with love, patience, kindness, and courage, which they believe are gifts of the Holy Spirit.</w:t>
            </w:r>
          </w:p>
        </w:tc>
        <w:tc>
          <w:tcPr>
            <w:tcW w:w="1845" w:type="dxa"/>
          </w:tcPr>
          <w:p w14:paraId="5896E24A" w14:textId="77777777" w:rsidR="00530003" w:rsidRPr="00C5652E" w:rsidRDefault="00530003" w:rsidP="00530003">
            <w:pPr>
              <w:pStyle w:val="NormalWeb"/>
              <w:rPr>
                <w:rFonts w:asciiTheme="majorHAnsi" w:hAnsiTheme="majorHAnsi" w:cstheme="majorHAnsi"/>
                <w:bCs/>
                <w:color w:val="000000"/>
                <w:sz w:val="18"/>
                <w:szCs w:val="18"/>
                <w:u w:val="single"/>
              </w:rPr>
            </w:pPr>
            <w:r w:rsidRPr="00C5652E">
              <w:rPr>
                <w:rFonts w:asciiTheme="majorHAnsi" w:hAnsiTheme="majorHAnsi" w:cstheme="majorHAnsi"/>
                <w:bCs/>
                <w:color w:val="000000"/>
                <w:sz w:val="18"/>
                <w:szCs w:val="18"/>
                <w:u w:val="single"/>
              </w:rPr>
              <w:lastRenderedPageBreak/>
              <w:t xml:space="preserve">Beliefs and Sacred Texts </w:t>
            </w:r>
          </w:p>
          <w:p w14:paraId="5D7BEF38" w14:textId="77777777" w:rsidR="00530003" w:rsidRDefault="00530003" w:rsidP="00530003">
            <w:pPr>
              <w:pBdr>
                <w:top w:val="nil"/>
                <w:left w:val="nil"/>
                <w:bottom w:val="nil"/>
                <w:right w:val="nil"/>
                <w:between w:val="nil"/>
              </w:pBdr>
              <w:rPr>
                <w:rFonts w:asciiTheme="majorHAnsi" w:hAnsiTheme="majorHAnsi" w:cstheme="majorHAnsi"/>
                <w:b/>
                <w:noProof/>
                <w:color w:val="FF0000"/>
                <w:sz w:val="18"/>
                <w:szCs w:val="18"/>
              </w:rPr>
            </w:pPr>
            <w:r w:rsidRPr="002D3B1F">
              <w:rPr>
                <w:rFonts w:asciiTheme="majorHAnsi" w:hAnsiTheme="majorHAnsi" w:cstheme="majorHAnsi"/>
                <w:b/>
                <w:noProof/>
                <w:color w:val="FF0000"/>
                <w:sz w:val="18"/>
                <w:szCs w:val="18"/>
              </w:rPr>
              <w:drawing>
                <wp:anchor distT="0" distB="0" distL="114300" distR="114300" simplePos="0" relativeHeight="251881472" behindDoc="0" locked="0" layoutInCell="1" allowOverlap="1" wp14:anchorId="4DFA557B" wp14:editId="1123D41C">
                  <wp:simplePos x="0" y="0"/>
                  <wp:positionH relativeFrom="column">
                    <wp:posOffset>-3175</wp:posOffset>
                  </wp:positionH>
                  <wp:positionV relativeFrom="paragraph">
                    <wp:posOffset>72472</wp:posOffset>
                  </wp:positionV>
                  <wp:extent cx="412750" cy="199390"/>
                  <wp:effectExtent l="0" t="0" r="0" b="0"/>
                  <wp:wrapSquare wrapText="bothSides"/>
                  <wp:docPr id="754780960" name="Picture 75478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2D3B1F">
              <w:rPr>
                <w:rFonts w:asciiTheme="majorHAnsi" w:hAnsiTheme="majorHAnsi" w:cstheme="majorHAnsi"/>
                <w:color w:val="FF0000"/>
                <w:sz w:val="18"/>
                <w:szCs w:val="18"/>
              </w:rPr>
              <w:t xml:space="preserve">To explore the idea of life as a journey – identifying key milestones such as birth, starting school, making friends, and growing up – and using metaphors (like paths, mountains, or </w:t>
            </w:r>
            <w:r w:rsidRPr="002D3B1F">
              <w:rPr>
                <w:rFonts w:asciiTheme="majorHAnsi" w:hAnsiTheme="majorHAnsi" w:cstheme="majorHAnsi"/>
                <w:color w:val="FF0000"/>
                <w:sz w:val="18"/>
                <w:szCs w:val="18"/>
              </w:rPr>
              <w:lastRenderedPageBreak/>
              <w:t>signposts) to describe life’s experiences, challenges, and changes. Children will reflect on how people grow and learn through different stages of life.</w:t>
            </w:r>
            <w:r w:rsidRPr="002D3B1F">
              <w:rPr>
                <w:rFonts w:asciiTheme="majorHAnsi" w:hAnsiTheme="majorHAnsi" w:cstheme="majorHAnsi"/>
                <w:b/>
                <w:noProof/>
                <w:color w:val="FF0000"/>
                <w:sz w:val="18"/>
                <w:szCs w:val="18"/>
              </w:rPr>
              <w:t xml:space="preserve"> </w:t>
            </w:r>
          </w:p>
          <w:p w14:paraId="591EA2EE" w14:textId="77777777" w:rsidR="00842E0A" w:rsidRPr="002D3B1F" w:rsidRDefault="00842E0A" w:rsidP="00530003">
            <w:pPr>
              <w:pBdr>
                <w:top w:val="nil"/>
                <w:left w:val="nil"/>
                <w:bottom w:val="nil"/>
                <w:right w:val="nil"/>
                <w:between w:val="nil"/>
              </w:pBdr>
              <w:rPr>
                <w:rFonts w:asciiTheme="majorHAnsi" w:hAnsiTheme="majorHAnsi" w:cstheme="majorHAnsi"/>
                <w:b/>
                <w:noProof/>
                <w:color w:val="FF0000"/>
                <w:sz w:val="18"/>
                <w:szCs w:val="18"/>
              </w:rPr>
            </w:pPr>
          </w:p>
          <w:p w14:paraId="1493ACF5" w14:textId="55D813C9" w:rsidR="00530003" w:rsidRPr="002D3B1F" w:rsidRDefault="00530003" w:rsidP="00530003">
            <w:pPr>
              <w:pBdr>
                <w:top w:val="nil"/>
                <w:left w:val="nil"/>
                <w:bottom w:val="nil"/>
                <w:right w:val="nil"/>
                <w:between w:val="nil"/>
              </w:pBdr>
              <w:rPr>
                <w:rFonts w:asciiTheme="majorHAnsi" w:hAnsiTheme="majorHAnsi" w:cstheme="majorHAnsi"/>
                <w:color w:val="7030A0"/>
                <w:sz w:val="18"/>
                <w:szCs w:val="18"/>
              </w:rPr>
            </w:pPr>
            <w:r w:rsidRPr="00C5652E">
              <w:rPr>
                <w:rFonts w:asciiTheme="majorHAnsi" w:hAnsiTheme="majorHAnsi" w:cstheme="majorHAnsi"/>
                <w:bCs/>
                <w:color w:val="000000"/>
                <w:sz w:val="18"/>
                <w:szCs w:val="18"/>
                <w:u w:val="single"/>
              </w:rPr>
              <w:t>Festivals and Celebrations</w:t>
            </w:r>
            <w:r w:rsidRPr="00C5652E">
              <w:rPr>
                <w:rFonts w:asciiTheme="majorHAnsi" w:hAnsiTheme="majorHAnsi" w:cstheme="majorHAnsi"/>
                <w:bCs/>
                <w:color w:val="000000"/>
                <w:sz w:val="18"/>
                <w:szCs w:val="18"/>
                <w:u w:val="single"/>
              </w:rPr>
              <w:br/>
            </w:r>
            <w:r w:rsidRPr="00476BDC">
              <w:rPr>
                <w:rFonts w:asciiTheme="majorHAnsi" w:hAnsiTheme="majorHAnsi" w:cstheme="majorHAnsi"/>
                <w:color w:val="7030A0"/>
                <w:sz w:val="18"/>
                <w:szCs w:val="18"/>
              </w:rPr>
              <w:t>To l</w:t>
            </w:r>
            <w:r w:rsidRPr="00476BDC">
              <w:rPr>
                <w:rStyle w:val="Strong"/>
                <w:rFonts w:asciiTheme="majorHAnsi" w:hAnsiTheme="majorHAnsi" w:cstheme="majorHAnsi"/>
                <w:b w:val="0"/>
                <w:bCs w:val="0"/>
                <w:color w:val="7030A0"/>
                <w:sz w:val="18"/>
                <w:szCs w:val="18"/>
              </w:rPr>
              <w:t>earn about religious ceremonies that mark life</w:t>
            </w:r>
            <w:r w:rsidRPr="00476BDC">
              <w:rPr>
                <w:rStyle w:val="Strong"/>
                <w:rFonts w:asciiTheme="majorHAnsi" w:hAnsiTheme="majorHAnsi" w:cstheme="majorHAnsi"/>
                <w:color w:val="7030A0"/>
                <w:sz w:val="18"/>
                <w:szCs w:val="18"/>
              </w:rPr>
              <w:t xml:space="preserve"> </w:t>
            </w:r>
            <w:r w:rsidRPr="00476BDC">
              <w:rPr>
                <w:rStyle w:val="Strong"/>
                <w:rFonts w:asciiTheme="majorHAnsi" w:hAnsiTheme="majorHAnsi" w:cstheme="majorHAnsi"/>
                <w:b w:val="0"/>
                <w:bCs w:val="0"/>
                <w:color w:val="7030A0"/>
                <w:sz w:val="18"/>
                <w:szCs w:val="18"/>
              </w:rPr>
              <w:t>stages</w:t>
            </w:r>
            <w:r w:rsidRPr="00476BDC">
              <w:rPr>
                <w:rFonts w:asciiTheme="majorHAnsi" w:hAnsiTheme="majorHAnsi" w:cstheme="majorHAnsi"/>
                <w:b/>
                <w:bCs/>
                <w:color w:val="7030A0"/>
                <w:sz w:val="18"/>
                <w:szCs w:val="18"/>
              </w:rPr>
              <w:t>,</w:t>
            </w:r>
            <w:r w:rsidRPr="00476BDC">
              <w:rPr>
                <w:rFonts w:asciiTheme="majorHAnsi" w:hAnsiTheme="majorHAnsi" w:cstheme="majorHAnsi"/>
                <w:color w:val="7030A0"/>
                <w:sz w:val="18"/>
                <w:szCs w:val="18"/>
              </w:rPr>
              <w:t xml:space="preserve"> such as </w:t>
            </w:r>
            <w:r w:rsidRPr="00476BDC">
              <w:rPr>
                <w:rFonts w:asciiTheme="majorHAnsi" w:hAnsiTheme="majorHAnsi" w:cstheme="majorHAnsi"/>
                <w:b/>
                <w:bCs/>
                <w:color w:val="7030A0"/>
                <w:sz w:val="18"/>
                <w:szCs w:val="18"/>
              </w:rPr>
              <w:t>baptism</w:t>
            </w:r>
            <w:r w:rsidRPr="00476BDC">
              <w:rPr>
                <w:rFonts w:asciiTheme="majorHAnsi" w:hAnsiTheme="majorHAnsi" w:cstheme="majorHAnsi"/>
                <w:color w:val="7030A0"/>
                <w:sz w:val="18"/>
                <w:szCs w:val="18"/>
              </w:rPr>
              <w:t>, confirmation, bar/bat mitzvah, and sacred thread ceremonies, and understand their meanings and symbols.</w:t>
            </w:r>
          </w:p>
          <w:p w14:paraId="06E6973D" w14:textId="77777777" w:rsidR="00530003" w:rsidRPr="00C5652E" w:rsidRDefault="00530003" w:rsidP="00530003">
            <w:pPr>
              <w:pBdr>
                <w:top w:val="nil"/>
                <w:left w:val="nil"/>
                <w:bottom w:val="nil"/>
                <w:right w:val="nil"/>
                <w:between w:val="nil"/>
              </w:pBdr>
              <w:rPr>
                <w:rFonts w:asciiTheme="majorHAnsi" w:hAnsiTheme="majorHAnsi" w:cstheme="majorHAnsi"/>
                <w:bCs/>
                <w:color w:val="000000"/>
                <w:sz w:val="18"/>
                <w:szCs w:val="18"/>
                <w:u w:val="single"/>
              </w:rPr>
            </w:pPr>
          </w:p>
          <w:p w14:paraId="005EF22C" w14:textId="25E5B9F6" w:rsidR="00530003" w:rsidRPr="00C5652E" w:rsidRDefault="00530003" w:rsidP="00530003">
            <w:pPr>
              <w:pBdr>
                <w:top w:val="nil"/>
                <w:left w:val="nil"/>
                <w:bottom w:val="nil"/>
                <w:right w:val="nil"/>
                <w:between w:val="nil"/>
              </w:pBdr>
              <w:rPr>
                <w:rFonts w:asciiTheme="majorHAnsi" w:hAnsiTheme="majorHAnsi" w:cstheme="majorHAnsi"/>
                <w:bCs/>
                <w:color w:val="000000"/>
                <w:sz w:val="18"/>
                <w:szCs w:val="18"/>
                <w:u w:val="single"/>
              </w:rPr>
            </w:pPr>
            <w:r w:rsidRPr="00C5652E">
              <w:rPr>
                <w:rFonts w:asciiTheme="majorHAnsi" w:hAnsiTheme="majorHAnsi" w:cstheme="majorHAnsi"/>
                <w:b/>
                <w:noProof/>
                <w:sz w:val="18"/>
                <w:szCs w:val="18"/>
              </w:rPr>
              <w:drawing>
                <wp:anchor distT="0" distB="0" distL="114300" distR="114300" simplePos="0" relativeHeight="251882496" behindDoc="0" locked="0" layoutInCell="1" allowOverlap="1" wp14:anchorId="5F455A0F" wp14:editId="28ADBAA8">
                  <wp:simplePos x="0" y="0"/>
                  <wp:positionH relativeFrom="column">
                    <wp:posOffset>-3175</wp:posOffset>
                  </wp:positionH>
                  <wp:positionV relativeFrom="paragraph">
                    <wp:posOffset>365125</wp:posOffset>
                  </wp:positionV>
                  <wp:extent cx="412750" cy="199390"/>
                  <wp:effectExtent l="0" t="0" r="0" b="0"/>
                  <wp:wrapSquare wrapText="bothSides"/>
                  <wp:docPr id="1916923058" name="Picture 191692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C5652E">
              <w:rPr>
                <w:rFonts w:asciiTheme="majorHAnsi" w:hAnsiTheme="majorHAnsi" w:cstheme="majorHAnsi"/>
                <w:bCs/>
                <w:color w:val="000000"/>
                <w:sz w:val="18"/>
                <w:szCs w:val="18"/>
                <w:u w:val="single"/>
              </w:rPr>
              <w:t>Festivals and Celebrations</w:t>
            </w:r>
            <w:r w:rsidRPr="00C5652E">
              <w:rPr>
                <w:rFonts w:asciiTheme="majorHAnsi" w:hAnsiTheme="majorHAnsi" w:cstheme="majorHAnsi"/>
                <w:bCs/>
                <w:color w:val="000000"/>
                <w:sz w:val="18"/>
                <w:szCs w:val="18"/>
                <w:u w:val="single"/>
              </w:rPr>
              <w:br/>
            </w:r>
            <w:r w:rsidRPr="002D3B1F">
              <w:rPr>
                <w:rFonts w:asciiTheme="majorHAnsi" w:hAnsiTheme="majorHAnsi" w:cstheme="majorHAnsi"/>
                <w:color w:val="7030A0"/>
                <w:sz w:val="18"/>
                <w:szCs w:val="18"/>
              </w:rPr>
              <w:t xml:space="preserve">To compare how different religions and worldviews mark important life events – such as birth, coming of age, marriage, and death – including religious </w:t>
            </w:r>
            <w:r w:rsidRPr="00476BDC">
              <w:rPr>
                <w:rFonts w:asciiTheme="majorHAnsi" w:hAnsiTheme="majorHAnsi" w:cstheme="majorHAnsi"/>
                <w:color w:val="7030A0"/>
                <w:sz w:val="18"/>
                <w:szCs w:val="18"/>
              </w:rPr>
              <w:t xml:space="preserve">ceremonies like Christian </w:t>
            </w:r>
            <w:r w:rsidRPr="00476BDC">
              <w:rPr>
                <w:rFonts w:asciiTheme="majorHAnsi" w:hAnsiTheme="majorHAnsi" w:cstheme="majorHAnsi"/>
                <w:b/>
                <w:bCs/>
                <w:color w:val="7030A0"/>
                <w:sz w:val="18"/>
                <w:szCs w:val="18"/>
              </w:rPr>
              <w:t>baptism</w:t>
            </w:r>
            <w:r w:rsidRPr="00476BDC">
              <w:rPr>
                <w:rFonts w:asciiTheme="majorHAnsi" w:hAnsiTheme="majorHAnsi" w:cstheme="majorHAnsi"/>
                <w:color w:val="7030A0"/>
                <w:sz w:val="18"/>
                <w:szCs w:val="18"/>
              </w:rPr>
              <w:t xml:space="preserve">s, Hindu weddings, or Muslim naming ceremonies, as well as non-religious </w:t>
            </w:r>
            <w:r w:rsidRPr="00476BDC">
              <w:rPr>
                <w:rFonts w:asciiTheme="majorHAnsi" w:hAnsiTheme="majorHAnsi" w:cstheme="majorHAnsi"/>
                <w:color w:val="7030A0"/>
                <w:sz w:val="18"/>
                <w:szCs w:val="18"/>
              </w:rPr>
              <w:lastRenderedPageBreak/>
              <w:t>celebrations like Humanist naming days and civil weddings. Children will explore what these events mean to the people who take part in them and how they reflect their values and beliefs.</w:t>
            </w:r>
          </w:p>
          <w:p w14:paraId="6BAA0A57" w14:textId="77777777" w:rsidR="00530003" w:rsidRPr="00C5652E" w:rsidRDefault="00530003" w:rsidP="00530003">
            <w:pPr>
              <w:pBdr>
                <w:top w:val="nil"/>
                <w:left w:val="nil"/>
                <w:bottom w:val="nil"/>
                <w:right w:val="nil"/>
                <w:between w:val="nil"/>
              </w:pBdr>
              <w:rPr>
                <w:rFonts w:asciiTheme="majorHAnsi" w:hAnsiTheme="majorHAnsi" w:cstheme="majorHAnsi"/>
                <w:bCs/>
                <w:color w:val="000000"/>
                <w:sz w:val="18"/>
                <w:szCs w:val="18"/>
                <w:u w:val="single"/>
              </w:rPr>
            </w:pPr>
          </w:p>
          <w:p w14:paraId="557D3A2E" w14:textId="4D794F86" w:rsidR="00530003" w:rsidRPr="002D3B1F" w:rsidRDefault="00530003" w:rsidP="00530003">
            <w:pPr>
              <w:pBdr>
                <w:top w:val="nil"/>
                <w:left w:val="nil"/>
                <w:bottom w:val="nil"/>
                <w:right w:val="nil"/>
                <w:between w:val="nil"/>
              </w:pBdr>
              <w:rPr>
                <w:rFonts w:asciiTheme="majorHAnsi" w:hAnsiTheme="majorHAnsi" w:cstheme="majorHAnsi"/>
                <w:bCs/>
                <w:color w:val="7030A0"/>
                <w:sz w:val="18"/>
                <w:szCs w:val="18"/>
                <w:u w:val="single"/>
              </w:rPr>
            </w:pPr>
            <w:r w:rsidRPr="00C5652E">
              <w:rPr>
                <w:rFonts w:asciiTheme="majorHAnsi" w:hAnsiTheme="majorHAnsi" w:cstheme="majorHAnsi"/>
                <w:b/>
                <w:noProof/>
                <w:sz w:val="18"/>
                <w:szCs w:val="18"/>
              </w:rPr>
              <w:drawing>
                <wp:anchor distT="0" distB="0" distL="114300" distR="114300" simplePos="0" relativeHeight="251883520" behindDoc="0" locked="0" layoutInCell="1" allowOverlap="1" wp14:anchorId="15C9729E" wp14:editId="1C64B708">
                  <wp:simplePos x="0" y="0"/>
                  <wp:positionH relativeFrom="column">
                    <wp:posOffset>-3175</wp:posOffset>
                  </wp:positionH>
                  <wp:positionV relativeFrom="paragraph">
                    <wp:posOffset>194719</wp:posOffset>
                  </wp:positionV>
                  <wp:extent cx="412750" cy="199390"/>
                  <wp:effectExtent l="0" t="0" r="0" b="0"/>
                  <wp:wrapSquare wrapText="bothSides"/>
                  <wp:docPr id="2059573198" name="Picture 205957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C5652E">
              <w:rPr>
                <w:rFonts w:asciiTheme="majorHAnsi" w:hAnsiTheme="majorHAnsi" w:cstheme="majorHAnsi"/>
                <w:bCs/>
                <w:color w:val="000000"/>
                <w:sz w:val="18"/>
                <w:szCs w:val="18"/>
                <w:u w:val="single"/>
              </w:rPr>
              <w:t>Morality and Values</w:t>
            </w:r>
            <w:r w:rsidRPr="00C5652E">
              <w:rPr>
                <w:rFonts w:asciiTheme="majorHAnsi" w:hAnsiTheme="majorHAnsi" w:cstheme="majorHAnsi"/>
                <w:bCs/>
                <w:color w:val="000000"/>
                <w:sz w:val="18"/>
                <w:szCs w:val="18"/>
                <w:u w:val="single"/>
              </w:rPr>
              <w:br/>
            </w:r>
            <w:r w:rsidRPr="002D3B1F">
              <w:rPr>
                <w:rFonts w:asciiTheme="majorHAnsi" w:hAnsiTheme="majorHAnsi" w:cstheme="majorHAnsi"/>
                <w:color w:val="7030A0"/>
                <w:sz w:val="18"/>
                <w:szCs w:val="18"/>
              </w:rPr>
              <w:t xml:space="preserve">To identify different commitments people make in life – such as promises in friendships, family responsibilities, joining a sports team, or following a religion – and to consider how these </w:t>
            </w:r>
            <w:r w:rsidRPr="00476BDC">
              <w:rPr>
                <w:rFonts w:asciiTheme="majorHAnsi" w:hAnsiTheme="majorHAnsi" w:cstheme="majorHAnsi"/>
                <w:color w:val="7030A0"/>
                <w:sz w:val="18"/>
                <w:szCs w:val="18"/>
              </w:rPr>
              <w:t xml:space="preserve">commitments shape a person’s values, choices, and actions. Children will explore examples like </w:t>
            </w:r>
            <w:r w:rsidRPr="00476BDC">
              <w:rPr>
                <w:rFonts w:asciiTheme="majorHAnsi" w:hAnsiTheme="majorHAnsi" w:cstheme="majorHAnsi"/>
                <w:b/>
                <w:bCs/>
                <w:color w:val="7030A0"/>
                <w:sz w:val="18"/>
                <w:szCs w:val="18"/>
              </w:rPr>
              <w:t>baptism</w:t>
            </w:r>
            <w:r w:rsidRPr="00476BDC">
              <w:rPr>
                <w:rFonts w:asciiTheme="majorHAnsi" w:hAnsiTheme="majorHAnsi" w:cstheme="majorHAnsi"/>
                <w:color w:val="7030A0"/>
                <w:sz w:val="18"/>
                <w:szCs w:val="18"/>
              </w:rPr>
              <w:t>, prayer, marriage, or choosing to care for others, and reflect on the commitments they might make in their own lives.</w:t>
            </w:r>
          </w:p>
          <w:p w14:paraId="441B9A43" w14:textId="77777777" w:rsidR="00530003" w:rsidRPr="00C5652E" w:rsidRDefault="00530003" w:rsidP="00530003">
            <w:pPr>
              <w:pBdr>
                <w:top w:val="nil"/>
                <w:left w:val="nil"/>
                <w:bottom w:val="nil"/>
                <w:right w:val="nil"/>
                <w:between w:val="nil"/>
              </w:pBdr>
              <w:rPr>
                <w:rFonts w:asciiTheme="majorHAnsi" w:hAnsiTheme="majorHAnsi" w:cstheme="majorHAnsi"/>
                <w:bCs/>
                <w:color w:val="000000"/>
                <w:sz w:val="18"/>
                <w:szCs w:val="18"/>
                <w:u w:val="single"/>
              </w:rPr>
            </w:pPr>
          </w:p>
          <w:p w14:paraId="576FA1FC" w14:textId="77777777" w:rsidR="00476BDC" w:rsidRDefault="00530003" w:rsidP="00530003">
            <w:pPr>
              <w:rPr>
                <w:rFonts w:asciiTheme="majorHAnsi" w:hAnsiTheme="majorHAnsi" w:cstheme="majorHAnsi"/>
                <w:color w:val="00B050"/>
                <w:sz w:val="18"/>
                <w:szCs w:val="18"/>
              </w:rPr>
            </w:pPr>
            <w:r w:rsidRPr="00C5652E">
              <w:rPr>
                <w:rFonts w:asciiTheme="majorHAnsi" w:hAnsiTheme="majorHAnsi" w:cstheme="majorHAnsi"/>
                <w:bCs/>
                <w:color w:val="000000"/>
                <w:sz w:val="18"/>
                <w:szCs w:val="18"/>
                <w:u w:val="single"/>
              </w:rPr>
              <w:t xml:space="preserve">Beliefs and Sacred Texts </w:t>
            </w:r>
            <w:r w:rsidRPr="00C5652E">
              <w:rPr>
                <w:rFonts w:asciiTheme="majorHAnsi" w:hAnsiTheme="majorHAnsi" w:cstheme="majorHAnsi"/>
                <w:bCs/>
                <w:color w:val="000000"/>
                <w:sz w:val="18"/>
                <w:szCs w:val="18"/>
                <w:u w:val="single"/>
              </w:rPr>
              <w:br/>
            </w:r>
            <w:r w:rsidRPr="00476BDC">
              <w:rPr>
                <w:rFonts w:asciiTheme="majorHAnsi" w:hAnsiTheme="majorHAnsi" w:cstheme="majorHAnsi"/>
                <w:color w:val="00B050"/>
                <w:sz w:val="18"/>
                <w:szCs w:val="18"/>
              </w:rPr>
              <w:t xml:space="preserve">To understand how beliefs about life after death influence how </w:t>
            </w:r>
            <w:r w:rsidRPr="00476BDC">
              <w:rPr>
                <w:rFonts w:asciiTheme="majorHAnsi" w:hAnsiTheme="majorHAnsi" w:cstheme="majorHAnsi"/>
                <w:b/>
                <w:bCs/>
                <w:color w:val="00B050"/>
                <w:sz w:val="18"/>
                <w:szCs w:val="18"/>
              </w:rPr>
              <w:lastRenderedPageBreak/>
              <w:t>Christians</w:t>
            </w:r>
            <w:r w:rsidRPr="00476BDC">
              <w:rPr>
                <w:rFonts w:asciiTheme="majorHAnsi" w:hAnsiTheme="majorHAnsi" w:cstheme="majorHAnsi"/>
                <w:color w:val="00B050"/>
                <w:sz w:val="18"/>
                <w:szCs w:val="18"/>
              </w:rPr>
              <w:t xml:space="preserve">, </w:t>
            </w:r>
            <w:r w:rsidRPr="00476BDC">
              <w:rPr>
                <w:rFonts w:asciiTheme="majorHAnsi" w:hAnsiTheme="majorHAnsi" w:cstheme="majorHAnsi"/>
                <w:b/>
                <w:bCs/>
                <w:color w:val="00B050"/>
                <w:sz w:val="18"/>
                <w:szCs w:val="18"/>
              </w:rPr>
              <w:t>Hindus</w:t>
            </w:r>
            <w:r w:rsidRPr="00476BDC">
              <w:rPr>
                <w:rFonts w:asciiTheme="majorHAnsi" w:hAnsiTheme="majorHAnsi" w:cstheme="majorHAnsi"/>
                <w:color w:val="00B050"/>
                <w:sz w:val="18"/>
                <w:szCs w:val="18"/>
              </w:rPr>
              <w:t xml:space="preserve">, and Jews mark the end of life – including Christian beliefs in heaven, Hindu beliefs in </w:t>
            </w:r>
            <w:r w:rsidRPr="00476BDC">
              <w:rPr>
                <w:rFonts w:asciiTheme="majorHAnsi" w:hAnsiTheme="majorHAnsi" w:cstheme="majorHAnsi"/>
                <w:b/>
                <w:bCs/>
                <w:color w:val="00B050"/>
                <w:sz w:val="18"/>
                <w:szCs w:val="18"/>
              </w:rPr>
              <w:t>reincarnation</w:t>
            </w:r>
            <w:r w:rsidRPr="00476BDC">
              <w:rPr>
                <w:rFonts w:asciiTheme="majorHAnsi" w:hAnsiTheme="majorHAnsi" w:cstheme="majorHAnsi"/>
                <w:color w:val="00B050"/>
                <w:sz w:val="18"/>
                <w:szCs w:val="18"/>
              </w:rPr>
              <w:t xml:space="preserve">, and </w:t>
            </w:r>
            <w:r w:rsidRPr="00476BDC">
              <w:rPr>
                <w:rFonts w:asciiTheme="majorHAnsi" w:hAnsiTheme="majorHAnsi" w:cstheme="majorHAnsi"/>
                <w:b/>
                <w:bCs/>
                <w:color w:val="00B050"/>
                <w:sz w:val="18"/>
                <w:szCs w:val="18"/>
              </w:rPr>
              <w:t>Jewish</w:t>
            </w:r>
            <w:r w:rsidRPr="00476BDC">
              <w:rPr>
                <w:rFonts w:asciiTheme="majorHAnsi" w:hAnsiTheme="majorHAnsi" w:cstheme="majorHAnsi"/>
                <w:color w:val="00B050"/>
                <w:sz w:val="18"/>
                <w:szCs w:val="18"/>
              </w:rPr>
              <w:t xml:space="preserve"> beliefs in the soul and remembrance. </w:t>
            </w:r>
          </w:p>
          <w:p w14:paraId="304EEE21" w14:textId="77777777" w:rsidR="00476BDC" w:rsidRDefault="00476BDC" w:rsidP="00530003">
            <w:pPr>
              <w:rPr>
                <w:rFonts w:asciiTheme="majorHAnsi" w:hAnsiTheme="majorHAnsi" w:cstheme="majorHAnsi"/>
                <w:color w:val="00B050"/>
                <w:sz w:val="18"/>
                <w:szCs w:val="18"/>
              </w:rPr>
            </w:pPr>
          </w:p>
          <w:p w14:paraId="5973AACE" w14:textId="70A6210D" w:rsidR="00530003" w:rsidRPr="00C5652E" w:rsidRDefault="00530003" w:rsidP="00530003">
            <w:pPr>
              <w:rPr>
                <w:rFonts w:asciiTheme="majorHAnsi" w:hAnsiTheme="majorHAnsi" w:cstheme="majorHAnsi"/>
                <w:sz w:val="18"/>
                <w:szCs w:val="18"/>
              </w:rPr>
            </w:pPr>
            <w:r w:rsidRPr="002D3B1F">
              <w:rPr>
                <w:rFonts w:asciiTheme="majorHAnsi" w:hAnsiTheme="majorHAnsi" w:cstheme="majorHAnsi"/>
                <w:color w:val="7030A0"/>
                <w:sz w:val="18"/>
                <w:szCs w:val="18"/>
              </w:rPr>
              <w:t xml:space="preserve">Children will explore how these beliefs shape funeral practices and how each faith community supports people in times of grief through </w:t>
            </w:r>
            <w:r w:rsidRPr="00476BDC">
              <w:rPr>
                <w:rFonts w:asciiTheme="majorHAnsi" w:hAnsiTheme="majorHAnsi" w:cstheme="majorHAnsi"/>
                <w:b/>
                <w:bCs/>
                <w:color w:val="7030A0"/>
                <w:sz w:val="18"/>
                <w:szCs w:val="18"/>
              </w:rPr>
              <w:t>prayers</w:t>
            </w:r>
            <w:r w:rsidRPr="00476BDC">
              <w:rPr>
                <w:rFonts w:asciiTheme="majorHAnsi" w:hAnsiTheme="majorHAnsi" w:cstheme="majorHAnsi"/>
                <w:color w:val="7030A0"/>
                <w:sz w:val="18"/>
                <w:szCs w:val="18"/>
              </w:rPr>
              <w:t>, rituals, and acts of kindness</w:t>
            </w:r>
          </w:p>
        </w:tc>
      </w:tr>
      <w:tr w:rsidR="00530003" w:rsidRPr="004F2176" w14:paraId="1F6DB246" w14:textId="77777777">
        <w:tc>
          <w:tcPr>
            <w:tcW w:w="1863" w:type="dxa"/>
            <w:shd w:val="clear" w:color="auto" w:fill="E7E6E6"/>
          </w:tcPr>
          <w:p w14:paraId="70994EC3"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lastRenderedPageBreak/>
              <w:t xml:space="preserve">Summative Assessment Opportunities </w:t>
            </w:r>
          </w:p>
        </w:tc>
        <w:tc>
          <w:tcPr>
            <w:tcW w:w="2348" w:type="dxa"/>
          </w:tcPr>
          <w:p w14:paraId="446F8D2B" w14:textId="77777777" w:rsidR="00530003" w:rsidRPr="00893DAB" w:rsidRDefault="00530003" w:rsidP="00530003">
            <w:pPr>
              <w:rPr>
                <w:rFonts w:asciiTheme="majorHAnsi" w:hAnsiTheme="majorHAnsi" w:cstheme="majorHAnsi"/>
                <w:color w:val="00B050"/>
                <w:sz w:val="18"/>
                <w:szCs w:val="18"/>
              </w:rPr>
            </w:pPr>
            <w:r w:rsidRPr="00893DAB">
              <w:rPr>
                <w:rFonts w:asciiTheme="majorHAnsi" w:hAnsiTheme="majorHAnsi" w:cstheme="majorHAnsi"/>
                <w:color w:val="00B050"/>
                <w:sz w:val="18"/>
                <w:szCs w:val="18"/>
              </w:rPr>
              <w:t>Create a baptism invitation explaining the Trinity.</w:t>
            </w:r>
          </w:p>
        </w:tc>
        <w:tc>
          <w:tcPr>
            <w:tcW w:w="1738" w:type="dxa"/>
          </w:tcPr>
          <w:p w14:paraId="06878E0E" w14:textId="77777777" w:rsidR="00530003" w:rsidRPr="00893DAB" w:rsidRDefault="00530003" w:rsidP="00530003">
            <w:pPr>
              <w:rPr>
                <w:rFonts w:asciiTheme="majorHAnsi" w:hAnsiTheme="majorHAnsi" w:cstheme="majorHAnsi"/>
                <w:color w:val="7030A0"/>
                <w:sz w:val="18"/>
                <w:szCs w:val="18"/>
              </w:rPr>
            </w:pPr>
            <w:r w:rsidRPr="00893DAB">
              <w:rPr>
                <w:rFonts w:asciiTheme="majorHAnsi" w:hAnsiTheme="majorHAnsi" w:cstheme="majorHAnsi"/>
                <w:color w:val="7030A0"/>
                <w:sz w:val="18"/>
                <w:szCs w:val="18"/>
              </w:rPr>
              <w:t>Produce a Hindu lifestyle guidebook for children in Britain.</w:t>
            </w:r>
          </w:p>
        </w:tc>
        <w:tc>
          <w:tcPr>
            <w:tcW w:w="1834" w:type="dxa"/>
          </w:tcPr>
          <w:p w14:paraId="196163FD" w14:textId="77777777" w:rsidR="00530003" w:rsidRPr="00893DAB" w:rsidRDefault="00530003" w:rsidP="00530003">
            <w:pPr>
              <w:rPr>
                <w:rFonts w:asciiTheme="majorHAnsi" w:hAnsiTheme="majorHAnsi" w:cstheme="majorHAnsi"/>
                <w:color w:val="7030A0"/>
                <w:sz w:val="18"/>
                <w:szCs w:val="18"/>
              </w:rPr>
            </w:pPr>
            <w:r w:rsidRPr="00893DAB">
              <w:rPr>
                <w:rFonts w:asciiTheme="majorHAnsi" w:hAnsiTheme="majorHAnsi" w:cstheme="majorHAnsi"/>
                <w:color w:val="7030A0"/>
                <w:sz w:val="18"/>
                <w:szCs w:val="18"/>
              </w:rPr>
              <w:t>Make a slideshow about Hindu festivals and values.</w:t>
            </w:r>
          </w:p>
        </w:tc>
        <w:tc>
          <w:tcPr>
            <w:tcW w:w="2476" w:type="dxa"/>
          </w:tcPr>
          <w:p w14:paraId="48459D87" w14:textId="77777777" w:rsidR="00530003" w:rsidRPr="00893DAB" w:rsidRDefault="00530003" w:rsidP="00530003">
            <w:pPr>
              <w:rPr>
                <w:rFonts w:asciiTheme="majorHAnsi" w:hAnsiTheme="majorHAnsi" w:cstheme="majorHAnsi"/>
                <w:color w:val="00B050"/>
                <w:sz w:val="18"/>
                <w:szCs w:val="18"/>
              </w:rPr>
            </w:pPr>
            <w:r w:rsidRPr="00893DAB">
              <w:rPr>
                <w:rFonts w:asciiTheme="majorHAnsi" w:hAnsiTheme="majorHAnsi" w:cstheme="majorHAnsi"/>
                <w:color w:val="00B050"/>
                <w:sz w:val="18"/>
                <w:szCs w:val="18"/>
              </w:rPr>
              <w:t>Write a reflective poem on Good Friday from a disciple’s perspective.</w:t>
            </w:r>
          </w:p>
        </w:tc>
        <w:tc>
          <w:tcPr>
            <w:tcW w:w="1844" w:type="dxa"/>
          </w:tcPr>
          <w:p w14:paraId="31B91BDC" w14:textId="77777777" w:rsidR="00530003" w:rsidRPr="00893DAB" w:rsidRDefault="00530003" w:rsidP="00530003">
            <w:pPr>
              <w:rPr>
                <w:rFonts w:asciiTheme="majorHAnsi" w:hAnsiTheme="majorHAnsi" w:cstheme="majorHAnsi"/>
                <w:color w:val="00B050"/>
                <w:sz w:val="18"/>
                <w:szCs w:val="18"/>
              </w:rPr>
            </w:pPr>
            <w:r w:rsidRPr="00893DAB">
              <w:rPr>
                <w:rFonts w:asciiTheme="majorHAnsi" w:hAnsiTheme="majorHAnsi" w:cstheme="majorHAnsi"/>
                <w:color w:val="00B050"/>
                <w:sz w:val="18"/>
                <w:szCs w:val="18"/>
              </w:rPr>
              <w:t>Design a stained-glass window showing symbols of Pentecost.</w:t>
            </w:r>
          </w:p>
        </w:tc>
        <w:tc>
          <w:tcPr>
            <w:tcW w:w="1845" w:type="dxa"/>
          </w:tcPr>
          <w:p w14:paraId="256E9C44" w14:textId="77777777" w:rsidR="00530003" w:rsidRPr="00893DAB" w:rsidRDefault="00530003" w:rsidP="00530003">
            <w:pPr>
              <w:rPr>
                <w:rFonts w:asciiTheme="majorHAnsi" w:hAnsiTheme="majorHAnsi" w:cstheme="majorHAnsi"/>
                <w:color w:val="7030A0"/>
                <w:sz w:val="18"/>
                <w:szCs w:val="18"/>
              </w:rPr>
            </w:pPr>
            <w:r w:rsidRPr="00893DAB">
              <w:rPr>
                <w:rFonts w:asciiTheme="majorHAnsi" w:hAnsiTheme="majorHAnsi" w:cstheme="majorHAnsi"/>
                <w:color w:val="7030A0"/>
                <w:sz w:val="18"/>
                <w:szCs w:val="18"/>
              </w:rPr>
              <w:t>Create a comparison chart of life journey milestones across religions.</w:t>
            </w:r>
          </w:p>
        </w:tc>
      </w:tr>
      <w:tr w:rsidR="00530003" w:rsidRPr="004F2176" w14:paraId="22B3AF5E" w14:textId="77777777">
        <w:tc>
          <w:tcPr>
            <w:tcW w:w="1863" w:type="dxa"/>
            <w:shd w:val="clear" w:color="auto" w:fill="E7E6E6"/>
          </w:tcPr>
          <w:p w14:paraId="4E5CEB8A"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Religions Covered</w:t>
            </w:r>
          </w:p>
        </w:tc>
        <w:tc>
          <w:tcPr>
            <w:tcW w:w="2348" w:type="dxa"/>
          </w:tcPr>
          <w:p w14:paraId="5DC4EB3E"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w:t>
            </w:r>
          </w:p>
        </w:tc>
        <w:tc>
          <w:tcPr>
            <w:tcW w:w="1738" w:type="dxa"/>
          </w:tcPr>
          <w:p w14:paraId="668188C1"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Hindus</w:t>
            </w:r>
          </w:p>
        </w:tc>
        <w:tc>
          <w:tcPr>
            <w:tcW w:w="1834" w:type="dxa"/>
          </w:tcPr>
          <w:p w14:paraId="12684F26"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Hindus</w:t>
            </w:r>
          </w:p>
        </w:tc>
        <w:tc>
          <w:tcPr>
            <w:tcW w:w="2476" w:type="dxa"/>
          </w:tcPr>
          <w:p w14:paraId="46B12205"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w:t>
            </w:r>
          </w:p>
        </w:tc>
        <w:tc>
          <w:tcPr>
            <w:tcW w:w="1844" w:type="dxa"/>
          </w:tcPr>
          <w:p w14:paraId="14730305"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w:t>
            </w:r>
          </w:p>
        </w:tc>
        <w:tc>
          <w:tcPr>
            <w:tcW w:w="1845" w:type="dxa"/>
          </w:tcPr>
          <w:p w14:paraId="1B478B32"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 Jewish and Hindus</w:t>
            </w:r>
          </w:p>
        </w:tc>
      </w:tr>
      <w:tr w:rsidR="00530003" w:rsidRPr="004F2176" w14:paraId="6817D1B4" w14:textId="77777777">
        <w:tc>
          <w:tcPr>
            <w:tcW w:w="1863" w:type="dxa"/>
            <w:shd w:val="clear" w:color="auto" w:fill="E7E6E6"/>
          </w:tcPr>
          <w:p w14:paraId="2F28DDF2"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Why this? Why now?</w:t>
            </w:r>
          </w:p>
          <w:p w14:paraId="4DD75F8F" w14:textId="77777777" w:rsidR="00530003" w:rsidRPr="004F2176" w:rsidRDefault="00530003" w:rsidP="00530003">
            <w:pPr>
              <w:rPr>
                <w:rFonts w:asciiTheme="majorHAnsi" w:hAnsiTheme="majorHAnsi" w:cstheme="majorHAnsi"/>
                <w:b/>
                <w:sz w:val="18"/>
                <w:szCs w:val="18"/>
              </w:rPr>
            </w:pPr>
          </w:p>
        </w:tc>
        <w:tc>
          <w:tcPr>
            <w:tcW w:w="2348" w:type="dxa"/>
          </w:tcPr>
          <w:p w14:paraId="5A79D833"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This unit opens the year with an exploration of the golden thread of ‘the Holy Trinity’, offering an opportunity to revisit prior learning and explore new concepts, ready for pupils to extend their knowledge throughout UKS2.</w:t>
            </w:r>
          </w:p>
          <w:p w14:paraId="5A104FE3" w14:textId="77777777" w:rsidR="00530003" w:rsidRPr="004F2176" w:rsidRDefault="00530003" w:rsidP="00530003">
            <w:pPr>
              <w:rPr>
                <w:rFonts w:asciiTheme="majorHAnsi" w:hAnsiTheme="majorHAnsi" w:cstheme="majorHAnsi"/>
                <w:sz w:val="18"/>
                <w:szCs w:val="18"/>
              </w:rPr>
            </w:pPr>
          </w:p>
          <w:p w14:paraId="5A8B366E" w14:textId="77777777" w:rsidR="00530003" w:rsidRDefault="00530003" w:rsidP="00530003">
            <w:pPr>
              <w:rPr>
                <w:rFonts w:asciiTheme="majorHAnsi" w:hAnsiTheme="majorHAnsi" w:cstheme="majorHAnsi"/>
                <w:sz w:val="18"/>
                <w:szCs w:val="18"/>
              </w:rPr>
            </w:pPr>
          </w:p>
          <w:p w14:paraId="77DC0E4C" w14:textId="77777777" w:rsidR="004B741A" w:rsidRDefault="004B741A" w:rsidP="00530003">
            <w:pPr>
              <w:rPr>
                <w:rFonts w:asciiTheme="majorHAnsi" w:hAnsiTheme="majorHAnsi" w:cstheme="majorHAnsi"/>
                <w:sz w:val="18"/>
                <w:szCs w:val="18"/>
              </w:rPr>
            </w:pPr>
          </w:p>
          <w:p w14:paraId="13AF0B25" w14:textId="77777777" w:rsidR="004B741A" w:rsidRDefault="004B741A" w:rsidP="00530003">
            <w:pPr>
              <w:rPr>
                <w:rFonts w:asciiTheme="majorHAnsi" w:hAnsiTheme="majorHAnsi" w:cstheme="majorHAnsi"/>
                <w:sz w:val="18"/>
                <w:szCs w:val="18"/>
              </w:rPr>
            </w:pPr>
          </w:p>
          <w:p w14:paraId="3F306EE2" w14:textId="77777777" w:rsidR="004B741A" w:rsidRDefault="004B741A" w:rsidP="00530003">
            <w:pPr>
              <w:rPr>
                <w:rFonts w:asciiTheme="majorHAnsi" w:hAnsiTheme="majorHAnsi" w:cstheme="majorHAnsi"/>
                <w:sz w:val="18"/>
                <w:szCs w:val="18"/>
              </w:rPr>
            </w:pPr>
          </w:p>
          <w:p w14:paraId="3ED5ACE1" w14:textId="6CEF9B94" w:rsidR="00BA51CD" w:rsidRPr="004F2176" w:rsidRDefault="00BA51CD" w:rsidP="00530003">
            <w:pPr>
              <w:rPr>
                <w:rFonts w:asciiTheme="majorHAnsi" w:hAnsiTheme="majorHAnsi" w:cstheme="majorHAnsi"/>
                <w:sz w:val="18"/>
                <w:szCs w:val="18"/>
              </w:rPr>
            </w:pPr>
          </w:p>
        </w:tc>
        <w:tc>
          <w:tcPr>
            <w:tcW w:w="1738" w:type="dxa"/>
          </w:tcPr>
          <w:p w14:paraId="3C820DD1" w14:textId="77777777" w:rsidR="00530003"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This unit Introduces Hinduism to the LKS2 pupils, allowing them to begin drawing on their understanding of religion and faith in other communities and compare this with new knowledge.</w:t>
            </w:r>
          </w:p>
          <w:p w14:paraId="2655FF6B" w14:textId="77777777" w:rsidR="00530003" w:rsidRPr="004F2176" w:rsidRDefault="00530003" w:rsidP="00530003">
            <w:pPr>
              <w:rPr>
                <w:rFonts w:asciiTheme="majorHAnsi" w:hAnsiTheme="majorHAnsi" w:cstheme="majorHAnsi"/>
                <w:sz w:val="18"/>
                <w:szCs w:val="18"/>
              </w:rPr>
            </w:pPr>
          </w:p>
        </w:tc>
        <w:tc>
          <w:tcPr>
            <w:tcW w:w="1834" w:type="dxa"/>
          </w:tcPr>
          <w:p w14:paraId="4C3470E1"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This unit Introduces Hinduism to the LKS2 pupils, allowing them to begin drawing on their understanding of religion and faith in other communities and compare this with new knowledge.</w:t>
            </w:r>
          </w:p>
        </w:tc>
        <w:tc>
          <w:tcPr>
            <w:tcW w:w="2476" w:type="dxa"/>
          </w:tcPr>
          <w:p w14:paraId="12DB4CBF"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 xml:space="preserve">This unit will allow pupils to deepen their understanding of Easter and its importance to Christians, following on from units UC 1.5, UC F3, F1 and L2.5. </w:t>
            </w:r>
          </w:p>
        </w:tc>
        <w:tc>
          <w:tcPr>
            <w:tcW w:w="1844" w:type="dxa"/>
          </w:tcPr>
          <w:p w14:paraId="021BE92C"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 xml:space="preserve">This unit will allow pupils to deepen their understanding of Easter and its importance to Christians, following on from units UC 1.5, UC F3 and unit F1. </w:t>
            </w:r>
          </w:p>
        </w:tc>
        <w:tc>
          <w:tcPr>
            <w:tcW w:w="1845" w:type="dxa"/>
          </w:tcPr>
          <w:p w14:paraId="03CCEFCA"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This unit begins to explore some of the concepts around life and death, allowing pupils to build on their knowledge of why each religion may have different views on this.</w:t>
            </w:r>
          </w:p>
        </w:tc>
      </w:tr>
      <w:tr w:rsidR="00530003" w:rsidRPr="004F2176" w14:paraId="1C756608" w14:textId="77777777">
        <w:tc>
          <w:tcPr>
            <w:tcW w:w="1863" w:type="dxa"/>
            <w:shd w:val="clear" w:color="auto" w:fill="E7E6E6"/>
          </w:tcPr>
          <w:p w14:paraId="74D4D57F"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lastRenderedPageBreak/>
              <w:t>Year Group: Y5</w:t>
            </w:r>
          </w:p>
        </w:tc>
        <w:tc>
          <w:tcPr>
            <w:tcW w:w="2348" w:type="dxa"/>
            <w:shd w:val="clear" w:color="auto" w:fill="E7E6E6"/>
          </w:tcPr>
          <w:p w14:paraId="240F685E"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Autumn 1</w:t>
            </w:r>
          </w:p>
        </w:tc>
        <w:tc>
          <w:tcPr>
            <w:tcW w:w="1738" w:type="dxa"/>
            <w:shd w:val="clear" w:color="auto" w:fill="E7E6E6"/>
          </w:tcPr>
          <w:p w14:paraId="7E23A21B"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Autumn 2</w:t>
            </w:r>
          </w:p>
        </w:tc>
        <w:tc>
          <w:tcPr>
            <w:tcW w:w="1834" w:type="dxa"/>
            <w:shd w:val="clear" w:color="auto" w:fill="E7E6E6"/>
          </w:tcPr>
          <w:p w14:paraId="380EDC59"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Spring 1</w:t>
            </w:r>
          </w:p>
        </w:tc>
        <w:tc>
          <w:tcPr>
            <w:tcW w:w="2476" w:type="dxa"/>
            <w:shd w:val="clear" w:color="auto" w:fill="E7E6E6"/>
          </w:tcPr>
          <w:p w14:paraId="2D280399"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Spring 2</w:t>
            </w:r>
          </w:p>
        </w:tc>
        <w:tc>
          <w:tcPr>
            <w:tcW w:w="1844" w:type="dxa"/>
            <w:shd w:val="clear" w:color="auto" w:fill="E7E6E6"/>
          </w:tcPr>
          <w:p w14:paraId="731EC013"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Summer 1</w:t>
            </w:r>
          </w:p>
        </w:tc>
        <w:tc>
          <w:tcPr>
            <w:tcW w:w="1845" w:type="dxa"/>
            <w:shd w:val="clear" w:color="auto" w:fill="E7E6E6"/>
          </w:tcPr>
          <w:p w14:paraId="7DBB7B48"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Summer 2</w:t>
            </w:r>
          </w:p>
        </w:tc>
      </w:tr>
      <w:tr w:rsidR="00530003" w:rsidRPr="004F2176" w14:paraId="2F51DFD2" w14:textId="77777777">
        <w:tc>
          <w:tcPr>
            <w:tcW w:w="1863" w:type="dxa"/>
            <w:shd w:val="clear" w:color="auto" w:fill="E7E6E6"/>
          </w:tcPr>
          <w:p w14:paraId="5ED7F188"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Big Questions</w:t>
            </w:r>
          </w:p>
        </w:tc>
        <w:tc>
          <w:tcPr>
            <w:tcW w:w="2348" w:type="dxa"/>
            <w:shd w:val="clear" w:color="auto" w:fill="5B9BD5"/>
          </w:tcPr>
          <w:p w14:paraId="1D59EA31" w14:textId="4C9D3EE3" w:rsidR="00530003" w:rsidRPr="004F2176" w:rsidRDefault="00530003" w:rsidP="00530003">
            <w:pPr>
              <w:rPr>
                <w:rFonts w:asciiTheme="majorHAnsi" w:hAnsiTheme="majorHAnsi" w:cstheme="majorHAnsi"/>
                <w:sz w:val="18"/>
                <w:szCs w:val="18"/>
              </w:rPr>
            </w:pPr>
            <w:r>
              <w:rPr>
                <w:noProof/>
              </w:rPr>
              <w:drawing>
                <wp:anchor distT="0" distB="0" distL="114300" distR="114300" simplePos="0" relativeHeight="251901952" behindDoc="0" locked="0" layoutInCell="1" allowOverlap="1" wp14:anchorId="101CF50F" wp14:editId="410536B1">
                  <wp:simplePos x="0" y="0"/>
                  <wp:positionH relativeFrom="column">
                    <wp:posOffset>1047750</wp:posOffset>
                  </wp:positionH>
                  <wp:positionV relativeFrom="paragraph">
                    <wp:posOffset>5080</wp:posOffset>
                  </wp:positionV>
                  <wp:extent cx="369570" cy="369570"/>
                  <wp:effectExtent l="0" t="0" r="0" b="0"/>
                  <wp:wrapSquare wrapText="bothSides"/>
                  <wp:docPr id="61124994" name="Picture 13"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ishop Chavasse Primary School - Religious Educatio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5610" b="54225"/>
                          <a:stretch>
                            <a:fillRect/>
                          </a:stretch>
                        </pic:blipFill>
                        <pic:spPr bwMode="auto">
                          <a:xfrm>
                            <a:off x="0" y="0"/>
                            <a:ext cx="369570" cy="36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176">
              <w:rPr>
                <w:rFonts w:asciiTheme="majorHAnsi" w:hAnsiTheme="majorHAnsi" w:cstheme="majorHAnsi"/>
                <w:sz w:val="18"/>
                <w:szCs w:val="18"/>
              </w:rPr>
              <w:t>UC U2.1: What does it mean if Christians believe God is holy and loving?</w:t>
            </w:r>
            <w:r>
              <w:rPr>
                <w:rFonts w:asciiTheme="majorHAnsi" w:hAnsiTheme="majorHAnsi" w:cstheme="majorHAnsi"/>
                <w:sz w:val="18"/>
                <w:szCs w:val="18"/>
              </w:rP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738" w:type="dxa"/>
            <w:shd w:val="clear" w:color="auto" w:fill="5B9BD5"/>
          </w:tcPr>
          <w:p w14:paraId="1D7A0FFA" w14:textId="507D5150" w:rsidR="00530003" w:rsidRPr="004F2176" w:rsidRDefault="00530003" w:rsidP="00530003">
            <w:pPr>
              <w:rPr>
                <w:rFonts w:asciiTheme="majorHAnsi" w:hAnsiTheme="majorHAnsi" w:cstheme="majorHAnsi"/>
                <w:sz w:val="18"/>
                <w:szCs w:val="18"/>
              </w:rPr>
            </w:pPr>
            <w:r>
              <w:rPr>
                <w:noProof/>
              </w:rPr>
              <w:drawing>
                <wp:anchor distT="0" distB="0" distL="114300" distR="114300" simplePos="0" relativeHeight="251902976" behindDoc="0" locked="0" layoutInCell="1" allowOverlap="1" wp14:anchorId="5AC597F6" wp14:editId="082CFD7C">
                  <wp:simplePos x="0" y="0"/>
                  <wp:positionH relativeFrom="column">
                    <wp:posOffset>694055</wp:posOffset>
                  </wp:positionH>
                  <wp:positionV relativeFrom="paragraph">
                    <wp:posOffset>5080</wp:posOffset>
                  </wp:positionV>
                  <wp:extent cx="332740" cy="349885"/>
                  <wp:effectExtent l="0" t="0" r="0" b="5715"/>
                  <wp:wrapSquare wrapText="bothSides"/>
                  <wp:docPr id="1103178935" name="Picture 14"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ishop Chavasse Primary School - Religious Education"/>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1560" r="75471"/>
                          <a:stretch>
                            <a:fillRect/>
                          </a:stretch>
                        </pic:blipFill>
                        <pic:spPr bwMode="auto">
                          <a:xfrm>
                            <a:off x="0" y="0"/>
                            <a:ext cx="332740" cy="349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176">
              <w:rPr>
                <w:rFonts w:asciiTheme="majorHAnsi" w:hAnsiTheme="majorHAnsi" w:cstheme="majorHAnsi"/>
                <w:sz w:val="18"/>
                <w:szCs w:val="18"/>
              </w:rPr>
              <w:t>UC U2.4 Why do Christians believe Jesus was the Messiah?</w:t>
            </w:r>
            <w: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4310" w:type="dxa"/>
            <w:gridSpan w:val="2"/>
            <w:shd w:val="clear" w:color="auto" w:fill="FFC000"/>
          </w:tcPr>
          <w:p w14:paraId="6EC3A9CE"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U2.6 What does it mean to be a Muslim in Britain today?</w:t>
            </w:r>
          </w:p>
        </w:tc>
        <w:tc>
          <w:tcPr>
            <w:tcW w:w="1844" w:type="dxa"/>
            <w:shd w:val="clear" w:color="auto" w:fill="5B9BD5"/>
          </w:tcPr>
          <w:p w14:paraId="635648AF" w14:textId="15E56452" w:rsidR="00530003" w:rsidRPr="004F2176" w:rsidRDefault="00530003" w:rsidP="00530003">
            <w:pPr>
              <w:rPr>
                <w:rFonts w:asciiTheme="majorHAnsi" w:hAnsiTheme="majorHAnsi" w:cstheme="majorHAnsi"/>
                <w:sz w:val="18"/>
                <w:szCs w:val="18"/>
              </w:rPr>
            </w:pPr>
            <w:r>
              <w:rPr>
                <w:noProof/>
              </w:rPr>
              <w:drawing>
                <wp:anchor distT="0" distB="0" distL="114300" distR="114300" simplePos="0" relativeHeight="251904000" behindDoc="0" locked="0" layoutInCell="1" allowOverlap="1" wp14:anchorId="77ABB34A" wp14:editId="12268224">
                  <wp:simplePos x="0" y="0"/>
                  <wp:positionH relativeFrom="column">
                    <wp:posOffset>731449</wp:posOffset>
                  </wp:positionH>
                  <wp:positionV relativeFrom="paragraph">
                    <wp:posOffset>5009</wp:posOffset>
                  </wp:positionV>
                  <wp:extent cx="363855" cy="364490"/>
                  <wp:effectExtent l="0" t="0" r="4445" b="3810"/>
                  <wp:wrapSquare wrapText="bothSides"/>
                  <wp:docPr id="1870542308" name="Picture 15"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ishop Chavasse Primary School - Religious Educatio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389" t="53763" r="50021"/>
                          <a:stretch>
                            <a:fillRect/>
                          </a:stretch>
                        </pic:blipFill>
                        <pic:spPr bwMode="auto">
                          <a:xfrm>
                            <a:off x="0" y="0"/>
                            <a:ext cx="363855" cy="364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176">
              <w:rPr>
                <w:rFonts w:asciiTheme="majorHAnsi" w:hAnsiTheme="majorHAnsi" w:cstheme="majorHAnsi"/>
                <w:sz w:val="18"/>
                <w:szCs w:val="18"/>
              </w:rPr>
              <w:t xml:space="preserve">U2.5: What would Jesus do?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845" w:type="dxa"/>
            <w:shd w:val="clear" w:color="auto" w:fill="FFC000"/>
          </w:tcPr>
          <w:p w14:paraId="002F3D5E"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Key Question (U2.7): What matters most to Christians and Humanists?</w:t>
            </w:r>
          </w:p>
        </w:tc>
      </w:tr>
      <w:tr w:rsidR="00530003" w:rsidRPr="004F2176" w14:paraId="371DC59B" w14:textId="77777777">
        <w:tc>
          <w:tcPr>
            <w:tcW w:w="1863" w:type="dxa"/>
            <w:shd w:val="clear" w:color="auto" w:fill="E7E6E6"/>
          </w:tcPr>
          <w:p w14:paraId="73043642"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Unit Summary</w:t>
            </w:r>
          </w:p>
        </w:tc>
        <w:tc>
          <w:tcPr>
            <w:tcW w:w="2348" w:type="dxa"/>
            <w:shd w:val="clear" w:color="auto" w:fill="auto"/>
          </w:tcPr>
          <w:p w14:paraId="03A26855"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explore Christian descriptions of God and how this influences worship and lifestyle.</w:t>
            </w:r>
          </w:p>
        </w:tc>
        <w:tc>
          <w:tcPr>
            <w:tcW w:w="1738" w:type="dxa"/>
            <w:shd w:val="clear" w:color="auto" w:fill="auto"/>
          </w:tcPr>
          <w:p w14:paraId="08893D27"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explore prophecies in the Bible and how Christians see Jesus as the promised saviour.</w:t>
            </w:r>
          </w:p>
        </w:tc>
        <w:tc>
          <w:tcPr>
            <w:tcW w:w="4310" w:type="dxa"/>
            <w:gridSpan w:val="2"/>
            <w:shd w:val="clear" w:color="auto" w:fill="auto"/>
          </w:tcPr>
          <w:p w14:paraId="13FBC475"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study the Five Pillars of Islam and explore how Muslims live out their faith.</w:t>
            </w:r>
          </w:p>
        </w:tc>
        <w:tc>
          <w:tcPr>
            <w:tcW w:w="1844" w:type="dxa"/>
            <w:shd w:val="clear" w:color="auto" w:fill="auto"/>
          </w:tcPr>
          <w:p w14:paraId="3CAC7453"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apply Jesus’ teachings to modern ethical issues like generosity, justice, and forgiveness.</w:t>
            </w:r>
          </w:p>
        </w:tc>
        <w:tc>
          <w:tcPr>
            <w:tcW w:w="1845" w:type="dxa"/>
            <w:shd w:val="clear" w:color="auto" w:fill="auto"/>
          </w:tcPr>
          <w:p w14:paraId="3EF77A5B"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compare Christian and Humanist beliefs about morality, purpose, and how to live a good life.</w:t>
            </w:r>
          </w:p>
        </w:tc>
      </w:tr>
      <w:tr w:rsidR="00BF5750" w:rsidRPr="004F2176" w14:paraId="274BD20A" w14:textId="77777777">
        <w:tc>
          <w:tcPr>
            <w:tcW w:w="1863" w:type="dxa"/>
            <w:shd w:val="clear" w:color="auto" w:fill="E7E6E6"/>
          </w:tcPr>
          <w:p w14:paraId="31FD45AB" w14:textId="6D954A1D" w:rsidR="00BF5750" w:rsidRPr="004F2176" w:rsidRDefault="00BF5750" w:rsidP="00530003">
            <w:pPr>
              <w:rPr>
                <w:rFonts w:asciiTheme="majorHAnsi" w:hAnsiTheme="majorHAnsi" w:cstheme="majorHAnsi"/>
                <w:b/>
                <w:sz w:val="18"/>
                <w:szCs w:val="18"/>
              </w:rPr>
            </w:pPr>
            <w:r>
              <w:rPr>
                <w:rFonts w:asciiTheme="majorHAnsi" w:hAnsiTheme="majorHAnsi" w:cstheme="majorHAnsi"/>
                <w:b/>
                <w:sz w:val="18"/>
                <w:szCs w:val="18"/>
              </w:rPr>
              <w:t>Key vocabulary and definitions</w:t>
            </w:r>
          </w:p>
        </w:tc>
        <w:tc>
          <w:tcPr>
            <w:tcW w:w="2348" w:type="dxa"/>
            <w:shd w:val="clear" w:color="auto" w:fill="auto"/>
          </w:tcPr>
          <w:p w14:paraId="0A458BE2"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Christian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someone who follows the teachings of Jesus and believes in one God.</w:t>
            </w:r>
          </w:p>
          <w:p w14:paraId="29142542"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God</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all-powerful and caring being that Christians believe created the world and loves all people.</w:t>
            </w:r>
          </w:p>
          <w:p w14:paraId="04E62BBF"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Holy</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completely pure, perfect, and set apart; Christians believe God is holy and worthy of deep respect.</w:t>
            </w:r>
          </w:p>
          <w:p w14:paraId="0D28FEE7"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Loving</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showing great kindness, care, and forgiveness; Christians believe God loves everyone unconditionally.</w:t>
            </w:r>
          </w:p>
          <w:p w14:paraId="78C7A673"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Worship</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showing honour, love, and thanks to God through prayer, music, and actions.</w:t>
            </w:r>
          </w:p>
          <w:p w14:paraId="1E49955F"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lastRenderedPageBreak/>
              <w:t>Prayer</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speaking or listening to God, often to give thanks, ask for help, or seek guidance.</w:t>
            </w:r>
          </w:p>
          <w:p w14:paraId="07F42047"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Praise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showing joy and thankfulness to God, often through singing or words of worship.</w:t>
            </w:r>
          </w:p>
          <w:p w14:paraId="3B86F133"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Forgiveness</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letting go of anger or blame; Christians believe God forgives those who are truly sorry.</w:t>
            </w:r>
          </w:p>
          <w:p w14:paraId="42E00E37"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Bible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holy book of Christians that teaches about God’s character and how to live a good life.</w:t>
            </w:r>
          </w:p>
          <w:p w14:paraId="288E21E8"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Lifestyle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way a person lives each day; Christians aim to show love, kindness, and fairness in their actions because of what they believe about God.</w:t>
            </w:r>
          </w:p>
          <w:p w14:paraId="5C6675E7" w14:textId="77777777" w:rsidR="00BF5750" w:rsidRPr="00BF5750" w:rsidRDefault="00BF5750" w:rsidP="00530003">
            <w:pPr>
              <w:rPr>
                <w:rFonts w:asciiTheme="majorHAnsi" w:hAnsiTheme="majorHAnsi" w:cstheme="majorHAnsi"/>
                <w:sz w:val="18"/>
                <w:szCs w:val="18"/>
              </w:rPr>
            </w:pPr>
          </w:p>
        </w:tc>
        <w:tc>
          <w:tcPr>
            <w:tcW w:w="1738" w:type="dxa"/>
            <w:shd w:val="clear" w:color="auto" w:fill="auto"/>
          </w:tcPr>
          <w:p w14:paraId="58B7DC27"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lastRenderedPageBreak/>
              <w:t>Christian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someone who follows the teachings of Jesus and believes he is the Son of God.</w:t>
            </w:r>
          </w:p>
          <w:p w14:paraId="2085ACD8"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Jesus</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Christians believe he is the Messiah, the promised saviour sent by God.</w:t>
            </w:r>
          </w:p>
          <w:p w14:paraId="4344AACB"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Messiah</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a special person promised in the Bible who would save people and bring peace; Christians believe Jesus is this person.</w:t>
            </w:r>
          </w:p>
          <w:p w14:paraId="3C58FCCC"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Prophecy</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xml:space="preserve">– a message from God about something that will happen in the future; Christians believe </w:t>
            </w:r>
            <w:r w:rsidRPr="00BF5750">
              <w:rPr>
                <w:rFonts w:asciiTheme="majorHAnsi" w:hAnsiTheme="majorHAnsi" w:cstheme="majorHAnsi"/>
                <w:color w:val="000000"/>
                <w:sz w:val="18"/>
                <w:szCs w:val="18"/>
              </w:rPr>
              <w:lastRenderedPageBreak/>
              <w:t>Jesus fulfilled many Bible prophecies.</w:t>
            </w:r>
          </w:p>
          <w:p w14:paraId="3CE6E9CA"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Scriptures</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holy writings; for Christians, this includes the Bible, especially the Old and New Testaments.</w:t>
            </w:r>
          </w:p>
          <w:p w14:paraId="01A3AF65"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Saviour</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someone who rescues or saves others; Christians believe Jesus came to save people from sin.</w:t>
            </w:r>
          </w:p>
          <w:p w14:paraId="7F8C7454"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Resurrection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when Jesus came back to life after dying on the cross, proving to Christians that he is the Messiah.</w:t>
            </w:r>
          </w:p>
          <w:p w14:paraId="4A57B506"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Salvation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being saved from sin and given new life with God; Christians believe this is possible through Jesus.</w:t>
            </w:r>
          </w:p>
          <w:p w14:paraId="21C88BD0"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Hope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xml:space="preserve">– a strong belief that good things will happen; Jesus’ life, death, </w:t>
            </w:r>
            <w:r w:rsidRPr="00BF5750">
              <w:rPr>
                <w:rFonts w:asciiTheme="majorHAnsi" w:hAnsiTheme="majorHAnsi" w:cstheme="majorHAnsi"/>
                <w:color w:val="000000"/>
                <w:sz w:val="18"/>
                <w:szCs w:val="18"/>
              </w:rPr>
              <w:lastRenderedPageBreak/>
              <w:t>and resurrection give Christians hope.</w:t>
            </w:r>
          </w:p>
          <w:p w14:paraId="25A85BDE"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Faith</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trusting in God and believing in his promises, even when they can’t be seen.</w:t>
            </w:r>
          </w:p>
          <w:p w14:paraId="61C61561" w14:textId="77777777" w:rsidR="00BF5750" w:rsidRPr="00BF5750" w:rsidRDefault="00BF5750" w:rsidP="00530003">
            <w:pPr>
              <w:rPr>
                <w:rFonts w:asciiTheme="majorHAnsi" w:hAnsiTheme="majorHAnsi" w:cstheme="majorHAnsi"/>
                <w:sz w:val="18"/>
                <w:szCs w:val="18"/>
              </w:rPr>
            </w:pPr>
          </w:p>
        </w:tc>
        <w:tc>
          <w:tcPr>
            <w:tcW w:w="4310" w:type="dxa"/>
            <w:gridSpan w:val="2"/>
            <w:shd w:val="clear" w:color="auto" w:fill="auto"/>
          </w:tcPr>
          <w:p w14:paraId="37B62D1F"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lastRenderedPageBreak/>
              <w:t>Muslim</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someone who follows the religion of Islam and believes in one God, called Allah.</w:t>
            </w:r>
          </w:p>
          <w:p w14:paraId="62EDDC4B"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Islam</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a religion that teaches peace, kindness, and obedience to God’s guidance through the Prophet Muhammad.</w:t>
            </w:r>
          </w:p>
          <w:p w14:paraId="5A2927E0"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Allah</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Arabic word for God; Muslims believe Allah is the one true God who is merciful and wise.</w:t>
            </w:r>
          </w:p>
          <w:p w14:paraId="77EB9529"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Five Pillars</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five key duties every Muslim tries to follow: Shahadah (faith), Salah (prayer), Zakat (charity), Sawm (fasting), and Hajj (pilgrimage).</w:t>
            </w:r>
          </w:p>
          <w:p w14:paraId="23C64F77"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Shahadah</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declaration of faith: “There is no god but Allah, and Muhammad is his messenger.”</w:t>
            </w:r>
          </w:p>
          <w:p w14:paraId="09E34E97"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Salah</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prayer performed five times a day facing Makkah, showing devotion to Allah.</w:t>
            </w:r>
          </w:p>
          <w:p w14:paraId="704ABFD5"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Zakat</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giving to charity to help those in need, usually a set percentage of savings.</w:t>
            </w:r>
          </w:p>
          <w:p w14:paraId="7EAE4B6E"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lastRenderedPageBreak/>
              <w:t>Sawm</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fasting during the month of Ramadan from sunrise to sunset, to grow in self-control and thankfulness.</w:t>
            </w:r>
          </w:p>
          <w:p w14:paraId="7F90C14E"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Hajj</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a special journey or pilgrimage to Makkah that Muslims try to make at least once in their life if they are able.</w:t>
            </w:r>
          </w:p>
          <w:p w14:paraId="6F54C166"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Faith</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strong belief in and commitment to God; for Muslims, faith shapes daily life, choices, and community actions.</w:t>
            </w:r>
          </w:p>
          <w:p w14:paraId="072F0AC0" w14:textId="77777777" w:rsidR="00BF5750" w:rsidRPr="00BF5750" w:rsidRDefault="00BF5750" w:rsidP="00530003">
            <w:pPr>
              <w:rPr>
                <w:rFonts w:asciiTheme="majorHAnsi" w:hAnsiTheme="majorHAnsi" w:cstheme="majorHAnsi"/>
                <w:sz w:val="18"/>
                <w:szCs w:val="18"/>
              </w:rPr>
            </w:pPr>
          </w:p>
        </w:tc>
        <w:tc>
          <w:tcPr>
            <w:tcW w:w="1844" w:type="dxa"/>
            <w:shd w:val="clear" w:color="auto" w:fill="auto"/>
          </w:tcPr>
          <w:p w14:paraId="651A4066"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lastRenderedPageBreak/>
              <w:t>Jesus</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Christians believe he is the Son of God who taught people how to live with love, kindness, and fairness.</w:t>
            </w:r>
          </w:p>
          <w:p w14:paraId="3B256CB6"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Teaching</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lessons and messages Jesus gave to help people know how to live good and loving lives.</w:t>
            </w:r>
          </w:p>
          <w:p w14:paraId="25C84BEC"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Parable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a simple story Jesus told to teach a deeper meaning, often about kindness, forgiveness, or justice.</w:t>
            </w:r>
          </w:p>
          <w:p w14:paraId="1015735B"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Generosity</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giving to others freely, not just with money, but with time, care, and kindness.</w:t>
            </w:r>
          </w:p>
          <w:p w14:paraId="21F71CA3"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lastRenderedPageBreak/>
              <w:t>Justice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treating everyone fairly and standing up for those who are treated unfairly.</w:t>
            </w:r>
          </w:p>
          <w:p w14:paraId="201263FF"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Forgiveness</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letting go of anger when someone has done wrong and offering them a new chance, as Jesus taught.</w:t>
            </w:r>
          </w:p>
          <w:p w14:paraId="7C92EBC0"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Love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caring deeply for others; Jesus taught people to love everyone, even their enemies.</w:t>
            </w:r>
          </w:p>
          <w:p w14:paraId="2B6B14D8"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Compassion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feeling care for others and taking action to help them, especially those in need.</w:t>
            </w:r>
          </w:p>
          <w:p w14:paraId="460B721E"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Golden Rule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Jesus’ teaching: “Treat others as you want them to treat you.”</w:t>
            </w:r>
          </w:p>
          <w:p w14:paraId="4025C5F6"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Ethics</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ideas about what is right and wrong; Christians look to Jesus’ life and teachings to guide their choices today.</w:t>
            </w:r>
          </w:p>
          <w:p w14:paraId="32BC196E" w14:textId="77777777" w:rsidR="00BF5750" w:rsidRPr="00BF5750" w:rsidRDefault="00BF5750" w:rsidP="00530003">
            <w:pPr>
              <w:rPr>
                <w:rFonts w:asciiTheme="majorHAnsi" w:hAnsiTheme="majorHAnsi" w:cstheme="majorHAnsi"/>
                <w:sz w:val="18"/>
                <w:szCs w:val="18"/>
              </w:rPr>
            </w:pPr>
          </w:p>
        </w:tc>
        <w:tc>
          <w:tcPr>
            <w:tcW w:w="1845" w:type="dxa"/>
            <w:shd w:val="clear" w:color="auto" w:fill="auto"/>
          </w:tcPr>
          <w:p w14:paraId="7F7C0A18"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lastRenderedPageBreak/>
              <w:t>Christian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someone who follows the teachings of Jesus and believes in God.</w:t>
            </w:r>
          </w:p>
          <w:p w14:paraId="549C3B98"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Humanist</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someone who does not follow a religion but believes people can live good, kind, and meaningful lives using reason and empathy.</w:t>
            </w:r>
          </w:p>
          <w:p w14:paraId="08A7203F"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Moral</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knowing what is right and wrong and choosing to do what is good.</w:t>
            </w:r>
          </w:p>
          <w:p w14:paraId="0E8CC531"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Values</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beliefs and ideas that guide how people choose to live, such as honesty, kindness, and fairness.</w:t>
            </w:r>
          </w:p>
          <w:p w14:paraId="49759409"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Golden Rule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xml:space="preserve">– the teaching to treat </w:t>
            </w:r>
            <w:r w:rsidRPr="00BF5750">
              <w:rPr>
                <w:rFonts w:asciiTheme="majorHAnsi" w:hAnsiTheme="majorHAnsi" w:cstheme="majorHAnsi"/>
                <w:color w:val="000000"/>
                <w:sz w:val="18"/>
                <w:szCs w:val="18"/>
              </w:rPr>
              <w:lastRenderedPageBreak/>
              <w:t>others as you would like to be treated; shared by Christians and Humanists.</w:t>
            </w:r>
          </w:p>
          <w:p w14:paraId="3EBCEFB1"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Love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a key Christian value; Jesus taught that loving God and others is most important.</w:t>
            </w:r>
          </w:p>
          <w:p w14:paraId="71442BA5"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Kindness</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treating others with care and respect; both Christians and Humanists believe this is an important part of a good life.</w:t>
            </w:r>
          </w:p>
          <w:p w14:paraId="5F4B4AAE"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Purpose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reason for living; Christians may find purpose in serving God, while Humanists may find purpose in helping others and making the world better.</w:t>
            </w:r>
          </w:p>
          <w:p w14:paraId="667CEB12"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Conscience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inner voice that helps people decide what is right or wrong.</w:t>
            </w:r>
          </w:p>
          <w:p w14:paraId="61530706"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Responsibility</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being trusted to do the right thing and care for others and the world.</w:t>
            </w:r>
          </w:p>
          <w:p w14:paraId="752854D8" w14:textId="77777777" w:rsidR="00BF5750" w:rsidRPr="00BF5750" w:rsidRDefault="00BF5750" w:rsidP="00530003">
            <w:pPr>
              <w:rPr>
                <w:rFonts w:asciiTheme="majorHAnsi" w:hAnsiTheme="majorHAnsi" w:cstheme="majorHAnsi"/>
                <w:sz w:val="18"/>
                <w:szCs w:val="18"/>
              </w:rPr>
            </w:pPr>
          </w:p>
        </w:tc>
      </w:tr>
      <w:tr w:rsidR="00530003" w:rsidRPr="004F2176" w14:paraId="7ACECC18" w14:textId="77777777">
        <w:tc>
          <w:tcPr>
            <w:tcW w:w="1863" w:type="dxa"/>
            <w:shd w:val="clear" w:color="auto" w:fill="E7E6E6"/>
          </w:tcPr>
          <w:p w14:paraId="3952A425"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color w:val="242424"/>
                <w:sz w:val="18"/>
                <w:szCs w:val="18"/>
              </w:rPr>
              <w:lastRenderedPageBreak/>
              <w:t>Unit has opportunities for pupils to engage with the following disciplines:</w:t>
            </w:r>
          </w:p>
        </w:tc>
        <w:tc>
          <w:tcPr>
            <w:tcW w:w="2348" w:type="dxa"/>
            <w:shd w:val="clear" w:color="auto" w:fill="auto"/>
          </w:tcPr>
          <w:p w14:paraId="1DC17D33" w14:textId="77777777" w:rsidR="00530003" w:rsidRPr="002D3B1F"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786832">
              <w:rPr>
                <w:rFonts w:asciiTheme="majorHAnsi" w:hAnsiTheme="majorHAnsi" w:cstheme="majorHAnsi"/>
                <w:color w:val="7030A0"/>
                <w:sz w:val="18"/>
                <w:szCs w:val="18"/>
              </w:rPr>
              <w:t>Sociology</w:t>
            </w:r>
          </w:p>
          <w:p w14:paraId="7DFDAD90" w14:textId="77777777" w:rsidR="00530003" w:rsidRPr="002D3B1F" w:rsidRDefault="00530003" w:rsidP="00530003">
            <w:pPr>
              <w:pStyle w:val="ListParagraph"/>
              <w:numPr>
                <w:ilvl w:val="0"/>
                <w:numId w:val="9"/>
              </w:numPr>
              <w:ind w:left="357" w:hanging="357"/>
              <w:rPr>
                <w:rFonts w:asciiTheme="majorHAnsi" w:hAnsiTheme="majorHAnsi" w:cstheme="majorHAnsi"/>
                <w:color w:val="00B050"/>
                <w:sz w:val="18"/>
                <w:szCs w:val="18"/>
              </w:rPr>
            </w:pPr>
            <w:r w:rsidRPr="002D3B1F">
              <w:rPr>
                <w:rFonts w:asciiTheme="majorHAnsi" w:hAnsiTheme="majorHAnsi" w:cstheme="majorHAnsi"/>
                <w:color w:val="00B050"/>
                <w:sz w:val="18"/>
                <w:szCs w:val="18"/>
              </w:rPr>
              <w:t>Theology</w:t>
            </w:r>
          </w:p>
          <w:p w14:paraId="16376803" w14:textId="77777777" w:rsidR="00530003" w:rsidRPr="002D3B1F" w:rsidRDefault="00530003" w:rsidP="00530003">
            <w:pPr>
              <w:rPr>
                <w:rFonts w:asciiTheme="majorHAnsi" w:hAnsiTheme="majorHAnsi" w:cstheme="majorHAnsi"/>
                <w:sz w:val="18"/>
                <w:szCs w:val="18"/>
              </w:rPr>
            </w:pPr>
          </w:p>
          <w:p w14:paraId="49218643" w14:textId="77777777" w:rsidR="00530003" w:rsidRDefault="00530003" w:rsidP="00530003">
            <w:pPr>
              <w:rPr>
                <w:rFonts w:asciiTheme="majorHAnsi" w:hAnsiTheme="majorHAnsi" w:cstheme="majorHAnsi"/>
                <w:sz w:val="18"/>
                <w:szCs w:val="18"/>
              </w:rPr>
            </w:pPr>
          </w:p>
          <w:p w14:paraId="7CFE4612" w14:textId="77777777" w:rsidR="00530003" w:rsidRDefault="00530003" w:rsidP="00530003">
            <w:pPr>
              <w:rPr>
                <w:rFonts w:asciiTheme="majorHAnsi" w:hAnsiTheme="majorHAnsi" w:cstheme="majorHAnsi"/>
                <w:sz w:val="18"/>
                <w:szCs w:val="18"/>
              </w:rPr>
            </w:pPr>
          </w:p>
          <w:p w14:paraId="59F83DA7" w14:textId="77777777" w:rsidR="00530003" w:rsidRDefault="00530003" w:rsidP="00530003">
            <w:pPr>
              <w:rPr>
                <w:rFonts w:asciiTheme="majorHAnsi" w:hAnsiTheme="majorHAnsi" w:cstheme="majorHAnsi"/>
                <w:sz w:val="18"/>
                <w:szCs w:val="18"/>
              </w:rPr>
            </w:pPr>
          </w:p>
          <w:p w14:paraId="023BFB9A" w14:textId="77777777" w:rsidR="00530003" w:rsidRDefault="00530003" w:rsidP="00530003">
            <w:pPr>
              <w:rPr>
                <w:rFonts w:asciiTheme="majorHAnsi" w:hAnsiTheme="majorHAnsi" w:cstheme="majorHAnsi"/>
                <w:sz w:val="18"/>
                <w:szCs w:val="18"/>
              </w:rPr>
            </w:pPr>
          </w:p>
          <w:p w14:paraId="154F7BF0" w14:textId="77777777" w:rsidR="00530003" w:rsidRDefault="00530003" w:rsidP="00530003">
            <w:pPr>
              <w:rPr>
                <w:rFonts w:asciiTheme="majorHAnsi" w:hAnsiTheme="majorHAnsi" w:cstheme="majorHAnsi"/>
                <w:sz w:val="18"/>
                <w:szCs w:val="18"/>
              </w:rPr>
            </w:pPr>
          </w:p>
          <w:p w14:paraId="63F318AB" w14:textId="77777777" w:rsidR="00530003" w:rsidRDefault="00530003" w:rsidP="00530003">
            <w:pPr>
              <w:rPr>
                <w:rFonts w:asciiTheme="majorHAnsi" w:hAnsiTheme="majorHAnsi" w:cstheme="majorHAnsi"/>
                <w:sz w:val="18"/>
                <w:szCs w:val="18"/>
              </w:rPr>
            </w:pPr>
          </w:p>
          <w:p w14:paraId="326FE01B" w14:textId="0647C555" w:rsidR="00530003" w:rsidRPr="00786832" w:rsidRDefault="00530003" w:rsidP="00530003">
            <w:pPr>
              <w:rPr>
                <w:rFonts w:asciiTheme="majorHAnsi" w:hAnsiTheme="majorHAnsi" w:cstheme="majorHAnsi"/>
                <w:sz w:val="18"/>
                <w:szCs w:val="18"/>
              </w:rPr>
            </w:pPr>
          </w:p>
        </w:tc>
        <w:tc>
          <w:tcPr>
            <w:tcW w:w="1738" w:type="dxa"/>
            <w:shd w:val="clear" w:color="auto" w:fill="auto"/>
          </w:tcPr>
          <w:p w14:paraId="73444C09" w14:textId="77777777" w:rsidR="00530003" w:rsidRDefault="00530003" w:rsidP="00530003">
            <w:pPr>
              <w:pStyle w:val="ListParagraph"/>
              <w:numPr>
                <w:ilvl w:val="0"/>
                <w:numId w:val="9"/>
              </w:numPr>
              <w:ind w:left="357" w:hanging="357"/>
              <w:rPr>
                <w:rFonts w:asciiTheme="majorHAnsi" w:hAnsiTheme="majorHAnsi" w:cstheme="majorHAnsi"/>
                <w:color w:val="00B050"/>
                <w:sz w:val="18"/>
                <w:szCs w:val="18"/>
              </w:rPr>
            </w:pPr>
            <w:r w:rsidRPr="002D3B1F">
              <w:rPr>
                <w:rFonts w:asciiTheme="majorHAnsi" w:hAnsiTheme="majorHAnsi" w:cstheme="majorHAnsi"/>
                <w:color w:val="00B050"/>
                <w:sz w:val="18"/>
                <w:szCs w:val="18"/>
              </w:rPr>
              <w:t>Theology</w:t>
            </w:r>
          </w:p>
          <w:p w14:paraId="413CD41B" w14:textId="77777777" w:rsidR="00530003" w:rsidRPr="00786832"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786832">
              <w:rPr>
                <w:rFonts w:asciiTheme="majorHAnsi" w:hAnsiTheme="majorHAnsi" w:cstheme="majorHAnsi"/>
                <w:color w:val="7030A0"/>
                <w:sz w:val="18"/>
                <w:szCs w:val="18"/>
              </w:rPr>
              <w:t>Sociology</w:t>
            </w:r>
          </w:p>
          <w:p w14:paraId="369C6BFF" w14:textId="77777777" w:rsidR="00530003" w:rsidRPr="002D3B1F" w:rsidRDefault="00530003" w:rsidP="00530003">
            <w:pPr>
              <w:rPr>
                <w:rFonts w:asciiTheme="majorHAnsi" w:hAnsiTheme="majorHAnsi" w:cstheme="majorHAnsi"/>
                <w:color w:val="00B050"/>
                <w:sz w:val="18"/>
                <w:szCs w:val="18"/>
              </w:rPr>
            </w:pPr>
          </w:p>
          <w:p w14:paraId="08F53C49" w14:textId="22ECD8C2" w:rsidR="00530003" w:rsidRPr="00786832" w:rsidRDefault="00530003" w:rsidP="00530003">
            <w:pPr>
              <w:rPr>
                <w:rFonts w:asciiTheme="majorHAnsi" w:hAnsiTheme="majorHAnsi" w:cstheme="majorHAnsi"/>
                <w:sz w:val="18"/>
                <w:szCs w:val="18"/>
              </w:rPr>
            </w:pPr>
          </w:p>
        </w:tc>
        <w:tc>
          <w:tcPr>
            <w:tcW w:w="4310" w:type="dxa"/>
            <w:gridSpan w:val="2"/>
            <w:shd w:val="clear" w:color="auto" w:fill="auto"/>
          </w:tcPr>
          <w:p w14:paraId="73E4558C" w14:textId="77777777" w:rsidR="00530003" w:rsidRPr="002D3B1F" w:rsidRDefault="00530003" w:rsidP="00530003">
            <w:pPr>
              <w:pStyle w:val="ListParagraph"/>
              <w:numPr>
                <w:ilvl w:val="0"/>
                <w:numId w:val="9"/>
              </w:numPr>
              <w:ind w:left="357" w:hanging="357"/>
              <w:rPr>
                <w:rFonts w:asciiTheme="majorHAnsi" w:hAnsiTheme="majorHAnsi" w:cstheme="majorHAnsi"/>
                <w:color w:val="00B050"/>
                <w:sz w:val="18"/>
                <w:szCs w:val="18"/>
              </w:rPr>
            </w:pPr>
            <w:r w:rsidRPr="002D3B1F">
              <w:rPr>
                <w:rFonts w:asciiTheme="majorHAnsi" w:hAnsiTheme="majorHAnsi" w:cstheme="majorHAnsi"/>
                <w:color w:val="00B050"/>
                <w:sz w:val="18"/>
                <w:szCs w:val="18"/>
              </w:rPr>
              <w:t>Theology</w:t>
            </w:r>
          </w:p>
          <w:p w14:paraId="19B2D459" w14:textId="77777777" w:rsidR="00530003" w:rsidRPr="00786832" w:rsidRDefault="00530003" w:rsidP="00530003">
            <w:pPr>
              <w:pStyle w:val="ListParagraph"/>
              <w:numPr>
                <w:ilvl w:val="0"/>
                <w:numId w:val="9"/>
              </w:numPr>
              <w:spacing w:after="160" w:line="259" w:lineRule="auto"/>
              <w:ind w:left="357" w:hanging="357"/>
              <w:rPr>
                <w:rFonts w:asciiTheme="majorHAnsi" w:hAnsiTheme="majorHAnsi" w:cstheme="majorHAnsi"/>
                <w:sz w:val="18"/>
                <w:szCs w:val="18"/>
              </w:rPr>
            </w:pPr>
            <w:r w:rsidRPr="00786832">
              <w:rPr>
                <w:rFonts w:asciiTheme="majorHAnsi" w:hAnsiTheme="majorHAnsi" w:cstheme="majorHAnsi"/>
                <w:color w:val="ED0000"/>
                <w:sz w:val="18"/>
                <w:szCs w:val="18"/>
              </w:rPr>
              <w:t>Philosophy</w:t>
            </w:r>
          </w:p>
          <w:p w14:paraId="7C8910CD" w14:textId="77777777" w:rsidR="00530003" w:rsidRPr="00786832"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786832">
              <w:rPr>
                <w:rFonts w:asciiTheme="majorHAnsi" w:hAnsiTheme="majorHAnsi" w:cstheme="majorHAnsi"/>
                <w:color w:val="7030A0"/>
                <w:sz w:val="18"/>
                <w:szCs w:val="18"/>
              </w:rPr>
              <w:t>Sociology</w:t>
            </w:r>
          </w:p>
          <w:p w14:paraId="43167324" w14:textId="20DCB72C" w:rsidR="00530003" w:rsidRPr="00786832" w:rsidRDefault="00530003" w:rsidP="00530003">
            <w:pPr>
              <w:rPr>
                <w:rFonts w:asciiTheme="majorHAnsi" w:hAnsiTheme="majorHAnsi" w:cstheme="majorHAnsi"/>
                <w:sz w:val="18"/>
                <w:szCs w:val="18"/>
              </w:rPr>
            </w:pPr>
          </w:p>
        </w:tc>
        <w:tc>
          <w:tcPr>
            <w:tcW w:w="1844" w:type="dxa"/>
            <w:shd w:val="clear" w:color="auto" w:fill="auto"/>
          </w:tcPr>
          <w:p w14:paraId="6013C32D" w14:textId="77777777" w:rsidR="00530003" w:rsidRDefault="00530003" w:rsidP="00530003">
            <w:pPr>
              <w:pStyle w:val="ListParagraph"/>
              <w:numPr>
                <w:ilvl w:val="0"/>
                <w:numId w:val="9"/>
              </w:numPr>
              <w:ind w:left="357" w:hanging="357"/>
              <w:rPr>
                <w:rFonts w:asciiTheme="majorHAnsi" w:hAnsiTheme="majorHAnsi" w:cstheme="majorHAnsi"/>
                <w:color w:val="00B050"/>
                <w:sz w:val="18"/>
                <w:szCs w:val="18"/>
              </w:rPr>
            </w:pPr>
            <w:r w:rsidRPr="002D3B1F">
              <w:rPr>
                <w:rFonts w:asciiTheme="majorHAnsi" w:hAnsiTheme="majorHAnsi" w:cstheme="majorHAnsi"/>
                <w:color w:val="00B050"/>
                <w:sz w:val="18"/>
                <w:szCs w:val="18"/>
              </w:rPr>
              <w:t>Theology</w:t>
            </w:r>
          </w:p>
          <w:p w14:paraId="185FEE97" w14:textId="77777777" w:rsidR="00530003" w:rsidRPr="0080272F" w:rsidRDefault="00530003" w:rsidP="00530003">
            <w:pPr>
              <w:pStyle w:val="ListParagraph"/>
              <w:numPr>
                <w:ilvl w:val="0"/>
                <w:numId w:val="9"/>
              </w:numPr>
              <w:spacing w:after="160" w:line="259" w:lineRule="auto"/>
              <w:ind w:left="357" w:hanging="357"/>
              <w:rPr>
                <w:rFonts w:asciiTheme="majorHAnsi" w:hAnsiTheme="majorHAnsi" w:cstheme="majorHAnsi"/>
                <w:sz w:val="18"/>
                <w:szCs w:val="18"/>
              </w:rPr>
            </w:pPr>
            <w:r w:rsidRPr="00786832">
              <w:rPr>
                <w:rFonts w:asciiTheme="majorHAnsi" w:hAnsiTheme="majorHAnsi" w:cstheme="majorHAnsi"/>
                <w:color w:val="ED0000"/>
                <w:sz w:val="18"/>
                <w:szCs w:val="18"/>
              </w:rPr>
              <w:t>Philosophy</w:t>
            </w:r>
          </w:p>
          <w:p w14:paraId="3350E322" w14:textId="77777777" w:rsidR="00530003" w:rsidRPr="00786832"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786832">
              <w:rPr>
                <w:rFonts w:asciiTheme="majorHAnsi" w:hAnsiTheme="majorHAnsi" w:cstheme="majorHAnsi"/>
                <w:color w:val="7030A0"/>
                <w:sz w:val="18"/>
                <w:szCs w:val="18"/>
              </w:rPr>
              <w:t>Sociology</w:t>
            </w:r>
          </w:p>
          <w:p w14:paraId="4260D88A" w14:textId="77777777" w:rsidR="00530003" w:rsidRPr="0080272F" w:rsidRDefault="00530003" w:rsidP="00530003">
            <w:pPr>
              <w:rPr>
                <w:rFonts w:asciiTheme="majorHAnsi" w:hAnsiTheme="majorHAnsi" w:cstheme="majorHAnsi"/>
                <w:color w:val="00B050"/>
                <w:sz w:val="18"/>
                <w:szCs w:val="18"/>
              </w:rPr>
            </w:pPr>
          </w:p>
          <w:p w14:paraId="4F4C15E0" w14:textId="31568AB3" w:rsidR="00530003" w:rsidRPr="00786832" w:rsidRDefault="00530003" w:rsidP="00530003">
            <w:pPr>
              <w:rPr>
                <w:rFonts w:asciiTheme="majorHAnsi" w:hAnsiTheme="majorHAnsi" w:cstheme="majorHAnsi"/>
                <w:sz w:val="18"/>
                <w:szCs w:val="18"/>
              </w:rPr>
            </w:pPr>
          </w:p>
        </w:tc>
        <w:tc>
          <w:tcPr>
            <w:tcW w:w="1845" w:type="dxa"/>
            <w:shd w:val="clear" w:color="auto" w:fill="auto"/>
          </w:tcPr>
          <w:p w14:paraId="4B71E237" w14:textId="77777777" w:rsidR="00530003" w:rsidRPr="0080272F" w:rsidRDefault="00530003" w:rsidP="00530003">
            <w:pPr>
              <w:pStyle w:val="ListParagraph"/>
              <w:numPr>
                <w:ilvl w:val="0"/>
                <w:numId w:val="9"/>
              </w:numPr>
              <w:spacing w:after="160" w:line="259" w:lineRule="auto"/>
              <w:ind w:left="357" w:hanging="357"/>
              <w:rPr>
                <w:rFonts w:asciiTheme="majorHAnsi" w:hAnsiTheme="majorHAnsi" w:cstheme="majorHAnsi"/>
                <w:sz w:val="18"/>
                <w:szCs w:val="18"/>
              </w:rPr>
            </w:pPr>
            <w:r w:rsidRPr="00786832">
              <w:rPr>
                <w:rFonts w:asciiTheme="majorHAnsi" w:hAnsiTheme="majorHAnsi" w:cstheme="majorHAnsi"/>
                <w:color w:val="ED0000"/>
                <w:sz w:val="18"/>
                <w:szCs w:val="18"/>
              </w:rPr>
              <w:t>Philosophy</w:t>
            </w:r>
          </w:p>
          <w:p w14:paraId="623830AA" w14:textId="77777777" w:rsidR="00530003" w:rsidRPr="00786832"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786832">
              <w:rPr>
                <w:rFonts w:asciiTheme="majorHAnsi" w:hAnsiTheme="majorHAnsi" w:cstheme="majorHAnsi"/>
                <w:color w:val="7030A0"/>
                <w:sz w:val="18"/>
                <w:szCs w:val="18"/>
              </w:rPr>
              <w:t>Sociology</w:t>
            </w:r>
          </w:p>
          <w:p w14:paraId="34F01E7F" w14:textId="04F09B34" w:rsidR="00530003" w:rsidRPr="0080272F" w:rsidRDefault="00530003" w:rsidP="00530003">
            <w:pPr>
              <w:pStyle w:val="ListParagraph"/>
              <w:numPr>
                <w:ilvl w:val="0"/>
                <w:numId w:val="9"/>
              </w:numPr>
              <w:ind w:left="357" w:hanging="357"/>
              <w:rPr>
                <w:rFonts w:asciiTheme="majorHAnsi" w:hAnsiTheme="majorHAnsi" w:cstheme="majorHAnsi"/>
                <w:color w:val="00B050"/>
                <w:sz w:val="18"/>
                <w:szCs w:val="18"/>
              </w:rPr>
            </w:pPr>
            <w:r w:rsidRPr="002D3B1F">
              <w:rPr>
                <w:rFonts w:asciiTheme="majorHAnsi" w:hAnsiTheme="majorHAnsi" w:cstheme="majorHAnsi"/>
                <w:color w:val="00B050"/>
                <w:sz w:val="18"/>
                <w:szCs w:val="18"/>
              </w:rPr>
              <w:t>Theology</w:t>
            </w:r>
          </w:p>
        </w:tc>
      </w:tr>
      <w:tr w:rsidR="00530003" w:rsidRPr="004F2176" w14:paraId="0BB10F1C" w14:textId="77777777">
        <w:tc>
          <w:tcPr>
            <w:tcW w:w="1863" w:type="dxa"/>
            <w:shd w:val="clear" w:color="auto" w:fill="E7E6E6"/>
          </w:tcPr>
          <w:p w14:paraId="7B3A5B4A" w14:textId="77777777" w:rsidR="00530003" w:rsidRDefault="00530003" w:rsidP="00530003">
            <w:pPr>
              <w:rPr>
                <w:rFonts w:asciiTheme="majorHAnsi" w:hAnsiTheme="majorHAnsi" w:cstheme="majorHAnsi"/>
                <w:b/>
                <w:sz w:val="18"/>
                <w:szCs w:val="18"/>
              </w:rPr>
            </w:pPr>
            <w:r>
              <w:rPr>
                <w:rFonts w:asciiTheme="majorHAnsi" w:hAnsiTheme="majorHAnsi" w:cstheme="majorHAnsi"/>
                <w:b/>
                <w:sz w:val="18"/>
                <w:szCs w:val="18"/>
              </w:rPr>
              <w:t>Substantive and disciplinary knowledge</w:t>
            </w:r>
          </w:p>
          <w:p w14:paraId="08CD22A4" w14:textId="77777777" w:rsidR="00530003" w:rsidRDefault="00530003" w:rsidP="00530003">
            <w:pPr>
              <w:rPr>
                <w:rFonts w:asciiTheme="majorHAnsi" w:hAnsiTheme="majorHAnsi" w:cstheme="majorHAnsi"/>
                <w:b/>
                <w:sz w:val="18"/>
                <w:szCs w:val="18"/>
              </w:rPr>
            </w:pPr>
          </w:p>
          <w:p w14:paraId="40B6B1B0" w14:textId="77777777" w:rsidR="00530003" w:rsidRDefault="00530003" w:rsidP="00530003">
            <w:pPr>
              <w:pStyle w:val="ListParagraph"/>
              <w:numPr>
                <w:ilvl w:val="0"/>
                <w:numId w:val="10"/>
              </w:numPr>
              <w:ind w:left="0" w:firstLine="0"/>
              <w:rPr>
                <w:rFonts w:asciiTheme="majorHAnsi" w:hAnsiTheme="majorHAnsi" w:cstheme="majorHAnsi"/>
                <w:b/>
                <w:sz w:val="18"/>
                <w:szCs w:val="18"/>
              </w:rPr>
            </w:pPr>
          </w:p>
          <w:p w14:paraId="25C597B0" w14:textId="3BCB8B0C" w:rsidR="00530003" w:rsidRPr="004F2176" w:rsidRDefault="00530003" w:rsidP="00530003">
            <w:pPr>
              <w:rPr>
                <w:rFonts w:asciiTheme="majorHAnsi" w:hAnsiTheme="majorHAnsi" w:cstheme="majorHAnsi"/>
                <w:b/>
                <w:sz w:val="18"/>
                <w:szCs w:val="18"/>
              </w:rPr>
            </w:pPr>
            <w:r>
              <w:rPr>
                <w:rFonts w:asciiTheme="majorHAnsi" w:hAnsiTheme="majorHAnsi" w:cstheme="majorHAnsi"/>
                <w:b/>
                <w:sz w:val="18"/>
                <w:szCs w:val="18"/>
              </w:rPr>
              <w:t>Opportunities for</w:t>
            </w:r>
            <w:r w:rsidRPr="00DB237B">
              <w:rPr>
                <w:rFonts w:asciiTheme="majorHAnsi" w:hAnsiTheme="majorHAnsi" w:cstheme="majorHAnsi"/>
                <w:b/>
                <w:sz w:val="18"/>
                <w:szCs w:val="18"/>
              </w:rPr>
              <w:t xml:space="preserve"> personal knowledge</w:t>
            </w:r>
          </w:p>
        </w:tc>
        <w:tc>
          <w:tcPr>
            <w:tcW w:w="2348" w:type="dxa"/>
          </w:tcPr>
          <w:p w14:paraId="525545A3" w14:textId="51FC6988" w:rsidR="00530003" w:rsidRPr="00C5652E" w:rsidRDefault="00530003" w:rsidP="00530003">
            <w:pPr>
              <w:pBdr>
                <w:top w:val="nil"/>
                <w:left w:val="nil"/>
                <w:bottom w:val="nil"/>
                <w:right w:val="nil"/>
                <w:between w:val="nil"/>
              </w:pBdr>
              <w:rPr>
                <w:rFonts w:asciiTheme="majorHAnsi" w:hAnsiTheme="majorHAnsi" w:cstheme="majorHAnsi"/>
                <w:bCs/>
                <w:color w:val="000000"/>
                <w:sz w:val="18"/>
                <w:szCs w:val="18"/>
                <w:u w:val="single"/>
              </w:rPr>
            </w:pPr>
            <w:r w:rsidRPr="00C5652E">
              <w:rPr>
                <w:rFonts w:asciiTheme="majorHAnsi" w:hAnsiTheme="majorHAnsi" w:cstheme="majorHAnsi"/>
                <w:b/>
                <w:noProof/>
                <w:sz w:val="18"/>
                <w:szCs w:val="18"/>
              </w:rPr>
              <w:drawing>
                <wp:anchor distT="0" distB="0" distL="114300" distR="114300" simplePos="0" relativeHeight="251889664" behindDoc="0" locked="0" layoutInCell="1" allowOverlap="1" wp14:anchorId="1B6C54A3" wp14:editId="3783B567">
                  <wp:simplePos x="0" y="0"/>
                  <wp:positionH relativeFrom="column">
                    <wp:posOffset>-6350</wp:posOffset>
                  </wp:positionH>
                  <wp:positionV relativeFrom="paragraph">
                    <wp:posOffset>160986</wp:posOffset>
                  </wp:positionV>
                  <wp:extent cx="412750" cy="199390"/>
                  <wp:effectExtent l="0" t="0" r="0" b="0"/>
                  <wp:wrapSquare wrapText="bothSides"/>
                  <wp:docPr id="508223351" name="Picture 50822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C5652E">
              <w:rPr>
                <w:rFonts w:asciiTheme="majorHAnsi" w:hAnsiTheme="majorHAnsi" w:cstheme="majorHAnsi"/>
                <w:bCs/>
                <w:color w:val="000000"/>
                <w:sz w:val="18"/>
                <w:szCs w:val="18"/>
                <w:u w:val="single"/>
              </w:rPr>
              <w:t>Morality and Values</w:t>
            </w:r>
            <w:r w:rsidRPr="00C5652E">
              <w:rPr>
                <w:rFonts w:asciiTheme="majorHAnsi" w:hAnsiTheme="majorHAnsi" w:cstheme="majorHAnsi"/>
                <w:bCs/>
                <w:color w:val="000000"/>
                <w:sz w:val="18"/>
                <w:szCs w:val="18"/>
                <w:u w:val="single"/>
              </w:rPr>
              <w:br/>
            </w:r>
            <w:r w:rsidRPr="00842E0A">
              <w:rPr>
                <w:rFonts w:asciiTheme="majorHAnsi" w:hAnsiTheme="majorHAnsi" w:cstheme="majorHAnsi"/>
                <w:color w:val="7030A0"/>
                <w:sz w:val="18"/>
                <w:szCs w:val="18"/>
              </w:rPr>
              <w:t xml:space="preserve">To explore different ways we can find out about a person – by looking at what they say, how they behave, and what others say about them </w:t>
            </w:r>
            <w:r w:rsidRPr="002D3B1F">
              <w:rPr>
                <w:rFonts w:asciiTheme="majorHAnsi" w:hAnsiTheme="majorHAnsi" w:cstheme="majorHAnsi"/>
                <w:color w:val="00B050"/>
                <w:sz w:val="18"/>
                <w:szCs w:val="18"/>
              </w:rPr>
              <w:t xml:space="preserve">– and to apply this idea to understanding key religious </w:t>
            </w:r>
            <w:r w:rsidRPr="00476BDC">
              <w:rPr>
                <w:rFonts w:asciiTheme="majorHAnsi" w:hAnsiTheme="majorHAnsi" w:cstheme="majorHAnsi"/>
                <w:color w:val="00B050"/>
                <w:sz w:val="18"/>
                <w:szCs w:val="18"/>
              </w:rPr>
              <w:t xml:space="preserve">figures such as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w:t>
            </w:r>
            <w:r w:rsidRPr="00476BDC">
              <w:rPr>
                <w:rFonts w:asciiTheme="majorHAnsi" w:hAnsiTheme="majorHAnsi" w:cstheme="majorHAnsi"/>
                <w:b/>
                <w:bCs/>
                <w:color w:val="00B050"/>
                <w:sz w:val="18"/>
                <w:szCs w:val="18"/>
              </w:rPr>
              <w:t>Muhammad</w:t>
            </w:r>
            <w:r w:rsidRPr="00476BDC">
              <w:rPr>
                <w:rFonts w:asciiTheme="majorHAnsi" w:hAnsiTheme="majorHAnsi" w:cstheme="majorHAnsi"/>
                <w:color w:val="00B050"/>
                <w:sz w:val="18"/>
                <w:szCs w:val="18"/>
              </w:rPr>
              <w:t xml:space="preserve">, or the Buddha. Children will consider how stories, teachings, actions, and the views of followers help people learn about </w:t>
            </w:r>
            <w:r w:rsidRPr="002D3B1F">
              <w:rPr>
                <w:rFonts w:asciiTheme="majorHAnsi" w:hAnsiTheme="majorHAnsi" w:cstheme="majorHAnsi"/>
                <w:color w:val="00B050"/>
                <w:sz w:val="18"/>
                <w:szCs w:val="18"/>
              </w:rPr>
              <w:t>someone’s character and beliefs.</w:t>
            </w:r>
          </w:p>
          <w:p w14:paraId="65E18B12" w14:textId="77777777" w:rsidR="00530003" w:rsidRDefault="00530003" w:rsidP="00530003">
            <w:pPr>
              <w:pBdr>
                <w:top w:val="nil"/>
                <w:left w:val="nil"/>
                <w:bottom w:val="nil"/>
                <w:right w:val="nil"/>
                <w:between w:val="nil"/>
              </w:pBdr>
              <w:rPr>
                <w:bCs/>
                <w:color w:val="000000"/>
                <w:sz w:val="18"/>
                <w:szCs w:val="18"/>
                <w:u w:val="single"/>
              </w:rPr>
            </w:pPr>
          </w:p>
          <w:p w14:paraId="7B93E202" w14:textId="77777777" w:rsidR="00476BDC" w:rsidRDefault="00476BDC" w:rsidP="00530003">
            <w:pPr>
              <w:pBdr>
                <w:top w:val="nil"/>
                <w:left w:val="nil"/>
                <w:bottom w:val="nil"/>
                <w:right w:val="nil"/>
                <w:between w:val="nil"/>
              </w:pBdr>
              <w:rPr>
                <w:bCs/>
                <w:color w:val="000000"/>
                <w:sz w:val="18"/>
                <w:szCs w:val="18"/>
                <w:u w:val="single"/>
              </w:rPr>
            </w:pPr>
          </w:p>
          <w:p w14:paraId="1277F4E0" w14:textId="1330AEBB" w:rsidR="00530003" w:rsidRPr="00F608E9" w:rsidRDefault="00530003" w:rsidP="00530003">
            <w:pPr>
              <w:pBdr>
                <w:top w:val="nil"/>
                <w:left w:val="nil"/>
                <w:bottom w:val="nil"/>
                <w:right w:val="nil"/>
                <w:between w:val="nil"/>
              </w:pBdr>
              <w:rPr>
                <w:rFonts w:asciiTheme="majorHAnsi" w:hAnsiTheme="majorHAnsi" w:cstheme="majorHAnsi"/>
                <w:bCs/>
                <w:color w:val="000000"/>
                <w:sz w:val="18"/>
                <w:szCs w:val="18"/>
                <w:u w:val="single"/>
              </w:rPr>
            </w:pPr>
            <w:r w:rsidRPr="00F608E9">
              <w:rPr>
                <w:rFonts w:asciiTheme="majorHAnsi" w:hAnsiTheme="majorHAnsi" w:cstheme="majorHAnsi"/>
                <w:bCs/>
                <w:color w:val="000000"/>
                <w:sz w:val="18"/>
                <w:szCs w:val="18"/>
                <w:u w:val="single"/>
              </w:rPr>
              <w:lastRenderedPageBreak/>
              <w:t xml:space="preserve">Beliefs and Sacred Texts </w:t>
            </w:r>
            <w:r w:rsidRPr="00F608E9">
              <w:rPr>
                <w:rFonts w:asciiTheme="majorHAnsi" w:hAnsiTheme="majorHAnsi" w:cstheme="majorHAnsi"/>
                <w:bCs/>
                <w:color w:val="000000"/>
                <w:sz w:val="18"/>
                <w:szCs w:val="18"/>
                <w:u w:val="single"/>
              </w:rPr>
              <w:br/>
            </w:r>
            <w:r w:rsidRPr="002D3B1F">
              <w:rPr>
                <w:rFonts w:asciiTheme="majorHAnsi" w:hAnsiTheme="majorHAnsi" w:cstheme="majorHAnsi"/>
                <w:color w:val="7030A0"/>
                <w:sz w:val="18"/>
                <w:szCs w:val="18"/>
              </w:rPr>
              <w:t xml:space="preserve">To consider how people </w:t>
            </w:r>
            <w:r w:rsidRPr="00476BDC">
              <w:rPr>
                <w:rFonts w:asciiTheme="majorHAnsi" w:hAnsiTheme="majorHAnsi" w:cstheme="majorHAnsi"/>
                <w:color w:val="7030A0"/>
                <w:sz w:val="18"/>
                <w:szCs w:val="18"/>
              </w:rPr>
              <w:t xml:space="preserve">describe </w:t>
            </w:r>
            <w:r w:rsidRPr="00476BDC">
              <w:rPr>
                <w:rFonts w:asciiTheme="majorHAnsi" w:hAnsiTheme="majorHAnsi" w:cstheme="majorHAnsi"/>
                <w:b/>
                <w:bCs/>
                <w:color w:val="7030A0"/>
                <w:sz w:val="18"/>
                <w:szCs w:val="18"/>
              </w:rPr>
              <w:t>God</w:t>
            </w:r>
            <w:r w:rsidRPr="00476BDC">
              <w:rPr>
                <w:rFonts w:asciiTheme="majorHAnsi" w:hAnsiTheme="majorHAnsi" w:cstheme="majorHAnsi"/>
                <w:color w:val="7030A0"/>
                <w:sz w:val="18"/>
                <w:szCs w:val="18"/>
              </w:rPr>
              <w:t xml:space="preserve"> using words, images, and symbols – including descriptions from religious texts, art, songs, and </w:t>
            </w:r>
            <w:r w:rsidRPr="00476BDC">
              <w:rPr>
                <w:rFonts w:asciiTheme="majorHAnsi" w:hAnsiTheme="majorHAnsi" w:cstheme="majorHAnsi"/>
                <w:b/>
                <w:bCs/>
                <w:color w:val="7030A0"/>
                <w:sz w:val="18"/>
                <w:szCs w:val="18"/>
              </w:rPr>
              <w:t>prayers</w:t>
            </w:r>
            <w:r w:rsidRPr="00476BDC">
              <w:rPr>
                <w:rFonts w:asciiTheme="majorHAnsi" w:hAnsiTheme="majorHAnsi" w:cstheme="majorHAnsi"/>
                <w:color w:val="7030A0"/>
                <w:sz w:val="18"/>
                <w:szCs w:val="18"/>
              </w:rPr>
              <w:t xml:space="preserve">. Children will explore how different religions use symbols like light, water, a shepherd, or a king to express their understanding of </w:t>
            </w:r>
            <w:r w:rsidRPr="00476BDC">
              <w:rPr>
                <w:rFonts w:asciiTheme="majorHAnsi" w:hAnsiTheme="majorHAnsi" w:cstheme="majorHAnsi"/>
                <w:b/>
                <w:bCs/>
                <w:color w:val="7030A0"/>
                <w:sz w:val="18"/>
                <w:szCs w:val="18"/>
              </w:rPr>
              <w:t>God’s</w:t>
            </w:r>
            <w:r w:rsidRPr="00476BDC">
              <w:rPr>
                <w:rFonts w:asciiTheme="majorHAnsi" w:hAnsiTheme="majorHAnsi" w:cstheme="majorHAnsi"/>
                <w:color w:val="7030A0"/>
                <w:sz w:val="18"/>
                <w:szCs w:val="18"/>
              </w:rPr>
              <w:t xml:space="preserve"> nature and reflect on how these help people relate to and think about </w:t>
            </w:r>
            <w:r w:rsidRPr="00476BDC">
              <w:rPr>
                <w:rFonts w:asciiTheme="majorHAnsi" w:hAnsiTheme="majorHAnsi" w:cstheme="majorHAnsi"/>
                <w:b/>
                <w:bCs/>
                <w:color w:val="7030A0"/>
                <w:sz w:val="18"/>
                <w:szCs w:val="18"/>
              </w:rPr>
              <w:t>God</w:t>
            </w:r>
            <w:r w:rsidRPr="00476BDC">
              <w:rPr>
                <w:rFonts w:asciiTheme="majorHAnsi" w:hAnsiTheme="majorHAnsi" w:cstheme="majorHAnsi"/>
                <w:color w:val="7030A0"/>
                <w:sz w:val="18"/>
                <w:szCs w:val="18"/>
              </w:rPr>
              <w:t>.</w:t>
            </w:r>
          </w:p>
          <w:p w14:paraId="7BD4BB92" w14:textId="77777777" w:rsidR="00530003" w:rsidRPr="00476BDC" w:rsidRDefault="00530003" w:rsidP="00530003">
            <w:pPr>
              <w:pStyle w:val="NormalWeb"/>
              <w:rPr>
                <w:rStyle w:val="Strong"/>
                <w:color w:val="00B050"/>
              </w:rPr>
            </w:pPr>
            <w:r w:rsidRPr="00476BDC">
              <w:rPr>
                <w:rFonts w:asciiTheme="majorHAnsi" w:hAnsiTheme="majorHAnsi" w:cstheme="majorHAnsi"/>
                <w:color w:val="00B050"/>
                <w:sz w:val="18"/>
                <w:szCs w:val="18"/>
              </w:rPr>
              <w:t xml:space="preserve">To learn how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is described in the </w:t>
            </w:r>
            <w:r w:rsidRPr="00476BDC">
              <w:rPr>
                <w:rFonts w:asciiTheme="majorHAnsi" w:hAnsiTheme="majorHAnsi" w:cstheme="majorHAnsi"/>
                <w:b/>
                <w:bCs/>
                <w:color w:val="00B050"/>
                <w:sz w:val="18"/>
                <w:szCs w:val="18"/>
              </w:rPr>
              <w:t>Bible</w:t>
            </w:r>
            <w:r w:rsidRPr="00476BDC">
              <w:rPr>
                <w:rFonts w:asciiTheme="majorHAnsi" w:hAnsiTheme="majorHAnsi" w:cstheme="majorHAnsi"/>
                <w:color w:val="00B050"/>
                <w:sz w:val="18"/>
                <w:szCs w:val="18"/>
              </w:rPr>
              <w:t xml:space="preserve"> through stories, psalms, and names – such as Creator in Genesis, Shepherd in Psalm 23, and King in various parables and </w:t>
            </w:r>
            <w:r w:rsidRPr="00476BDC">
              <w:rPr>
                <w:rFonts w:asciiTheme="majorHAnsi" w:hAnsiTheme="majorHAnsi" w:cstheme="majorHAnsi"/>
                <w:b/>
                <w:bCs/>
                <w:color w:val="00B050"/>
                <w:sz w:val="18"/>
                <w:szCs w:val="18"/>
              </w:rPr>
              <w:t>prayers</w:t>
            </w:r>
            <w:r w:rsidRPr="00476BDC">
              <w:rPr>
                <w:rFonts w:asciiTheme="majorHAnsi" w:hAnsiTheme="majorHAnsi" w:cstheme="majorHAnsi"/>
                <w:color w:val="00B050"/>
                <w:sz w:val="18"/>
                <w:szCs w:val="18"/>
              </w:rPr>
              <w:t xml:space="preserve">. Children will explore what these names and images reveal about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’s character, and how they help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understand their relationship with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w:t>
            </w:r>
          </w:p>
          <w:p w14:paraId="04D7E93F" w14:textId="720F32C8" w:rsidR="00530003" w:rsidRPr="00476BDC" w:rsidRDefault="00530003" w:rsidP="00530003">
            <w:pPr>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think about why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believe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is worth </w:t>
            </w:r>
            <w:r w:rsidRPr="00476BDC">
              <w:rPr>
                <w:rFonts w:asciiTheme="majorHAnsi" w:hAnsiTheme="majorHAnsi" w:cstheme="majorHAnsi"/>
                <w:b/>
                <w:bCs/>
                <w:color w:val="00B050"/>
                <w:sz w:val="18"/>
                <w:szCs w:val="18"/>
              </w:rPr>
              <w:t>worship</w:t>
            </w:r>
            <w:r w:rsidRPr="00476BDC">
              <w:rPr>
                <w:rFonts w:asciiTheme="majorHAnsi" w:hAnsiTheme="majorHAnsi" w:cstheme="majorHAnsi"/>
                <w:color w:val="00B050"/>
                <w:sz w:val="18"/>
                <w:szCs w:val="18"/>
              </w:rPr>
              <w:t xml:space="preserve">ping, based on what the </w:t>
            </w:r>
            <w:r w:rsidRPr="00476BDC">
              <w:rPr>
                <w:rFonts w:asciiTheme="majorHAnsi" w:hAnsiTheme="majorHAnsi" w:cstheme="majorHAnsi"/>
                <w:b/>
                <w:bCs/>
                <w:color w:val="00B050"/>
                <w:sz w:val="18"/>
                <w:szCs w:val="18"/>
              </w:rPr>
              <w:t>Bible</w:t>
            </w:r>
            <w:r w:rsidRPr="00476BDC">
              <w:rPr>
                <w:rFonts w:asciiTheme="majorHAnsi" w:hAnsiTheme="majorHAnsi" w:cstheme="majorHAnsi"/>
                <w:color w:val="00B050"/>
                <w:sz w:val="18"/>
                <w:szCs w:val="18"/>
              </w:rPr>
              <w:t xml:space="preserve"> says about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’s power, love, and goodness – for example, creating the world, caring for people like a shepherd, forgiving others, and helping those in need. Children will </w:t>
            </w:r>
            <w:r w:rsidRPr="00476BDC">
              <w:rPr>
                <w:rFonts w:asciiTheme="majorHAnsi" w:hAnsiTheme="majorHAnsi" w:cstheme="majorHAnsi"/>
                <w:color w:val="00B050"/>
                <w:sz w:val="18"/>
                <w:szCs w:val="18"/>
              </w:rPr>
              <w:lastRenderedPageBreak/>
              <w:t xml:space="preserve">explore how these beliefs inspire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to pray, sing, give thanks, and live with kindness and trust in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w:t>
            </w:r>
          </w:p>
          <w:p w14:paraId="485BF732" w14:textId="77777777" w:rsidR="00530003" w:rsidRDefault="00530003" w:rsidP="00530003">
            <w:pPr>
              <w:rPr>
                <w:rFonts w:asciiTheme="majorHAnsi" w:hAnsiTheme="majorHAnsi" w:cstheme="majorHAnsi"/>
                <w:color w:val="000000"/>
                <w:sz w:val="18"/>
                <w:szCs w:val="18"/>
              </w:rPr>
            </w:pPr>
          </w:p>
          <w:p w14:paraId="736B154A" w14:textId="3F3D68AF" w:rsidR="00530003" w:rsidRPr="00476BDC" w:rsidRDefault="00530003" w:rsidP="00530003">
            <w:pPr>
              <w:rPr>
                <w:rFonts w:asciiTheme="majorHAnsi" w:hAnsiTheme="majorHAnsi" w:cstheme="majorHAnsi"/>
                <w:bCs/>
                <w:color w:val="7030A0"/>
                <w:sz w:val="18"/>
                <w:szCs w:val="18"/>
                <w:u w:val="single"/>
              </w:rPr>
            </w:pPr>
            <w:r w:rsidRPr="00F608E9">
              <w:rPr>
                <w:rFonts w:asciiTheme="majorHAnsi" w:hAnsiTheme="majorHAnsi" w:cstheme="majorHAnsi"/>
                <w:bCs/>
                <w:color w:val="000000"/>
                <w:sz w:val="18"/>
                <w:szCs w:val="18"/>
                <w:u w:val="single"/>
              </w:rPr>
              <w:t>Practices and Worship</w:t>
            </w:r>
            <w:r w:rsidRPr="00F608E9">
              <w:rPr>
                <w:rFonts w:asciiTheme="majorHAnsi" w:hAnsiTheme="majorHAnsi" w:cstheme="majorHAnsi"/>
                <w:bCs/>
                <w:color w:val="000000"/>
                <w:sz w:val="18"/>
                <w:szCs w:val="18"/>
                <w:u w:val="single"/>
              </w:rPr>
              <w:br/>
            </w:r>
            <w:r w:rsidRPr="00476BDC">
              <w:rPr>
                <w:rFonts w:asciiTheme="majorHAnsi" w:hAnsiTheme="majorHAnsi" w:cstheme="majorHAnsi"/>
                <w:color w:val="7030A0"/>
                <w:sz w:val="18"/>
                <w:szCs w:val="18"/>
              </w:rPr>
              <w:t xml:space="preserve">To reflect on how people’s ideas about </w:t>
            </w:r>
            <w:r w:rsidRPr="00476BDC">
              <w:rPr>
                <w:rFonts w:asciiTheme="majorHAnsi" w:hAnsiTheme="majorHAnsi" w:cstheme="majorHAnsi"/>
                <w:b/>
                <w:bCs/>
                <w:color w:val="7030A0"/>
                <w:sz w:val="18"/>
                <w:szCs w:val="18"/>
              </w:rPr>
              <w:t>God</w:t>
            </w:r>
            <w:r w:rsidRPr="00476BDC">
              <w:rPr>
                <w:rFonts w:asciiTheme="majorHAnsi" w:hAnsiTheme="majorHAnsi" w:cstheme="majorHAnsi"/>
                <w:color w:val="7030A0"/>
                <w:sz w:val="18"/>
                <w:szCs w:val="18"/>
              </w:rPr>
              <w:t xml:space="preserve"> can shape the way they live and </w:t>
            </w:r>
            <w:r w:rsidRPr="00476BDC">
              <w:rPr>
                <w:rFonts w:asciiTheme="majorHAnsi" w:hAnsiTheme="majorHAnsi" w:cstheme="majorHAnsi"/>
                <w:b/>
                <w:bCs/>
                <w:color w:val="7030A0"/>
                <w:sz w:val="18"/>
                <w:szCs w:val="18"/>
              </w:rPr>
              <w:t>worship</w:t>
            </w:r>
            <w:r w:rsidRPr="00476BDC">
              <w:rPr>
                <w:rFonts w:asciiTheme="majorHAnsi" w:hAnsiTheme="majorHAnsi" w:cstheme="majorHAnsi"/>
                <w:color w:val="7030A0"/>
                <w:sz w:val="18"/>
                <w:szCs w:val="18"/>
              </w:rPr>
              <w:t xml:space="preserve"> – for example, if they believe </w:t>
            </w:r>
            <w:r w:rsidRPr="00476BDC">
              <w:rPr>
                <w:rFonts w:asciiTheme="majorHAnsi" w:hAnsiTheme="majorHAnsi" w:cstheme="majorHAnsi"/>
                <w:b/>
                <w:bCs/>
                <w:color w:val="7030A0"/>
                <w:sz w:val="18"/>
                <w:szCs w:val="18"/>
              </w:rPr>
              <w:t>God</w:t>
            </w:r>
            <w:r w:rsidRPr="00476BDC">
              <w:rPr>
                <w:rFonts w:asciiTheme="majorHAnsi" w:hAnsiTheme="majorHAnsi" w:cstheme="majorHAnsi"/>
                <w:color w:val="7030A0"/>
                <w:sz w:val="18"/>
                <w:szCs w:val="18"/>
              </w:rPr>
              <w:t xml:space="preserve"> is loving, they may try to be kind and caring; if they believe </w:t>
            </w:r>
            <w:r w:rsidRPr="00476BDC">
              <w:rPr>
                <w:rFonts w:asciiTheme="majorHAnsi" w:hAnsiTheme="majorHAnsi" w:cstheme="majorHAnsi"/>
                <w:b/>
                <w:bCs/>
                <w:color w:val="7030A0"/>
                <w:sz w:val="18"/>
                <w:szCs w:val="18"/>
              </w:rPr>
              <w:t>God</w:t>
            </w:r>
            <w:r w:rsidRPr="00476BDC">
              <w:rPr>
                <w:rFonts w:asciiTheme="majorHAnsi" w:hAnsiTheme="majorHAnsi" w:cstheme="majorHAnsi"/>
                <w:color w:val="7030A0"/>
                <w:sz w:val="18"/>
                <w:szCs w:val="18"/>
              </w:rPr>
              <w:t xml:space="preserve"> is powerful, they may pray for help and guidance; they may show respect through rituals, songs, and special places of </w:t>
            </w:r>
            <w:r w:rsidRPr="00476BDC">
              <w:rPr>
                <w:rFonts w:asciiTheme="majorHAnsi" w:hAnsiTheme="majorHAnsi" w:cstheme="majorHAnsi"/>
                <w:b/>
                <w:bCs/>
                <w:color w:val="7030A0"/>
                <w:sz w:val="18"/>
                <w:szCs w:val="18"/>
              </w:rPr>
              <w:t>worship</w:t>
            </w:r>
            <w:r w:rsidRPr="00476BDC">
              <w:rPr>
                <w:rFonts w:asciiTheme="majorHAnsi" w:hAnsiTheme="majorHAnsi" w:cstheme="majorHAnsi"/>
                <w:color w:val="7030A0"/>
                <w:sz w:val="18"/>
                <w:szCs w:val="18"/>
              </w:rPr>
              <w:t>.</w:t>
            </w:r>
          </w:p>
          <w:p w14:paraId="0C458A1D" w14:textId="6E1CB7B5" w:rsidR="00530003" w:rsidRPr="0074398A" w:rsidRDefault="00530003" w:rsidP="00530003">
            <w:pPr>
              <w:rPr>
                <w:rFonts w:asciiTheme="majorHAnsi" w:hAnsiTheme="majorHAnsi" w:cstheme="majorHAnsi"/>
                <w:sz w:val="18"/>
                <w:szCs w:val="18"/>
              </w:rPr>
            </w:pPr>
          </w:p>
        </w:tc>
        <w:tc>
          <w:tcPr>
            <w:tcW w:w="1738" w:type="dxa"/>
          </w:tcPr>
          <w:p w14:paraId="4179E673" w14:textId="1762D7B6" w:rsidR="00530003" w:rsidRPr="00F608E9" w:rsidRDefault="00530003" w:rsidP="00530003">
            <w:pPr>
              <w:pStyle w:val="NormalWeb"/>
              <w:rPr>
                <w:rFonts w:asciiTheme="majorHAnsi" w:hAnsiTheme="majorHAnsi" w:cstheme="majorHAnsi"/>
                <w:bCs/>
                <w:color w:val="000000"/>
                <w:sz w:val="18"/>
                <w:szCs w:val="18"/>
                <w:u w:val="single"/>
              </w:rPr>
            </w:pPr>
            <w:r w:rsidRPr="00F608E9">
              <w:rPr>
                <w:rFonts w:asciiTheme="majorHAnsi" w:hAnsiTheme="majorHAnsi" w:cstheme="majorHAnsi"/>
                <w:bCs/>
                <w:color w:val="000000"/>
                <w:sz w:val="18"/>
                <w:szCs w:val="18"/>
                <w:u w:val="single"/>
              </w:rPr>
              <w:lastRenderedPageBreak/>
              <w:t xml:space="preserve">Beliefs and Sacred Texts </w:t>
            </w:r>
          </w:p>
          <w:p w14:paraId="18D25F61" w14:textId="77777777" w:rsidR="00530003" w:rsidRPr="00F608E9" w:rsidRDefault="00530003" w:rsidP="00530003">
            <w:pPr>
              <w:pStyle w:val="NormalWeb"/>
              <w:rPr>
                <w:rFonts w:asciiTheme="majorHAnsi" w:hAnsiTheme="majorHAnsi" w:cstheme="majorHAnsi"/>
                <w:sz w:val="18"/>
                <w:szCs w:val="18"/>
              </w:rPr>
            </w:pPr>
            <w:r w:rsidRPr="00842E0A">
              <w:rPr>
                <w:rFonts w:asciiTheme="majorHAnsi" w:hAnsiTheme="majorHAnsi" w:cstheme="majorHAnsi"/>
                <w:b/>
                <w:noProof/>
                <w:color w:val="00B050"/>
                <w:sz w:val="18"/>
                <w:szCs w:val="18"/>
              </w:rPr>
              <w:drawing>
                <wp:anchor distT="0" distB="0" distL="114300" distR="114300" simplePos="0" relativeHeight="251890688" behindDoc="0" locked="0" layoutInCell="1" allowOverlap="1" wp14:anchorId="5EEBC156" wp14:editId="7B11C052">
                  <wp:simplePos x="0" y="0"/>
                  <wp:positionH relativeFrom="column">
                    <wp:posOffset>35560</wp:posOffset>
                  </wp:positionH>
                  <wp:positionV relativeFrom="paragraph">
                    <wp:posOffset>67945</wp:posOffset>
                  </wp:positionV>
                  <wp:extent cx="412750" cy="199390"/>
                  <wp:effectExtent l="0" t="0" r="0" b="0"/>
                  <wp:wrapSquare wrapText="bothSides"/>
                  <wp:docPr id="1629682106" name="Picture 162968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842E0A">
              <w:rPr>
                <w:rFonts w:asciiTheme="majorHAnsi" w:hAnsiTheme="majorHAnsi" w:cstheme="majorHAnsi"/>
                <w:color w:val="00B050"/>
                <w:sz w:val="18"/>
                <w:szCs w:val="18"/>
              </w:rPr>
              <w:t xml:space="preserve">To identify times when people need help – such as when they are sad, sick, lonely, or facing a challenge – and to explore how different beliefs and stories show people receiving help. </w:t>
            </w:r>
            <w:r w:rsidRPr="002D3B1F">
              <w:rPr>
                <w:rFonts w:asciiTheme="majorHAnsi" w:hAnsiTheme="majorHAnsi" w:cstheme="majorHAnsi"/>
                <w:color w:val="00B050"/>
                <w:sz w:val="18"/>
                <w:szCs w:val="18"/>
              </w:rPr>
              <w:t xml:space="preserve">This could include religious stories like the Good Samaritan (Christianity), Krishna helping his </w:t>
            </w:r>
            <w:r w:rsidRPr="002D3B1F">
              <w:rPr>
                <w:rFonts w:asciiTheme="majorHAnsi" w:hAnsiTheme="majorHAnsi" w:cstheme="majorHAnsi"/>
                <w:color w:val="00B050"/>
                <w:sz w:val="18"/>
                <w:szCs w:val="18"/>
              </w:rPr>
              <w:lastRenderedPageBreak/>
              <w:t xml:space="preserve">devotees (Hinduism), </w:t>
            </w:r>
            <w:r w:rsidRPr="002D3B1F">
              <w:rPr>
                <w:rFonts w:asciiTheme="majorHAnsi" w:hAnsiTheme="majorHAnsi" w:cstheme="majorHAnsi"/>
                <w:color w:val="7030A0"/>
                <w:sz w:val="18"/>
                <w:szCs w:val="18"/>
              </w:rPr>
              <w:t>or examples of people helping others in real life, inspired by their faith or values.</w:t>
            </w:r>
          </w:p>
          <w:p w14:paraId="50E2484C" w14:textId="2A049771" w:rsidR="00530003" w:rsidRPr="00476BDC" w:rsidRDefault="00530003" w:rsidP="00530003">
            <w:pPr>
              <w:pStyle w:val="NormalWeb"/>
              <w:rPr>
                <w:rFonts w:asciiTheme="majorHAnsi" w:hAnsiTheme="majorHAnsi" w:cstheme="majorHAnsi"/>
                <w:color w:val="00B050"/>
                <w:sz w:val="18"/>
                <w:szCs w:val="18"/>
              </w:rPr>
            </w:pPr>
            <w:r w:rsidRPr="002D3B1F">
              <w:rPr>
                <w:rFonts w:asciiTheme="majorHAnsi" w:hAnsiTheme="majorHAnsi" w:cstheme="majorHAnsi"/>
                <w:color w:val="00B050"/>
                <w:sz w:val="18"/>
                <w:szCs w:val="18"/>
              </w:rPr>
              <w:t xml:space="preserve">To understand what happened at the end of </w:t>
            </w:r>
            <w:r w:rsidRPr="00476BDC">
              <w:rPr>
                <w:rFonts w:asciiTheme="majorHAnsi" w:hAnsiTheme="majorHAnsi" w:cstheme="majorHAnsi"/>
                <w:color w:val="00B050"/>
                <w:sz w:val="18"/>
                <w:szCs w:val="18"/>
              </w:rPr>
              <w:t xml:space="preserve">the Old Testament, including the </w:t>
            </w:r>
            <w:r w:rsidRPr="00476BDC">
              <w:rPr>
                <w:rFonts w:asciiTheme="majorHAnsi" w:hAnsiTheme="majorHAnsi" w:cstheme="majorHAnsi"/>
                <w:b/>
                <w:bCs/>
                <w:color w:val="00B050"/>
                <w:sz w:val="18"/>
                <w:szCs w:val="18"/>
              </w:rPr>
              <w:t>Jewish</w:t>
            </w:r>
            <w:r w:rsidRPr="00476BDC">
              <w:rPr>
                <w:rFonts w:asciiTheme="majorHAnsi" w:hAnsiTheme="majorHAnsi" w:cstheme="majorHAnsi"/>
                <w:color w:val="00B050"/>
                <w:sz w:val="18"/>
                <w:szCs w:val="18"/>
              </w:rPr>
              <w:t xml:space="preserve"> people’s hopes and challenges – such as living under foreign rule, waiting for a promised </w:t>
            </w:r>
            <w:r w:rsidRPr="00476BDC">
              <w:rPr>
                <w:rFonts w:asciiTheme="majorHAnsi" w:hAnsiTheme="majorHAnsi" w:cstheme="majorHAnsi"/>
                <w:b/>
                <w:bCs/>
                <w:color w:val="00B050"/>
                <w:sz w:val="18"/>
                <w:szCs w:val="18"/>
              </w:rPr>
              <w:t>Messiah</w:t>
            </w:r>
            <w:r w:rsidRPr="00476BDC">
              <w:rPr>
                <w:rFonts w:asciiTheme="majorHAnsi" w:hAnsiTheme="majorHAnsi" w:cstheme="majorHAnsi"/>
                <w:color w:val="00B050"/>
                <w:sz w:val="18"/>
                <w:szCs w:val="18"/>
              </w:rPr>
              <w:t xml:space="preserve"> or rescuer, and trying to remain faithful to God’s laws during difficult times. </w:t>
            </w:r>
          </w:p>
          <w:p w14:paraId="3A9F7AED" w14:textId="77777777" w:rsidR="00530003" w:rsidRPr="002D3B1F"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learn what </w:t>
            </w:r>
            <w:r w:rsidRPr="00476BDC">
              <w:rPr>
                <w:rFonts w:asciiTheme="majorHAnsi" w:hAnsiTheme="majorHAnsi" w:cstheme="majorHAnsi"/>
                <w:b/>
                <w:bCs/>
                <w:color w:val="00B050"/>
                <w:sz w:val="18"/>
                <w:szCs w:val="18"/>
              </w:rPr>
              <w:t>Jewish</w:t>
            </w:r>
            <w:r w:rsidRPr="00476BDC">
              <w:rPr>
                <w:rFonts w:asciiTheme="majorHAnsi" w:hAnsiTheme="majorHAnsi" w:cstheme="majorHAnsi"/>
                <w:color w:val="00B050"/>
                <w:sz w:val="18"/>
                <w:szCs w:val="18"/>
              </w:rPr>
              <w:t xml:space="preserve"> people expected from the </w:t>
            </w:r>
            <w:r w:rsidRPr="00476BDC">
              <w:rPr>
                <w:rFonts w:asciiTheme="majorHAnsi" w:hAnsiTheme="majorHAnsi" w:cstheme="majorHAnsi"/>
                <w:b/>
                <w:bCs/>
                <w:color w:val="00B050"/>
                <w:sz w:val="18"/>
                <w:szCs w:val="18"/>
              </w:rPr>
              <w:t>Messiah</w:t>
            </w:r>
            <w:r w:rsidRPr="00476BDC">
              <w:rPr>
                <w:rFonts w:asciiTheme="majorHAnsi" w:hAnsiTheme="majorHAnsi" w:cstheme="majorHAnsi"/>
                <w:color w:val="00B050"/>
                <w:sz w:val="18"/>
                <w:szCs w:val="18"/>
              </w:rPr>
              <w:t xml:space="preserve"> – such as a powerful </w:t>
            </w:r>
            <w:r w:rsidRPr="002D3B1F">
              <w:rPr>
                <w:rFonts w:asciiTheme="majorHAnsi" w:hAnsiTheme="majorHAnsi" w:cstheme="majorHAnsi"/>
                <w:color w:val="00B050"/>
                <w:sz w:val="18"/>
                <w:szCs w:val="18"/>
              </w:rPr>
              <w:t xml:space="preserve">leader chosen by God who would bring justice, peace, and freedom, restore Israel, and help people follow God’s laws. Children will explore how </w:t>
            </w:r>
            <w:r w:rsidRPr="00476BDC">
              <w:rPr>
                <w:rFonts w:asciiTheme="majorHAnsi" w:hAnsiTheme="majorHAnsi" w:cstheme="majorHAnsi"/>
                <w:color w:val="00B050"/>
                <w:sz w:val="18"/>
                <w:szCs w:val="18"/>
              </w:rPr>
              <w:t xml:space="preserve">these expectations were shaped by </w:t>
            </w:r>
            <w:r w:rsidRPr="00476BDC">
              <w:rPr>
                <w:rFonts w:asciiTheme="majorHAnsi" w:hAnsiTheme="majorHAnsi" w:cstheme="majorHAnsi"/>
                <w:b/>
                <w:bCs/>
                <w:color w:val="00B050"/>
                <w:sz w:val="18"/>
                <w:szCs w:val="18"/>
              </w:rPr>
              <w:t>Jewish</w:t>
            </w:r>
            <w:r w:rsidRPr="00476BDC">
              <w:rPr>
                <w:rFonts w:asciiTheme="majorHAnsi" w:hAnsiTheme="majorHAnsi" w:cstheme="majorHAnsi"/>
                <w:color w:val="00B050"/>
                <w:sz w:val="18"/>
                <w:szCs w:val="18"/>
              </w:rPr>
              <w:t xml:space="preserve"> scriptures and the difficult </w:t>
            </w:r>
            <w:r w:rsidRPr="00476BDC">
              <w:rPr>
                <w:rFonts w:asciiTheme="majorHAnsi" w:hAnsiTheme="majorHAnsi" w:cstheme="majorHAnsi"/>
                <w:color w:val="00B050"/>
                <w:sz w:val="18"/>
                <w:szCs w:val="18"/>
              </w:rPr>
              <w:lastRenderedPageBreak/>
              <w:t xml:space="preserve">times the </w:t>
            </w:r>
            <w:r w:rsidRPr="00476BDC">
              <w:rPr>
                <w:rFonts w:asciiTheme="majorHAnsi" w:hAnsiTheme="majorHAnsi" w:cstheme="majorHAnsi"/>
                <w:b/>
                <w:bCs/>
                <w:color w:val="00B050"/>
                <w:sz w:val="18"/>
                <w:szCs w:val="18"/>
              </w:rPr>
              <w:t>Jewish</w:t>
            </w:r>
            <w:r w:rsidRPr="00476BDC">
              <w:rPr>
                <w:rFonts w:asciiTheme="majorHAnsi" w:hAnsiTheme="majorHAnsi" w:cstheme="majorHAnsi"/>
                <w:color w:val="00B050"/>
                <w:sz w:val="18"/>
                <w:szCs w:val="18"/>
              </w:rPr>
              <w:t xml:space="preserve"> people experienced.</w:t>
            </w:r>
          </w:p>
          <w:p w14:paraId="7EB5FCB7" w14:textId="77777777" w:rsidR="00530003" w:rsidRPr="00476BDC" w:rsidRDefault="00530003" w:rsidP="00530003">
            <w:pPr>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explore why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believed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was the </w:t>
            </w:r>
            <w:r w:rsidRPr="00476BDC">
              <w:rPr>
                <w:rFonts w:asciiTheme="majorHAnsi" w:hAnsiTheme="majorHAnsi" w:cstheme="majorHAnsi"/>
                <w:b/>
                <w:bCs/>
                <w:color w:val="00B050"/>
                <w:sz w:val="18"/>
                <w:szCs w:val="18"/>
              </w:rPr>
              <w:t>Messiah</w:t>
            </w:r>
            <w:r w:rsidRPr="00476BDC">
              <w:rPr>
                <w:rFonts w:asciiTheme="majorHAnsi" w:hAnsiTheme="majorHAnsi" w:cstheme="majorHAnsi"/>
                <w:color w:val="00B050"/>
                <w:sz w:val="18"/>
                <w:szCs w:val="18"/>
              </w:rPr>
              <w:t xml:space="preserve">, using examples from the New Testament – such as his miracles, teachings about love and forgiveness, fulfilment of prophecies, and </w:t>
            </w:r>
            <w:r w:rsidRPr="00476BDC">
              <w:rPr>
                <w:rFonts w:asciiTheme="majorHAnsi" w:hAnsiTheme="majorHAnsi" w:cstheme="majorHAnsi"/>
                <w:b/>
                <w:bCs/>
                <w:color w:val="00B050"/>
                <w:sz w:val="18"/>
                <w:szCs w:val="18"/>
              </w:rPr>
              <w:t>resurrection</w:t>
            </w:r>
            <w:r w:rsidRPr="00476BDC">
              <w:rPr>
                <w:rFonts w:asciiTheme="majorHAnsi" w:hAnsiTheme="majorHAnsi" w:cstheme="majorHAnsi"/>
                <w:color w:val="00B050"/>
                <w:sz w:val="18"/>
                <w:szCs w:val="18"/>
              </w:rPr>
              <w:t xml:space="preserve">. Children will learn how these stories led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followers to believe he was the one sent by God to bring hope, </w:t>
            </w:r>
            <w:r w:rsidRPr="00476BDC">
              <w:rPr>
                <w:rFonts w:asciiTheme="majorHAnsi" w:hAnsiTheme="majorHAnsi" w:cstheme="majorHAnsi"/>
                <w:b/>
                <w:bCs/>
                <w:color w:val="00B050"/>
                <w:sz w:val="18"/>
                <w:szCs w:val="18"/>
              </w:rPr>
              <w:t>salvation</w:t>
            </w:r>
            <w:r w:rsidRPr="00476BDC">
              <w:rPr>
                <w:rFonts w:asciiTheme="majorHAnsi" w:hAnsiTheme="majorHAnsi" w:cstheme="majorHAnsi"/>
                <w:color w:val="00B050"/>
                <w:sz w:val="18"/>
                <w:szCs w:val="18"/>
              </w:rPr>
              <w:t>, and a new kind of kingdom based on peace and justice.</w:t>
            </w:r>
          </w:p>
          <w:p w14:paraId="5251DFD4" w14:textId="77777777" w:rsidR="00530003" w:rsidRPr="00476BDC" w:rsidRDefault="00530003" w:rsidP="00530003">
            <w:pPr>
              <w:rPr>
                <w:rFonts w:asciiTheme="majorHAnsi" w:hAnsiTheme="majorHAnsi" w:cstheme="majorHAnsi"/>
                <w:color w:val="00B050"/>
                <w:sz w:val="18"/>
                <w:szCs w:val="18"/>
              </w:rPr>
            </w:pPr>
          </w:p>
          <w:p w14:paraId="2A2E2B44" w14:textId="26ACE820" w:rsidR="00530003" w:rsidRPr="00F608E9" w:rsidRDefault="00530003" w:rsidP="00530003">
            <w:pPr>
              <w:rPr>
                <w:rFonts w:asciiTheme="majorHAnsi" w:hAnsiTheme="majorHAnsi" w:cstheme="majorHAnsi"/>
                <w:sz w:val="18"/>
                <w:szCs w:val="18"/>
              </w:rPr>
            </w:pPr>
            <w:r w:rsidRPr="00476BDC">
              <w:rPr>
                <w:rFonts w:asciiTheme="majorHAnsi" w:hAnsiTheme="majorHAnsi" w:cstheme="majorHAnsi"/>
                <w:color w:val="00B050"/>
                <w:sz w:val="18"/>
                <w:szCs w:val="18"/>
              </w:rPr>
              <w:t xml:space="preserve">To compare </w:t>
            </w:r>
            <w:r w:rsidRPr="00476BDC">
              <w:rPr>
                <w:rFonts w:asciiTheme="majorHAnsi" w:hAnsiTheme="majorHAnsi" w:cstheme="majorHAnsi"/>
                <w:b/>
                <w:bCs/>
                <w:color w:val="00B050"/>
                <w:sz w:val="18"/>
                <w:szCs w:val="18"/>
              </w:rPr>
              <w:t>Jewish</w:t>
            </w:r>
            <w:r w:rsidRPr="00476BDC">
              <w:rPr>
                <w:rFonts w:asciiTheme="majorHAnsi" w:hAnsiTheme="majorHAnsi" w:cstheme="majorHAnsi"/>
                <w:color w:val="00B050"/>
                <w:sz w:val="18"/>
                <w:szCs w:val="18"/>
              </w:rPr>
              <w:t xml:space="preserve"> expectations of the </w:t>
            </w:r>
            <w:r w:rsidRPr="00476BDC">
              <w:rPr>
                <w:rFonts w:asciiTheme="majorHAnsi" w:hAnsiTheme="majorHAnsi" w:cstheme="majorHAnsi"/>
                <w:b/>
                <w:bCs/>
                <w:color w:val="00B050"/>
                <w:sz w:val="18"/>
                <w:szCs w:val="18"/>
              </w:rPr>
              <w:t>Messiah</w:t>
            </w:r>
            <w:r w:rsidRPr="00476BDC">
              <w:rPr>
                <w:rFonts w:asciiTheme="majorHAnsi" w:hAnsiTheme="majorHAnsi" w:cstheme="majorHAnsi"/>
                <w:color w:val="00B050"/>
                <w:sz w:val="18"/>
                <w:szCs w:val="18"/>
              </w:rPr>
              <w:t xml:space="preserve"> with Christian beliefs about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 understanding that many </w:t>
            </w:r>
            <w:r w:rsidRPr="00476BDC">
              <w:rPr>
                <w:rFonts w:asciiTheme="majorHAnsi" w:hAnsiTheme="majorHAnsi" w:cstheme="majorHAnsi"/>
                <w:b/>
                <w:bCs/>
                <w:color w:val="00B050"/>
                <w:sz w:val="18"/>
                <w:szCs w:val="18"/>
              </w:rPr>
              <w:t>Jewish</w:t>
            </w:r>
            <w:r w:rsidRPr="00476BDC">
              <w:rPr>
                <w:rFonts w:asciiTheme="majorHAnsi" w:hAnsiTheme="majorHAnsi" w:cstheme="majorHAnsi"/>
                <w:color w:val="00B050"/>
                <w:sz w:val="18"/>
                <w:szCs w:val="18"/>
              </w:rPr>
              <w:t xml:space="preserve"> people expected a strong </w:t>
            </w:r>
            <w:r w:rsidRPr="002D3B1F">
              <w:rPr>
                <w:rFonts w:asciiTheme="majorHAnsi" w:hAnsiTheme="majorHAnsi" w:cstheme="majorHAnsi"/>
                <w:color w:val="00B050"/>
                <w:sz w:val="18"/>
                <w:szCs w:val="18"/>
              </w:rPr>
              <w:t xml:space="preserve">political or military leader </w:t>
            </w:r>
            <w:r w:rsidRPr="00476BDC">
              <w:rPr>
                <w:rFonts w:asciiTheme="majorHAnsi" w:hAnsiTheme="majorHAnsi" w:cstheme="majorHAnsi"/>
                <w:color w:val="00B050"/>
                <w:sz w:val="18"/>
                <w:szCs w:val="18"/>
              </w:rPr>
              <w:t xml:space="preserve">to bring freedom and justice, while </w:t>
            </w:r>
            <w:r w:rsidRPr="00476BDC">
              <w:rPr>
                <w:rFonts w:asciiTheme="majorHAnsi" w:hAnsiTheme="majorHAnsi" w:cstheme="majorHAnsi"/>
                <w:b/>
                <w:bCs/>
                <w:color w:val="00B050"/>
                <w:sz w:val="18"/>
                <w:szCs w:val="18"/>
              </w:rPr>
              <w:t>Christians</w:t>
            </w:r>
            <w:r w:rsidRPr="00476BDC">
              <w:rPr>
                <w:rFonts w:asciiTheme="majorHAnsi" w:hAnsiTheme="majorHAnsi" w:cstheme="majorHAnsi"/>
                <w:color w:val="00B050"/>
                <w:sz w:val="18"/>
                <w:szCs w:val="18"/>
              </w:rPr>
              <w:t xml:space="preserve"> believe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fulfilled these hopes </w:t>
            </w:r>
            <w:r w:rsidRPr="00476BDC">
              <w:rPr>
                <w:rFonts w:asciiTheme="majorHAnsi" w:hAnsiTheme="majorHAnsi" w:cstheme="majorHAnsi"/>
                <w:color w:val="00B050"/>
                <w:sz w:val="18"/>
                <w:szCs w:val="18"/>
              </w:rPr>
              <w:lastRenderedPageBreak/>
              <w:t xml:space="preserve">in a different way through love, forgiveness, and spiritual </w:t>
            </w:r>
            <w:r w:rsidRPr="00476BDC">
              <w:rPr>
                <w:rFonts w:asciiTheme="majorHAnsi" w:hAnsiTheme="majorHAnsi" w:cstheme="majorHAnsi"/>
                <w:b/>
                <w:bCs/>
                <w:color w:val="00B050"/>
                <w:sz w:val="18"/>
                <w:szCs w:val="18"/>
              </w:rPr>
              <w:t>salvation</w:t>
            </w:r>
            <w:r w:rsidRPr="00476BDC">
              <w:rPr>
                <w:rFonts w:asciiTheme="majorHAnsi" w:hAnsiTheme="majorHAnsi" w:cstheme="majorHAnsi"/>
                <w:color w:val="00B050"/>
                <w:sz w:val="18"/>
                <w:szCs w:val="18"/>
              </w:rPr>
              <w:t>. Children will reflect on how these different views shaped the beginnings of Christianity and the differences between the two faiths.</w:t>
            </w:r>
          </w:p>
        </w:tc>
        <w:tc>
          <w:tcPr>
            <w:tcW w:w="4310" w:type="dxa"/>
            <w:gridSpan w:val="2"/>
          </w:tcPr>
          <w:p w14:paraId="047F0CE0" w14:textId="77777777" w:rsidR="00530003" w:rsidRPr="00E53EFF" w:rsidRDefault="00530003" w:rsidP="00530003">
            <w:pPr>
              <w:pStyle w:val="NormalWeb"/>
              <w:rPr>
                <w:rFonts w:asciiTheme="majorHAnsi" w:hAnsiTheme="majorHAnsi" w:cstheme="majorHAnsi"/>
                <w:bCs/>
                <w:color w:val="000000"/>
                <w:sz w:val="18"/>
                <w:szCs w:val="18"/>
                <w:u w:val="single"/>
              </w:rPr>
            </w:pPr>
            <w:r w:rsidRPr="00E53EFF">
              <w:rPr>
                <w:rFonts w:asciiTheme="majorHAnsi" w:hAnsiTheme="majorHAnsi" w:cstheme="majorHAnsi"/>
                <w:bCs/>
                <w:color w:val="000000"/>
                <w:sz w:val="18"/>
                <w:szCs w:val="18"/>
                <w:u w:val="single"/>
              </w:rPr>
              <w:lastRenderedPageBreak/>
              <w:t xml:space="preserve">Beliefs and Sacred Texts </w:t>
            </w:r>
          </w:p>
          <w:p w14:paraId="7DDEC996" w14:textId="77777777" w:rsidR="00530003" w:rsidRPr="00E53EFF" w:rsidRDefault="00530003" w:rsidP="00530003">
            <w:pPr>
              <w:rPr>
                <w:rFonts w:asciiTheme="majorHAnsi" w:hAnsiTheme="majorHAnsi" w:cstheme="majorHAnsi"/>
                <w:color w:val="000000"/>
                <w:sz w:val="18"/>
                <w:szCs w:val="18"/>
              </w:rPr>
            </w:pPr>
            <w:r w:rsidRPr="00E53EFF">
              <w:rPr>
                <w:rFonts w:asciiTheme="majorHAnsi" w:hAnsiTheme="majorHAnsi" w:cstheme="majorHAnsi"/>
                <w:color w:val="000000"/>
                <w:sz w:val="18"/>
                <w:szCs w:val="18"/>
              </w:rPr>
              <w:t xml:space="preserve">To recall and share what pupils already know about Islam – </w:t>
            </w:r>
            <w:r w:rsidRPr="002D3B1F">
              <w:rPr>
                <w:rFonts w:asciiTheme="majorHAnsi" w:hAnsiTheme="majorHAnsi" w:cstheme="majorHAnsi"/>
                <w:color w:val="00B050"/>
                <w:sz w:val="18"/>
                <w:szCs w:val="18"/>
              </w:rPr>
              <w:t xml:space="preserve">such as key beliefs, </w:t>
            </w:r>
            <w:r w:rsidRPr="002D3B1F">
              <w:rPr>
                <w:rFonts w:asciiTheme="majorHAnsi" w:hAnsiTheme="majorHAnsi" w:cstheme="majorHAnsi"/>
                <w:color w:val="7030A0"/>
                <w:sz w:val="18"/>
                <w:szCs w:val="18"/>
              </w:rPr>
              <w:t xml:space="preserve">practices, </w:t>
            </w:r>
            <w:r w:rsidRPr="00FF1C30">
              <w:rPr>
                <w:rFonts w:asciiTheme="majorHAnsi" w:hAnsiTheme="majorHAnsi" w:cstheme="majorHAnsi"/>
                <w:color w:val="7030A0"/>
                <w:sz w:val="18"/>
                <w:szCs w:val="18"/>
              </w:rPr>
              <w:t xml:space="preserve">and </w:t>
            </w:r>
            <w:r w:rsidRPr="00FF1C30">
              <w:rPr>
                <w:rFonts w:asciiTheme="majorHAnsi" w:hAnsiTheme="majorHAnsi" w:cstheme="majorHAnsi"/>
                <w:b/>
                <w:bCs/>
                <w:color w:val="7030A0"/>
                <w:sz w:val="18"/>
                <w:szCs w:val="18"/>
              </w:rPr>
              <w:t>festivals</w:t>
            </w:r>
            <w:r w:rsidRPr="00FF1C30">
              <w:rPr>
                <w:rFonts w:asciiTheme="majorHAnsi" w:hAnsiTheme="majorHAnsi" w:cstheme="majorHAnsi"/>
                <w:color w:val="7030A0"/>
                <w:sz w:val="18"/>
                <w:szCs w:val="18"/>
              </w:rPr>
              <w:t xml:space="preserve"> – and to use Census data to find out how many </w:t>
            </w:r>
            <w:r w:rsidRPr="00FF1C30">
              <w:rPr>
                <w:rFonts w:asciiTheme="majorHAnsi" w:hAnsiTheme="majorHAnsi" w:cstheme="majorHAnsi"/>
                <w:b/>
                <w:bCs/>
                <w:color w:val="7030A0"/>
                <w:sz w:val="18"/>
                <w:szCs w:val="18"/>
              </w:rPr>
              <w:t>Muslims</w:t>
            </w:r>
            <w:r w:rsidRPr="00FF1C30">
              <w:rPr>
                <w:rFonts w:asciiTheme="majorHAnsi" w:hAnsiTheme="majorHAnsi" w:cstheme="majorHAnsi"/>
                <w:color w:val="7030A0"/>
                <w:sz w:val="18"/>
                <w:szCs w:val="18"/>
              </w:rPr>
              <w:t xml:space="preserve"> live in Britain and in the local area. Pupils will explore how Islam is part of the wider community and reflect on the importance of understanding and respecting different beliefs in a diverse society.</w:t>
            </w:r>
          </w:p>
          <w:p w14:paraId="7F32CFF2" w14:textId="77777777" w:rsidR="00530003" w:rsidRPr="00E53EFF" w:rsidRDefault="00530003" w:rsidP="00530003">
            <w:pPr>
              <w:rPr>
                <w:rFonts w:asciiTheme="majorHAnsi" w:hAnsiTheme="majorHAnsi" w:cstheme="majorHAnsi"/>
                <w:color w:val="000000"/>
                <w:sz w:val="18"/>
                <w:szCs w:val="18"/>
              </w:rPr>
            </w:pPr>
          </w:p>
          <w:p w14:paraId="1324ABF4" w14:textId="77777777" w:rsidR="00476BDC" w:rsidRDefault="00530003" w:rsidP="00530003">
            <w:pPr>
              <w:rPr>
                <w:rFonts w:asciiTheme="majorHAnsi" w:hAnsiTheme="majorHAnsi" w:cstheme="majorHAnsi"/>
                <w:color w:val="00B050"/>
                <w:sz w:val="18"/>
                <w:szCs w:val="18"/>
              </w:rPr>
            </w:pPr>
            <w:r w:rsidRPr="00E53EFF">
              <w:rPr>
                <w:rFonts w:asciiTheme="majorHAnsi" w:hAnsiTheme="majorHAnsi" w:cstheme="majorHAnsi"/>
                <w:bCs/>
                <w:color w:val="000000"/>
                <w:sz w:val="18"/>
                <w:szCs w:val="18"/>
                <w:u w:val="single"/>
              </w:rPr>
              <w:t>Practices and Worship</w:t>
            </w:r>
            <w:r w:rsidRPr="00E53EFF">
              <w:rPr>
                <w:rFonts w:asciiTheme="majorHAnsi" w:hAnsiTheme="majorHAnsi" w:cstheme="majorHAnsi"/>
                <w:bCs/>
                <w:color w:val="000000"/>
                <w:sz w:val="18"/>
                <w:szCs w:val="18"/>
                <w:u w:val="single"/>
              </w:rPr>
              <w:br/>
            </w:r>
            <w:r w:rsidRPr="00476BDC">
              <w:rPr>
                <w:rFonts w:asciiTheme="majorHAnsi" w:hAnsiTheme="majorHAnsi" w:cstheme="majorHAnsi"/>
                <w:color w:val="00B050"/>
                <w:sz w:val="18"/>
                <w:szCs w:val="18"/>
              </w:rPr>
              <w:t xml:space="preserve">To understand the meaning and purpose of the </w:t>
            </w:r>
            <w:r w:rsidRPr="00476BDC">
              <w:rPr>
                <w:rFonts w:asciiTheme="majorHAnsi" w:hAnsiTheme="majorHAnsi" w:cstheme="majorHAnsi"/>
                <w:b/>
                <w:bCs/>
                <w:color w:val="00B050"/>
                <w:sz w:val="18"/>
                <w:szCs w:val="18"/>
              </w:rPr>
              <w:t>Five Pillars</w:t>
            </w:r>
            <w:r w:rsidRPr="00476BDC">
              <w:rPr>
                <w:rFonts w:asciiTheme="majorHAnsi" w:hAnsiTheme="majorHAnsi" w:cstheme="majorHAnsi"/>
                <w:color w:val="00B050"/>
                <w:sz w:val="18"/>
                <w:szCs w:val="18"/>
              </w:rPr>
              <w:t xml:space="preserve"> of Islam– Shahadah (declaration of faith), Salat (daily prayer), Zakat (giving to charity), Sawm (fasting during </w:t>
            </w:r>
            <w:r w:rsidRPr="00476BDC">
              <w:rPr>
                <w:rFonts w:asciiTheme="majorHAnsi" w:hAnsiTheme="majorHAnsi" w:cstheme="majorHAnsi"/>
                <w:b/>
                <w:bCs/>
                <w:color w:val="00B050"/>
                <w:sz w:val="18"/>
                <w:szCs w:val="18"/>
              </w:rPr>
              <w:t>Ramadan</w:t>
            </w:r>
            <w:r w:rsidRPr="00476BDC">
              <w:rPr>
                <w:rFonts w:asciiTheme="majorHAnsi" w:hAnsiTheme="majorHAnsi" w:cstheme="majorHAnsi"/>
                <w:color w:val="00B050"/>
                <w:sz w:val="18"/>
                <w:szCs w:val="18"/>
              </w:rPr>
              <w:t xml:space="preserve">), and Hajj (pilgrimage to Makkah) – and to explain how these practices affect the daily and yearly lives of </w:t>
            </w:r>
            <w:r w:rsidRPr="00476BDC">
              <w:rPr>
                <w:rFonts w:asciiTheme="majorHAnsi" w:hAnsiTheme="majorHAnsi" w:cstheme="majorHAnsi"/>
                <w:b/>
                <w:bCs/>
                <w:color w:val="00B050"/>
                <w:sz w:val="18"/>
                <w:szCs w:val="18"/>
              </w:rPr>
              <w:t>Muslims</w:t>
            </w:r>
            <w:r w:rsidRPr="00476BDC">
              <w:rPr>
                <w:rFonts w:asciiTheme="majorHAnsi" w:hAnsiTheme="majorHAnsi" w:cstheme="majorHAnsi"/>
                <w:color w:val="00B050"/>
                <w:sz w:val="18"/>
                <w:szCs w:val="18"/>
              </w:rPr>
              <w:t xml:space="preserve">. </w:t>
            </w:r>
          </w:p>
          <w:p w14:paraId="3F33465C" w14:textId="1EB14EB1" w:rsidR="00530003" w:rsidRPr="00476BDC" w:rsidRDefault="00530003" w:rsidP="00530003">
            <w:pPr>
              <w:rPr>
                <w:rFonts w:asciiTheme="majorHAnsi" w:hAnsiTheme="majorHAnsi" w:cstheme="majorHAnsi"/>
                <w:color w:val="7030A0"/>
                <w:sz w:val="18"/>
                <w:szCs w:val="18"/>
              </w:rPr>
            </w:pPr>
            <w:r w:rsidRPr="00476BDC">
              <w:rPr>
                <w:rFonts w:asciiTheme="majorHAnsi" w:hAnsiTheme="majorHAnsi" w:cstheme="majorHAnsi"/>
                <w:color w:val="7030A0"/>
                <w:sz w:val="18"/>
                <w:szCs w:val="18"/>
              </w:rPr>
              <w:lastRenderedPageBreak/>
              <w:t xml:space="preserve">Pupils will explore how the </w:t>
            </w:r>
            <w:r w:rsidRPr="00476BDC">
              <w:rPr>
                <w:rFonts w:asciiTheme="majorHAnsi" w:hAnsiTheme="majorHAnsi" w:cstheme="majorHAnsi"/>
                <w:b/>
                <w:bCs/>
                <w:color w:val="7030A0"/>
                <w:sz w:val="18"/>
                <w:szCs w:val="18"/>
              </w:rPr>
              <w:t>Five Pillars</w:t>
            </w:r>
            <w:r w:rsidRPr="00476BDC">
              <w:rPr>
                <w:rFonts w:asciiTheme="majorHAnsi" w:hAnsiTheme="majorHAnsi" w:cstheme="majorHAnsi"/>
                <w:color w:val="7030A0"/>
                <w:sz w:val="18"/>
                <w:szCs w:val="18"/>
              </w:rPr>
              <w:t xml:space="preserve"> guide </w:t>
            </w:r>
            <w:r w:rsidRPr="00476BDC">
              <w:rPr>
                <w:rFonts w:asciiTheme="majorHAnsi" w:hAnsiTheme="majorHAnsi" w:cstheme="majorHAnsi"/>
                <w:b/>
                <w:bCs/>
                <w:color w:val="7030A0"/>
                <w:sz w:val="18"/>
                <w:szCs w:val="18"/>
              </w:rPr>
              <w:t>Muslims</w:t>
            </w:r>
            <w:r w:rsidRPr="00476BDC">
              <w:rPr>
                <w:rFonts w:asciiTheme="majorHAnsi" w:hAnsiTheme="majorHAnsi" w:cstheme="majorHAnsi"/>
                <w:color w:val="7030A0"/>
                <w:sz w:val="18"/>
                <w:szCs w:val="18"/>
              </w:rPr>
              <w:t xml:space="preserve"> in their routines, choices, celebrations, and relationships with others and with God.</w:t>
            </w:r>
          </w:p>
          <w:p w14:paraId="2572C08A" w14:textId="77777777" w:rsidR="00530003" w:rsidRPr="00E53EFF" w:rsidRDefault="00530003" w:rsidP="00530003">
            <w:pPr>
              <w:rPr>
                <w:rFonts w:asciiTheme="majorHAnsi" w:hAnsiTheme="majorHAnsi" w:cstheme="majorHAnsi"/>
                <w:color w:val="000000"/>
                <w:sz w:val="18"/>
                <w:szCs w:val="18"/>
              </w:rPr>
            </w:pPr>
          </w:p>
          <w:p w14:paraId="44ADD0E7" w14:textId="0FABA77B" w:rsidR="00530003" w:rsidRPr="00E53EFF" w:rsidRDefault="00530003" w:rsidP="00530003">
            <w:pPr>
              <w:pBdr>
                <w:top w:val="nil"/>
                <w:left w:val="nil"/>
                <w:bottom w:val="nil"/>
                <w:right w:val="nil"/>
                <w:between w:val="nil"/>
              </w:pBdr>
              <w:rPr>
                <w:rFonts w:asciiTheme="majorHAnsi" w:hAnsiTheme="majorHAnsi" w:cstheme="majorHAnsi"/>
                <w:bCs/>
                <w:color w:val="000000"/>
                <w:sz w:val="18"/>
                <w:szCs w:val="18"/>
                <w:u w:val="single"/>
              </w:rPr>
            </w:pPr>
            <w:r w:rsidRPr="00E53EFF">
              <w:rPr>
                <w:rFonts w:asciiTheme="majorHAnsi" w:hAnsiTheme="majorHAnsi" w:cstheme="majorHAnsi"/>
                <w:bCs/>
                <w:color w:val="000000"/>
                <w:sz w:val="18"/>
                <w:szCs w:val="18"/>
                <w:u w:val="single"/>
              </w:rPr>
              <w:t>Community and Belonging</w:t>
            </w:r>
            <w:r w:rsidRPr="00E53EFF">
              <w:rPr>
                <w:rFonts w:asciiTheme="majorHAnsi" w:hAnsiTheme="majorHAnsi" w:cstheme="majorHAnsi"/>
                <w:bCs/>
                <w:color w:val="000000"/>
                <w:sz w:val="18"/>
                <w:szCs w:val="18"/>
                <w:u w:val="single"/>
              </w:rPr>
              <w:br/>
            </w:r>
            <w:r w:rsidRPr="00476BDC">
              <w:rPr>
                <w:rFonts w:asciiTheme="majorHAnsi" w:hAnsiTheme="majorHAnsi" w:cstheme="majorHAnsi"/>
                <w:color w:val="7030A0"/>
                <w:sz w:val="18"/>
                <w:szCs w:val="18"/>
              </w:rPr>
              <w:t xml:space="preserve">To discuss </w:t>
            </w:r>
            <w:r w:rsidRPr="00476BDC">
              <w:rPr>
                <w:rStyle w:val="Strong"/>
                <w:rFonts w:asciiTheme="majorHAnsi" w:hAnsiTheme="majorHAnsi" w:cstheme="majorHAnsi"/>
                <w:b w:val="0"/>
                <w:bCs w:val="0"/>
                <w:color w:val="7030A0"/>
                <w:sz w:val="18"/>
                <w:szCs w:val="18"/>
              </w:rPr>
              <w:t xml:space="preserve">the value and challenges of following the </w:t>
            </w:r>
            <w:r w:rsidRPr="00476BDC">
              <w:rPr>
                <w:rStyle w:val="Strong"/>
                <w:rFonts w:asciiTheme="majorHAnsi" w:hAnsiTheme="majorHAnsi" w:cstheme="majorHAnsi"/>
                <w:color w:val="7030A0"/>
                <w:sz w:val="18"/>
                <w:szCs w:val="18"/>
              </w:rPr>
              <w:t>Five Pillars</w:t>
            </w:r>
            <w:r w:rsidRPr="00476BDC">
              <w:rPr>
                <w:rFonts w:asciiTheme="majorHAnsi" w:hAnsiTheme="majorHAnsi" w:cstheme="majorHAnsi"/>
                <w:b/>
                <w:bCs/>
                <w:color w:val="7030A0"/>
                <w:sz w:val="18"/>
                <w:szCs w:val="18"/>
              </w:rPr>
              <w:t>,</w:t>
            </w:r>
            <w:r w:rsidRPr="00476BDC">
              <w:rPr>
                <w:rFonts w:asciiTheme="majorHAnsi" w:hAnsiTheme="majorHAnsi" w:cstheme="majorHAnsi"/>
                <w:color w:val="7030A0"/>
                <w:sz w:val="18"/>
                <w:szCs w:val="18"/>
              </w:rPr>
              <w:t xml:space="preserve"> and how they support the Muslim community (ummah).</w:t>
            </w:r>
          </w:p>
          <w:p w14:paraId="3EE89ADB" w14:textId="77777777" w:rsidR="00530003" w:rsidRPr="00E53EFF" w:rsidRDefault="00530003" w:rsidP="00530003">
            <w:pPr>
              <w:pBdr>
                <w:top w:val="nil"/>
                <w:left w:val="nil"/>
                <w:bottom w:val="nil"/>
                <w:right w:val="nil"/>
                <w:between w:val="nil"/>
              </w:pBdr>
              <w:rPr>
                <w:rFonts w:asciiTheme="majorHAnsi" w:hAnsiTheme="majorHAnsi" w:cstheme="majorHAnsi"/>
                <w:bCs/>
                <w:color w:val="000000"/>
                <w:sz w:val="18"/>
                <w:szCs w:val="18"/>
                <w:u w:val="single"/>
              </w:rPr>
            </w:pPr>
          </w:p>
          <w:p w14:paraId="47E67287" w14:textId="05FE3F6F" w:rsidR="00530003" w:rsidRPr="002D3B1F" w:rsidRDefault="00530003" w:rsidP="00530003">
            <w:pPr>
              <w:pBdr>
                <w:top w:val="nil"/>
                <w:left w:val="nil"/>
                <w:bottom w:val="nil"/>
                <w:right w:val="nil"/>
                <w:between w:val="nil"/>
              </w:pBdr>
              <w:rPr>
                <w:rFonts w:asciiTheme="majorHAnsi" w:hAnsiTheme="majorHAnsi" w:cstheme="majorHAnsi"/>
                <w:color w:val="00B050"/>
                <w:sz w:val="18"/>
                <w:szCs w:val="18"/>
              </w:rPr>
            </w:pPr>
            <w:r w:rsidRPr="00E53EFF">
              <w:rPr>
                <w:rFonts w:asciiTheme="majorHAnsi" w:hAnsiTheme="majorHAnsi" w:cstheme="majorHAnsi"/>
                <w:bCs/>
                <w:color w:val="000000"/>
                <w:sz w:val="18"/>
                <w:szCs w:val="18"/>
                <w:u w:val="single"/>
              </w:rPr>
              <w:t xml:space="preserve">Beliefs and Sacred Texts </w:t>
            </w:r>
            <w:r w:rsidRPr="00E53EFF">
              <w:rPr>
                <w:rFonts w:asciiTheme="majorHAnsi" w:hAnsiTheme="majorHAnsi" w:cstheme="majorHAnsi"/>
                <w:bCs/>
                <w:color w:val="000000"/>
                <w:sz w:val="18"/>
                <w:szCs w:val="18"/>
                <w:u w:val="single"/>
              </w:rPr>
              <w:br/>
            </w:r>
            <w:r w:rsidRPr="00476BDC">
              <w:rPr>
                <w:rFonts w:asciiTheme="majorHAnsi" w:hAnsiTheme="majorHAnsi" w:cstheme="majorHAnsi"/>
                <w:color w:val="00B050"/>
                <w:sz w:val="18"/>
                <w:szCs w:val="18"/>
              </w:rPr>
              <w:t xml:space="preserve">To explore the Shahadah (the Muslim declaration of faith) and the 99 names of </w:t>
            </w:r>
            <w:r w:rsidRPr="00476BDC">
              <w:rPr>
                <w:rFonts w:asciiTheme="majorHAnsi" w:hAnsiTheme="majorHAnsi" w:cstheme="majorHAnsi"/>
                <w:b/>
                <w:bCs/>
                <w:color w:val="00B050"/>
                <w:sz w:val="18"/>
                <w:szCs w:val="18"/>
              </w:rPr>
              <w:t>Allah</w:t>
            </w:r>
            <w:r w:rsidRPr="00476BDC">
              <w:rPr>
                <w:rFonts w:asciiTheme="majorHAnsi" w:hAnsiTheme="majorHAnsi" w:cstheme="majorHAnsi"/>
                <w:color w:val="00B050"/>
                <w:sz w:val="18"/>
                <w:szCs w:val="18"/>
              </w:rPr>
              <w:t xml:space="preserve">, and to understand how these reflect the Islamic belief in tawhid – the oneness of God. Pupils will learn how the Shahadah expresses the core belief that there is only one God and that </w:t>
            </w:r>
            <w:r w:rsidRPr="00476BDC">
              <w:rPr>
                <w:rFonts w:asciiTheme="majorHAnsi" w:hAnsiTheme="majorHAnsi" w:cstheme="majorHAnsi"/>
                <w:b/>
                <w:bCs/>
                <w:color w:val="00B050"/>
                <w:sz w:val="18"/>
                <w:szCs w:val="18"/>
              </w:rPr>
              <w:t>Muhammad</w:t>
            </w:r>
            <w:r w:rsidRPr="00476BDC">
              <w:rPr>
                <w:rFonts w:asciiTheme="majorHAnsi" w:hAnsiTheme="majorHAnsi" w:cstheme="majorHAnsi"/>
                <w:color w:val="00B050"/>
                <w:sz w:val="18"/>
                <w:szCs w:val="18"/>
              </w:rPr>
              <w:t xml:space="preserve"> is His messenger, and how the 99 names describe </w:t>
            </w:r>
            <w:r w:rsidRPr="00476BDC">
              <w:rPr>
                <w:rFonts w:asciiTheme="majorHAnsi" w:hAnsiTheme="majorHAnsi" w:cstheme="majorHAnsi"/>
                <w:b/>
                <w:bCs/>
                <w:color w:val="00B050"/>
                <w:sz w:val="18"/>
                <w:szCs w:val="18"/>
              </w:rPr>
              <w:t>Allah’s</w:t>
            </w:r>
            <w:r w:rsidRPr="00476BDC">
              <w:rPr>
                <w:rFonts w:asciiTheme="majorHAnsi" w:hAnsiTheme="majorHAnsi" w:cstheme="majorHAnsi"/>
                <w:color w:val="00B050"/>
                <w:sz w:val="18"/>
                <w:szCs w:val="18"/>
              </w:rPr>
              <w:t xml:space="preserve"> qualities, helping </w:t>
            </w:r>
            <w:r w:rsidRPr="00476BDC">
              <w:rPr>
                <w:rFonts w:asciiTheme="majorHAnsi" w:hAnsiTheme="majorHAnsi" w:cstheme="majorHAnsi"/>
                <w:b/>
                <w:bCs/>
                <w:color w:val="00B050"/>
                <w:sz w:val="18"/>
                <w:szCs w:val="18"/>
              </w:rPr>
              <w:t>Muslims</w:t>
            </w:r>
            <w:r w:rsidRPr="00476BDC">
              <w:rPr>
                <w:rFonts w:asciiTheme="majorHAnsi" w:hAnsiTheme="majorHAnsi" w:cstheme="majorHAnsi"/>
                <w:color w:val="00B050"/>
                <w:sz w:val="18"/>
                <w:szCs w:val="18"/>
              </w:rPr>
              <w:t xml:space="preserve"> feel closer to God in </w:t>
            </w:r>
            <w:r w:rsidRPr="00476BDC">
              <w:rPr>
                <w:rFonts w:asciiTheme="majorHAnsi" w:hAnsiTheme="majorHAnsi" w:cstheme="majorHAnsi"/>
                <w:b/>
                <w:bCs/>
                <w:color w:val="00B050"/>
                <w:sz w:val="18"/>
                <w:szCs w:val="18"/>
              </w:rPr>
              <w:t>worship</w:t>
            </w:r>
            <w:r w:rsidRPr="00476BDC">
              <w:rPr>
                <w:rFonts w:asciiTheme="majorHAnsi" w:hAnsiTheme="majorHAnsi" w:cstheme="majorHAnsi"/>
                <w:color w:val="00B050"/>
                <w:sz w:val="18"/>
                <w:szCs w:val="18"/>
              </w:rPr>
              <w:t xml:space="preserve"> and daily life.</w:t>
            </w:r>
          </w:p>
          <w:p w14:paraId="69344962" w14:textId="77777777" w:rsidR="00530003" w:rsidRPr="00E53EFF" w:rsidRDefault="00530003" w:rsidP="00530003">
            <w:pPr>
              <w:pBdr>
                <w:top w:val="nil"/>
                <w:left w:val="nil"/>
                <w:bottom w:val="nil"/>
                <w:right w:val="nil"/>
                <w:between w:val="nil"/>
              </w:pBdr>
              <w:rPr>
                <w:rFonts w:asciiTheme="majorHAnsi" w:hAnsiTheme="majorHAnsi" w:cstheme="majorHAnsi"/>
                <w:bCs/>
                <w:color w:val="000000"/>
                <w:sz w:val="18"/>
                <w:szCs w:val="18"/>
                <w:u w:val="single"/>
              </w:rPr>
            </w:pPr>
          </w:p>
          <w:p w14:paraId="4145D5A1" w14:textId="77777777" w:rsidR="00530003" w:rsidRPr="00476BDC" w:rsidRDefault="00530003" w:rsidP="00530003">
            <w:pPr>
              <w:pStyle w:val="NormalWeb"/>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learn about the </w:t>
            </w:r>
            <w:r w:rsidRPr="00476BDC">
              <w:rPr>
                <w:rFonts w:asciiTheme="majorHAnsi" w:hAnsiTheme="majorHAnsi" w:cstheme="majorHAnsi"/>
                <w:b/>
                <w:bCs/>
                <w:color w:val="00B050"/>
                <w:sz w:val="18"/>
                <w:szCs w:val="18"/>
              </w:rPr>
              <w:t xml:space="preserve">Qur’an </w:t>
            </w:r>
            <w:r w:rsidRPr="00476BDC">
              <w:rPr>
                <w:rFonts w:asciiTheme="majorHAnsi" w:hAnsiTheme="majorHAnsi" w:cstheme="majorHAnsi"/>
                <w:color w:val="00B050"/>
                <w:sz w:val="18"/>
                <w:szCs w:val="18"/>
              </w:rPr>
              <w:t xml:space="preserve">– how </w:t>
            </w:r>
            <w:r w:rsidRPr="00476BDC">
              <w:rPr>
                <w:rFonts w:asciiTheme="majorHAnsi" w:hAnsiTheme="majorHAnsi" w:cstheme="majorHAnsi"/>
                <w:b/>
                <w:bCs/>
                <w:color w:val="00B050"/>
                <w:sz w:val="18"/>
                <w:szCs w:val="18"/>
              </w:rPr>
              <w:t>Muslims</w:t>
            </w:r>
            <w:r w:rsidRPr="00476BDC">
              <w:rPr>
                <w:rFonts w:asciiTheme="majorHAnsi" w:hAnsiTheme="majorHAnsi" w:cstheme="majorHAnsi"/>
                <w:color w:val="00B050"/>
                <w:sz w:val="18"/>
                <w:szCs w:val="18"/>
              </w:rPr>
              <w:t xml:space="preserve"> believe it was revealed to the Prophet </w:t>
            </w:r>
            <w:r w:rsidRPr="00476BDC">
              <w:rPr>
                <w:rFonts w:asciiTheme="majorHAnsi" w:hAnsiTheme="majorHAnsi" w:cstheme="majorHAnsi"/>
                <w:b/>
                <w:bCs/>
                <w:color w:val="00B050"/>
                <w:sz w:val="18"/>
                <w:szCs w:val="18"/>
              </w:rPr>
              <w:t>Muhammad</w:t>
            </w:r>
            <w:r w:rsidRPr="00476BDC">
              <w:rPr>
                <w:rFonts w:asciiTheme="majorHAnsi" w:hAnsiTheme="majorHAnsi" w:cstheme="majorHAnsi"/>
                <w:color w:val="00B050"/>
                <w:sz w:val="18"/>
                <w:szCs w:val="18"/>
              </w:rPr>
              <w:t xml:space="preserve"> by the angel Jibril (Gabriel), how it is treated with great respect (such as being kept clean, placed on a stand, and never touched without washing hands), and how its teachings guide </w:t>
            </w:r>
            <w:r w:rsidRPr="00476BDC">
              <w:rPr>
                <w:rFonts w:asciiTheme="majorHAnsi" w:hAnsiTheme="majorHAnsi" w:cstheme="majorHAnsi"/>
                <w:b/>
                <w:bCs/>
                <w:color w:val="00B050"/>
                <w:sz w:val="18"/>
                <w:szCs w:val="18"/>
              </w:rPr>
              <w:t>Muslims</w:t>
            </w:r>
            <w:r w:rsidRPr="00476BDC">
              <w:rPr>
                <w:rFonts w:asciiTheme="majorHAnsi" w:hAnsiTheme="majorHAnsi" w:cstheme="majorHAnsi"/>
                <w:color w:val="00B050"/>
                <w:sz w:val="18"/>
                <w:szCs w:val="18"/>
              </w:rPr>
              <w:t xml:space="preserve"> in how to live, pray, and treat others.</w:t>
            </w:r>
          </w:p>
          <w:p w14:paraId="4FF7A62F" w14:textId="77777777" w:rsidR="00530003" w:rsidRPr="00476BDC" w:rsidRDefault="00530003" w:rsidP="00530003">
            <w:pPr>
              <w:pBdr>
                <w:top w:val="nil"/>
                <w:left w:val="nil"/>
                <w:bottom w:val="nil"/>
                <w:right w:val="nil"/>
                <w:between w:val="nil"/>
              </w:pBdr>
              <w:rPr>
                <w:rFonts w:asciiTheme="majorHAnsi" w:hAnsiTheme="majorHAnsi" w:cstheme="majorHAnsi"/>
                <w:color w:val="00B050"/>
                <w:sz w:val="18"/>
                <w:szCs w:val="18"/>
              </w:rPr>
            </w:pPr>
            <w:r w:rsidRPr="00476BDC">
              <w:rPr>
                <w:rFonts w:asciiTheme="majorHAnsi" w:hAnsiTheme="majorHAnsi" w:cstheme="majorHAnsi"/>
                <w:color w:val="00B050"/>
                <w:sz w:val="18"/>
                <w:szCs w:val="18"/>
              </w:rPr>
              <w:t xml:space="preserve">To understand the role of the Sunnah and Hadith in providing guidance to </w:t>
            </w:r>
            <w:r w:rsidRPr="00476BDC">
              <w:rPr>
                <w:rFonts w:asciiTheme="majorHAnsi" w:hAnsiTheme="majorHAnsi" w:cstheme="majorHAnsi"/>
                <w:b/>
                <w:bCs/>
                <w:color w:val="00B050"/>
                <w:sz w:val="18"/>
                <w:szCs w:val="18"/>
              </w:rPr>
              <w:t>Muslims</w:t>
            </w:r>
            <w:r w:rsidRPr="00476BDC">
              <w:rPr>
                <w:rFonts w:asciiTheme="majorHAnsi" w:hAnsiTheme="majorHAnsi" w:cstheme="majorHAnsi"/>
                <w:color w:val="00B050"/>
                <w:sz w:val="18"/>
                <w:szCs w:val="18"/>
              </w:rPr>
              <w:t xml:space="preserve">, alongside the Qur’an. Pupils will learn that while the </w:t>
            </w:r>
            <w:r w:rsidRPr="00476BDC">
              <w:rPr>
                <w:rFonts w:asciiTheme="majorHAnsi" w:hAnsiTheme="majorHAnsi" w:cstheme="majorHAnsi"/>
                <w:b/>
                <w:bCs/>
                <w:color w:val="00B050"/>
                <w:sz w:val="18"/>
                <w:szCs w:val="18"/>
              </w:rPr>
              <w:t xml:space="preserve">Qur’an </w:t>
            </w:r>
            <w:r w:rsidRPr="00476BDC">
              <w:rPr>
                <w:rFonts w:asciiTheme="majorHAnsi" w:hAnsiTheme="majorHAnsi" w:cstheme="majorHAnsi"/>
                <w:color w:val="00B050"/>
                <w:sz w:val="18"/>
                <w:szCs w:val="18"/>
              </w:rPr>
              <w:t xml:space="preserve">is the main holy book in Islam, the Sunnah (the example of the Prophet </w:t>
            </w:r>
            <w:r w:rsidRPr="00476BDC">
              <w:rPr>
                <w:rFonts w:asciiTheme="majorHAnsi" w:hAnsiTheme="majorHAnsi" w:cstheme="majorHAnsi"/>
                <w:b/>
                <w:bCs/>
                <w:color w:val="00B050"/>
                <w:sz w:val="18"/>
                <w:szCs w:val="18"/>
              </w:rPr>
              <w:t>Muhammad</w:t>
            </w:r>
            <w:r w:rsidRPr="00476BDC">
              <w:rPr>
                <w:rFonts w:asciiTheme="majorHAnsi" w:hAnsiTheme="majorHAnsi" w:cstheme="majorHAnsi"/>
                <w:color w:val="00B050"/>
                <w:sz w:val="18"/>
                <w:szCs w:val="18"/>
              </w:rPr>
              <w:t xml:space="preserve">’s life) and the Hadith (his recorded sayings and actions) also help </w:t>
            </w:r>
            <w:r w:rsidRPr="00476BDC">
              <w:rPr>
                <w:rFonts w:asciiTheme="majorHAnsi" w:hAnsiTheme="majorHAnsi" w:cstheme="majorHAnsi"/>
                <w:b/>
                <w:bCs/>
                <w:color w:val="00B050"/>
                <w:sz w:val="18"/>
                <w:szCs w:val="18"/>
              </w:rPr>
              <w:t>Muslims</w:t>
            </w:r>
            <w:r w:rsidRPr="00476BDC">
              <w:rPr>
                <w:rFonts w:asciiTheme="majorHAnsi" w:hAnsiTheme="majorHAnsi" w:cstheme="majorHAnsi"/>
                <w:color w:val="00B050"/>
                <w:sz w:val="18"/>
                <w:szCs w:val="18"/>
              </w:rPr>
              <w:t xml:space="preserve"> understand how to live, make decisions, and follow the teachings of Islam in daily life.</w:t>
            </w:r>
          </w:p>
          <w:p w14:paraId="3EFA016F" w14:textId="77777777" w:rsidR="00530003" w:rsidRPr="00E53EFF" w:rsidRDefault="00530003" w:rsidP="00530003">
            <w:pPr>
              <w:pBdr>
                <w:top w:val="nil"/>
                <w:left w:val="nil"/>
                <w:bottom w:val="nil"/>
                <w:right w:val="nil"/>
                <w:between w:val="nil"/>
              </w:pBdr>
              <w:rPr>
                <w:rFonts w:asciiTheme="majorHAnsi" w:hAnsiTheme="majorHAnsi" w:cstheme="majorHAnsi"/>
                <w:color w:val="000000"/>
                <w:sz w:val="18"/>
                <w:szCs w:val="18"/>
              </w:rPr>
            </w:pPr>
          </w:p>
          <w:p w14:paraId="1C8CBB5D" w14:textId="77777777" w:rsidR="00842E0A" w:rsidRDefault="00530003" w:rsidP="00530003">
            <w:pPr>
              <w:pBdr>
                <w:top w:val="nil"/>
                <w:left w:val="nil"/>
                <w:bottom w:val="nil"/>
                <w:right w:val="nil"/>
                <w:between w:val="nil"/>
              </w:pBdr>
              <w:rPr>
                <w:rFonts w:asciiTheme="majorHAnsi" w:hAnsiTheme="majorHAnsi" w:cstheme="majorHAnsi"/>
                <w:color w:val="000000"/>
                <w:sz w:val="18"/>
                <w:szCs w:val="18"/>
              </w:rPr>
            </w:pPr>
            <w:r w:rsidRPr="00E53EFF">
              <w:rPr>
                <w:rFonts w:asciiTheme="majorHAnsi" w:hAnsiTheme="majorHAnsi" w:cstheme="majorHAnsi"/>
                <w:bCs/>
                <w:color w:val="000000"/>
                <w:sz w:val="18"/>
                <w:szCs w:val="18"/>
                <w:u w:val="single"/>
              </w:rPr>
              <w:t>Morality and Values</w:t>
            </w:r>
            <w:r w:rsidRPr="00E53EFF">
              <w:rPr>
                <w:rFonts w:asciiTheme="majorHAnsi" w:hAnsiTheme="majorHAnsi" w:cstheme="majorHAnsi"/>
                <w:bCs/>
                <w:color w:val="000000"/>
                <w:sz w:val="18"/>
                <w:szCs w:val="18"/>
                <w:u w:val="single"/>
              </w:rPr>
              <w:br/>
            </w:r>
            <w:r w:rsidRPr="002D3B1F">
              <w:rPr>
                <w:rFonts w:asciiTheme="majorHAnsi" w:hAnsiTheme="majorHAnsi" w:cstheme="majorHAnsi"/>
                <w:color w:val="00B050"/>
                <w:sz w:val="18"/>
                <w:szCs w:val="18"/>
              </w:rPr>
              <w:t xml:space="preserve">To compare Islamic guidance – from the Qur’an, Sunnah, and Hadith – </w:t>
            </w:r>
            <w:r w:rsidRPr="00E53EFF">
              <w:rPr>
                <w:rFonts w:asciiTheme="majorHAnsi" w:hAnsiTheme="majorHAnsi" w:cstheme="majorHAnsi"/>
                <w:color w:val="000000"/>
                <w:sz w:val="18"/>
                <w:szCs w:val="18"/>
              </w:rPr>
              <w:t xml:space="preserve">with the kinds of guidance pupils </w:t>
            </w:r>
            <w:r w:rsidRPr="00E53EFF">
              <w:rPr>
                <w:rFonts w:asciiTheme="majorHAnsi" w:hAnsiTheme="majorHAnsi" w:cstheme="majorHAnsi"/>
                <w:color w:val="000000"/>
                <w:sz w:val="18"/>
                <w:szCs w:val="18"/>
              </w:rPr>
              <w:lastRenderedPageBreak/>
              <w:t xml:space="preserve">use in their own lives, such as advice from family and friends, school rules, books, or personal beliefs. </w:t>
            </w:r>
          </w:p>
          <w:p w14:paraId="22025AB6" w14:textId="26CCDED1" w:rsidR="00530003" w:rsidRPr="00E53EFF" w:rsidRDefault="00530003" w:rsidP="00530003">
            <w:pPr>
              <w:pBdr>
                <w:top w:val="nil"/>
                <w:left w:val="nil"/>
                <w:bottom w:val="nil"/>
                <w:right w:val="nil"/>
                <w:between w:val="nil"/>
              </w:pBdr>
              <w:rPr>
                <w:rFonts w:asciiTheme="majorHAnsi" w:hAnsiTheme="majorHAnsi" w:cstheme="majorHAnsi"/>
                <w:sz w:val="18"/>
                <w:szCs w:val="18"/>
              </w:rPr>
            </w:pPr>
            <w:r w:rsidRPr="002D3B1F">
              <w:rPr>
                <w:rFonts w:asciiTheme="majorHAnsi" w:hAnsiTheme="majorHAnsi" w:cstheme="majorHAnsi"/>
                <w:color w:val="FF0000"/>
                <w:sz w:val="18"/>
                <w:szCs w:val="18"/>
              </w:rPr>
              <w:t>Pupils will explore how people make choices about right and wrong, and how different sources of guidance help shape values, actions, and decisions.</w:t>
            </w:r>
          </w:p>
          <w:p w14:paraId="52A8F3FE" w14:textId="77777777" w:rsidR="00530003" w:rsidRPr="00E53EFF" w:rsidRDefault="00530003" w:rsidP="00530003">
            <w:pPr>
              <w:pBdr>
                <w:top w:val="nil"/>
                <w:left w:val="nil"/>
                <w:bottom w:val="nil"/>
                <w:right w:val="nil"/>
                <w:between w:val="nil"/>
              </w:pBdr>
              <w:rPr>
                <w:rFonts w:asciiTheme="majorHAnsi" w:hAnsiTheme="majorHAnsi" w:cstheme="majorHAnsi"/>
                <w:bCs/>
                <w:color w:val="000000"/>
                <w:sz w:val="18"/>
                <w:szCs w:val="18"/>
                <w:u w:val="single"/>
              </w:rPr>
            </w:pPr>
          </w:p>
          <w:p w14:paraId="4F5EBB8D" w14:textId="75022B40" w:rsidR="00530003" w:rsidRPr="00E53EFF" w:rsidRDefault="00530003" w:rsidP="00530003">
            <w:pPr>
              <w:rPr>
                <w:rFonts w:asciiTheme="majorHAnsi" w:hAnsiTheme="majorHAnsi" w:cstheme="majorHAnsi"/>
                <w:bCs/>
                <w:sz w:val="18"/>
                <w:szCs w:val="18"/>
                <w:u w:val="single"/>
              </w:rPr>
            </w:pPr>
            <w:r w:rsidRPr="00E53EFF">
              <w:rPr>
                <w:rFonts w:asciiTheme="majorHAnsi" w:hAnsiTheme="majorHAnsi" w:cstheme="majorHAnsi"/>
                <w:bCs/>
                <w:color w:val="000000"/>
                <w:sz w:val="18"/>
                <w:szCs w:val="18"/>
                <w:u w:val="single"/>
              </w:rPr>
              <w:t>Practices and Worship</w:t>
            </w:r>
            <w:r w:rsidRPr="00E53EFF">
              <w:rPr>
                <w:rFonts w:asciiTheme="majorHAnsi" w:hAnsiTheme="majorHAnsi" w:cstheme="majorHAnsi"/>
                <w:bCs/>
                <w:color w:val="000000"/>
                <w:sz w:val="18"/>
                <w:szCs w:val="18"/>
                <w:u w:val="single"/>
              </w:rPr>
              <w:br/>
            </w:r>
            <w:r w:rsidRPr="00476BDC">
              <w:rPr>
                <w:rFonts w:asciiTheme="majorHAnsi" w:hAnsiTheme="majorHAnsi" w:cstheme="majorHAnsi"/>
                <w:color w:val="00B050"/>
                <w:sz w:val="18"/>
                <w:szCs w:val="18"/>
              </w:rPr>
              <w:t xml:space="preserve">To explore Islamic art and calligraphy and explain how it reflects Muslim beliefs about God and </w:t>
            </w:r>
            <w:r w:rsidRPr="00476BDC">
              <w:rPr>
                <w:rFonts w:asciiTheme="majorHAnsi" w:hAnsiTheme="majorHAnsi" w:cstheme="majorHAnsi"/>
                <w:b/>
                <w:bCs/>
                <w:color w:val="00B050"/>
                <w:sz w:val="18"/>
                <w:szCs w:val="18"/>
              </w:rPr>
              <w:t>worship</w:t>
            </w:r>
            <w:r w:rsidRPr="00476BDC">
              <w:rPr>
                <w:rFonts w:asciiTheme="majorHAnsi" w:hAnsiTheme="majorHAnsi" w:cstheme="majorHAnsi"/>
                <w:color w:val="00B050"/>
                <w:sz w:val="18"/>
                <w:szCs w:val="18"/>
              </w:rPr>
              <w:t xml:space="preserve">. Pupils will learn that because </w:t>
            </w:r>
            <w:r w:rsidRPr="00476BDC">
              <w:rPr>
                <w:rFonts w:asciiTheme="majorHAnsi" w:hAnsiTheme="majorHAnsi" w:cstheme="majorHAnsi"/>
                <w:b/>
                <w:bCs/>
                <w:color w:val="00B050"/>
                <w:sz w:val="18"/>
                <w:szCs w:val="18"/>
              </w:rPr>
              <w:t>Muslims</w:t>
            </w:r>
            <w:r w:rsidRPr="00476BDC">
              <w:rPr>
                <w:rFonts w:asciiTheme="majorHAnsi" w:hAnsiTheme="majorHAnsi" w:cstheme="majorHAnsi"/>
                <w:color w:val="00B050"/>
                <w:sz w:val="18"/>
                <w:szCs w:val="18"/>
              </w:rPr>
              <w:t xml:space="preserve"> believe God (</w:t>
            </w:r>
            <w:r w:rsidRPr="00476BDC">
              <w:rPr>
                <w:rFonts w:asciiTheme="majorHAnsi" w:hAnsiTheme="majorHAnsi" w:cstheme="majorHAnsi"/>
                <w:b/>
                <w:bCs/>
                <w:color w:val="00B050"/>
                <w:sz w:val="18"/>
                <w:szCs w:val="18"/>
              </w:rPr>
              <w:t>Allah</w:t>
            </w:r>
            <w:r w:rsidRPr="00476BDC">
              <w:rPr>
                <w:rFonts w:asciiTheme="majorHAnsi" w:hAnsiTheme="majorHAnsi" w:cstheme="majorHAnsi"/>
                <w:color w:val="00B050"/>
                <w:sz w:val="18"/>
                <w:szCs w:val="18"/>
              </w:rPr>
              <w:t xml:space="preserve">) cannot be pictured, they use beautiful patterns, geometric designs, and Arabic calligraphy – often including verses from the </w:t>
            </w:r>
            <w:r w:rsidRPr="00476BDC">
              <w:rPr>
                <w:rFonts w:asciiTheme="majorHAnsi" w:hAnsiTheme="majorHAnsi" w:cstheme="majorHAnsi"/>
                <w:b/>
                <w:bCs/>
                <w:color w:val="00B050"/>
                <w:sz w:val="18"/>
                <w:szCs w:val="18"/>
              </w:rPr>
              <w:t xml:space="preserve">Qur’an </w:t>
            </w:r>
            <w:r w:rsidRPr="00476BDC">
              <w:rPr>
                <w:rFonts w:asciiTheme="majorHAnsi" w:hAnsiTheme="majorHAnsi" w:cstheme="majorHAnsi"/>
                <w:color w:val="00B050"/>
                <w:sz w:val="18"/>
                <w:szCs w:val="18"/>
              </w:rPr>
              <w:t xml:space="preserve">or names of </w:t>
            </w:r>
            <w:r w:rsidRPr="00476BDC">
              <w:rPr>
                <w:rFonts w:asciiTheme="majorHAnsi" w:hAnsiTheme="majorHAnsi" w:cstheme="majorHAnsi"/>
                <w:b/>
                <w:bCs/>
                <w:color w:val="00B050"/>
                <w:sz w:val="18"/>
                <w:szCs w:val="18"/>
              </w:rPr>
              <w:t>Allah</w:t>
            </w:r>
            <w:r w:rsidRPr="00476BDC">
              <w:rPr>
                <w:rFonts w:asciiTheme="majorHAnsi" w:hAnsiTheme="majorHAnsi" w:cstheme="majorHAnsi"/>
                <w:color w:val="00B050"/>
                <w:sz w:val="18"/>
                <w:szCs w:val="18"/>
              </w:rPr>
              <w:t xml:space="preserve"> – to express devotion, show respect, and create spaces that encourage reflection and </w:t>
            </w:r>
            <w:r w:rsidRPr="00476BDC">
              <w:rPr>
                <w:rFonts w:asciiTheme="majorHAnsi" w:hAnsiTheme="majorHAnsi" w:cstheme="majorHAnsi"/>
                <w:b/>
                <w:bCs/>
                <w:color w:val="00B050"/>
                <w:sz w:val="18"/>
                <w:szCs w:val="18"/>
              </w:rPr>
              <w:t>worship</w:t>
            </w:r>
            <w:r w:rsidRPr="00476BDC">
              <w:rPr>
                <w:rFonts w:asciiTheme="majorHAnsi" w:hAnsiTheme="majorHAnsi" w:cstheme="majorHAnsi"/>
                <w:color w:val="00B050"/>
                <w:sz w:val="18"/>
                <w:szCs w:val="18"/>
              </w:rPr>
              <w:t>.</w:t>
            </w:r>
          </w:p>
          <w:p w14:paraId="004B9458" w14:textId="77777777" w:rsidR="00530003" w:rsidRPr="00E53EFF" w:rsidRDefault="00530003" w:rsidP="00530003">
            <w:pPr>
              <w:rPr>
                <w:rFonts w:asciiTheme="majorHAnsi" w:hAnsiTheme="majorHAnsi" w:cstheme="majorHAnsi"/>
                <w:color w:val="000000"/>
                <w:sz w:val="18"/>
                <w:szCs w:val="18"/>
              </w:rPr>
            </w:pPr>
          </w:p>
          <w:p w14:paraId="02EA2F49" w14:textId="699B279D" w:rsidR="00530003" w:rsidRPr="00E53EFF" w:rsidRDefault="00530003" w:rsidP="00530003">
            <w:pPr>
              <w:rPr>
                <w:rFonts w:asciiTheme="majorHAnsi" w:hAnsiTheme="majorHAnsi" w:cstheme="majorHAnsi"/>
                <w:sz w:val="18"/>
                <w:szCs w:val="18"/>
              </w:rPr>
            </w:pPr>
            <w:r w:rsidRPr="00476BDC">
              <w:rPr>
                <w:rFonts w:asciiTheme="majorHAnsi" w:hAnsiTheme="majorHAnsi" w:cstheme="majorHAnsi"/>
                <w:color w:val="7030A0"/>
                <w:sz w:val="18"/>
                <w:szCs w:val="18"/>
              </w:rPr>
              <w:t xml:space="preserve">To investigate the features of a </w:t>
            </w:r>
            <w:r w:rsidRPr="00476BDC">
              <w:rPr>
                <w:rFonts w:asciiTheme="majorHAnsi" w:hAnsiTheme="majorHAnsi" w:cstheme="majorHAnsi"/>
                <w:b/>
                <w:bCs/>
                <w:color w:val="7030A0"/>
                <w:sz w:val="18"/>
                <w:szCs w:val="18"/>
              </w:rPr>
              <w:t>mosque</w:t>
            </w:r>
            <w:r w:rsidRPr="00476BDC">
              <w:rPr>
                <w:rFonts w:asciiTheme="majorHAnsi" w:hAnsiTheme="majorHAnsi" w:cstheme="majorHAnsi"/>
                <w:color w:val="7030A0"/>
                <w:sz w:val="18"/>
                <w:szCs w:val="18"/>
              </w:rPr>
              <w:t xml:space="preserve"> and explain how its design, activities, and rituals reflect Islamic beliefs. Pupils will explore key features such as the prayer hall, mihrab (showing the direction of Makkah), minaret, prayer mats, and washing areas (wudu), and learn how these support the practice of prayer (salah), community </w:t>
            </w:r>
            <w:r w:rsidRPr="00476BDC">
              <w:rPr>
                <w:rFonts w:asciiTheme="majorHAnsi" w:hAnsiTheme="majorHAnsi" w:cstheme="majorHAnsi"/>
                <w:b/>
                <w:bCs/>
                <w:color w:val="7030A0"/>
                <w:sz w:val="18"/>
                <w:szCs w:val="18"/>
              </w:rPr>
              <w:t>worship</w:t>
            </w:r>
            <w:r w:rsidRPr="00476BDC">
              <w:rPr>
                <w:rFonts w:asciiTheme="majorHAnsi" w:hAnsiTheme="majorHAnsi" w:cstheme="majorHAnsi"/>
                <w:color w:val="7030A0"/>
                <w:sz w:val="18"/>
                <w:szCs w:val="18"/>
              </w:rPr>
              <w:t xml:space="preserve">, and the belief in cleanliness, unity, and submission to </w:t>
            </w:r>
            <w:r w:rsidRPr="00476BDC">
              <w:rPr>
                <w:rFonts w:asciiTheme="majorHAnsi" w:hAnsiTheme="majorHAnsi" w:cstheme="majorHAnsi"/>
                <w:b/>
                <w:bCs/>
                <w:color w:val="7030A0"/>
                <w:sz w:val="18"/>
                <w:szCs w:val="18"/>
              </w:rPr>
              <w:t>Allah</w:t>
            </w:r>
            <w:r w:rsidRPr="00476BDC">
              <w:rPr>
                <w:rFonts w:asciiTheme="majorHAnsi" w:hAnsiTheme="majorHAnsi" w:cstheme="majorHAnsi"/>
                <w:color w:val="7030A0"/>
                <w:sz w:val="18"/>
                <w:szCs w:val="18"/>
              </w:rPr>
              <w:t>.</w:t>
            </w:r>
          </w:p>
        </w:tc>
        <w:tc>
          <w:tcPr>
            <w:tcW w:w="1844" w:type="dxa"/>
          </w:tcPr>
          <w:p w14:paraId="6E82A179" w14:textId="77777777" w:rsidR="00530003" w:rsidRPr="00E53EFF" w:rsidRDefault="00530003" w:rsidP="00530003">
            <w:pPr>
              <w:pStyle w:val="NormalWeb"/>
              <w:rPr>
                <w:rFonts w:asciiTheme="majorHAnsi" w:hAnsiTheme="majorHAnsi" w:cstheme="majorHAnsi"/>
                <w:bCs/>
                <w:color w:val="000000"/>
                <w:sz w:val="18"/>
                <w:szCs w:val="18"/>
                <w:u w:val="single"/>
              </w:rPr>
            </w:pPr>
            <w:r w:rsidRPr="00E53EFF">
              <w:rPr>
                <w:rFonts w:asciiTheme="majorHAnsi" w:hAnsiTheme="majorHAnsi" w:cstheme="majorHAnsi"/>
                <w:bCs/>
                <w:color w:val="000000"/>
                <w:sz w:val="18"/>
                <w:szCs w:val="18"/>
                <w:u w:val="single"/>
              </w:rPr>
              <w:lastRenderedPageBreak/>
              <w:t xml:space="preserve">Beliefs and Sacred Texts </w:t>
            </w:r>
          </w:p>
          <w:p w14:paraId="66EF2DD5" w14:textId="3F14436B" w:rsidR="00530003" w:rsidRPr="002D3B1F" w:rsidRDefault="00530003" w:rsidP="00530003">
            <w:pPr>
              <w:pBdr>
                <w:top w:val="nil"/>
                <w:left w:val="nil"/>
                <w:bottom w:val="nil"/>
                <w:right w:val="nil"/>
                <w:between w:val="nil"/>
              </w:pBdr>
              <w:rPr>
                <w:rFonts w:asciiTheme="majorHAnsi" w:hAnsiTheme="majorHAnsi" w:cstheme="majorHAnsi"/>
                <w:bCs/>
                <w:color w:val="00B050"/>
                <w:sz w:val="18"/>
                <w:szCs w:val="18"/>
                <w:u w:val="single"/>
              </w:rPr>
            </w:pPr>
            <w:r w:rsidRPr="00476BDC">
              <w:rPr>
                <w:rFonts w:asciiTheme="majorHAnsi" w:hAnsiTheme="majorHAnsi" w:cstheme="majorHAnsi"/>
                <w:color w:val="00B050"/>
                <w:sz w:val="18"/>
                <w:szCs w:val="18"/>
              </w:rPr>
              <w:t xml:space="preserve">To explore what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taught about generosity and greed, using stories such as the Rich Fool (Luke 12:13–21) and the Widow’s Offering (Mark 12:41–44). Pupils will learn that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xml:space="preserve"> warned against storing up wealth selfishly and praised giving from the heart, showing that generosity, even in small amounts, is </w:t>
            </w:r>
            <w:r w:rsidRPr="00476BDC">
              <w:rPr>
                <w:rFonts w:asciiTheme="majorHAnsi" w:hAnsiTheme="majorHAnsi" w:cstheme="majorHAnsi"/>
                <w:color w:val="00B050"/>
                <w:sz w:val="18"/>
                <w:szCs w:val="18"/>
              </w:rPr>
              <w:lastRenderedPageBreak/>
              <w:t xml:space="preserve">valued by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more than how much is given.</w:t>
            </w:r>
          </w:p>
          <w:p w14:paraId="1AFB809A" w14:textId="77777777" w:rsidR="00530003" w:rsidRPr="00E53EFF" w:rsidRDefault="00530003" w:rsidP="00530003">
            <w:pPr>
              <w:pBdr>
                <w:top w:val="nil"/>
                <w:left w:val="nil"/>
                <w:bottom w:val="nil"/>
                <w:right w:val="nil"/>
                <w:between w:val="nil"/>
              </w:pBdr>
              <w:rPr>
                <w:rFonts w:asciiTheme="majorHAnsi" w:hAnsiTheme="majorHAnsi" w:cstheme="majorHAnsi"/>
                <w:bCs/>
                <w:color w:val="000000"/>
                <w:sz w:val="18"/>
                <w:szCs w:val="18"/>
                <w:u w:val="single"/>
              </w:rPr>
            </w:pPr>
          </w:p>
          <w:p w14:paraId="7E3C87C0" w14:textId="5339E06D" w:rsidR="00530003" w:rsidRPr="00E53EFF" w:rsidRDefault="00530003" w:rsidP="00530003">
            <w:pPr>
              <w:pBdr>
                <w:top w:val="nil"/>
                <w:left w:val="nil"/>
                <w:bottom w:val="nil"/>
                <w:right w:val="nil"/>
                <w:between w:val="nil"/>
              </w:pBdr>
              <w:rPr>
                <w:rFonts w:asciiTheme="majorHAnsi" w:hAnsiTheme="majorHAnsi" w:cstheme="majorHAnsi"/>
                <w:bCs/>
                <w:color w:val="000000"/>
                <w:sz w:val="18"/>
                <w:szCs w:val="18"/>
                <w:u w:val="single"/>
              </w:rPr>
            </w:pPr>
            <w:r w:rsidRPr="00E53EFF">
              <w:rPr>
                <w:rFonts w:asciiTheme="majorHAnsi" w:hAnsiTheme="majorHAnsi" w:cstheme="majorHAnsi"/>
                <w:bCs/>
                <w:color w:val="000000"/>
                <w:sz w:val="18"/>
                <w:szCs w:val="18"/>
                <w:u w:val="single"/>
              </w:rPr>
              <w:t>Morality and Values</w:t>
            </w:r>
            <w:r w:rsidRPr="00E53EFF">
              <w:rPr>
                <w:rFonts w:asciiTheme="majorHAnsi" w:hAnsiTheme="majorHAnsi" w:cstheme="majorHAnsi"/>
                <w:bCs/>
                <w:color w:val="000000"/>
                <w:sz w:val="18"/>
                <w:szCs w:val="18"/>
                <w:u w:val="single"/>
              </w:rPr>
              <w:br/>
            </w:r>
            <w:r w:rsidRPr="002D3B1F">
              <w:rPr>
                <w:rFonts w:asciiTheme="majorHAnsi" w:hAnsiTheme="majorHAnsi" w:cstheme="majorHAnsi"/>
                <w:color w:val="00B050"/>
                <w:sz w:val="18"/>
                <w:szCs w:val="18"/>
              </w:rPr>
              <w:t xml:space="preserve">To understand how </w:t>
            </w:r>
            <w:r w:rsidRPr="00476BDC">
              <w:rPr>
                <w:rFonts w:asciiTheme="majorHAnsi" w:hAnsiTheme="majorHAnsi" w:cstheme="majorHAnsi"/>
                <w:b/>
                <w:bCs/>
                <w:color w:val="00B050"/>
                <w:sz w:val="18"/>
                <w:szCs w:val="18"/>
              </w:rPr>
              <w:t>Jesus</w:t>
            </w:r>
            <w:r w:rsidRPr="00476BDC">
              <w:rPr>
                <w:rFonts w:asciiTheme="majorHAnsi" w:hAnsiTheme="majorHAnsi" w:cstheme="majorHAnsi"/>
                <w:color w:val="00B050"/>
                <w:sz w:val="18"/>
                <w:szCs w:val="18"/>
              </w:rPr>
              <w:t>’ teachings relate to real-</w:t>
            </w:r>
            <w:r w:rsidRPr="002D3B1F">
              <w:rPr>
                <w:rFonts w:asciiTheme="majorHAnsi" w:hAnsiTheme="majorHAnsi" w:cstheme="majorHAnsi"/>
                <w:color w:val="00B050"/>
                <w:sz w:val="18"/>
                <w:szCs w:val="18"/>
              </w:rPr>
              <w:t xml:space="preserve">life problems today – such as poverty, selfishness, or injustice – by exploring how stories like the Good Samaritan, the Rich Man and Lazarus, or the Sheep and the Goats encourage people to help others, share what they have, and stand up for what is right. </w:t>
            </w:r>
            <w:r w:rsidRPr="00476BDC">
              <w:rPr>
                <w:rFonts w:asciiTheme="majorHAnsi" w:hAnsiTheme="majorHAnsi" w:cstheme="majorHAnsi"/>
                <w:color w:val="7030A0"/>
                <w:sz w:val="18"/>
                <w:szCs w:val="18"/>
              </w:rPr>
              <w:t xml:space="preserve">Pupils will reflect on how </w:t>
            </w:r>
            <w:r w:rsidRPr="00476BDC">
              <w:rPr>
                <w:rFonts w:asciiTheme="majorHAnsi" w:hAnsiTheme="majorHAnsi" w:cstheme="majorHAnsi"/>
                <w:b/>
                <w:bCs/>
                <w:color w:val="7030A0"/>
                <w:sz w:val="18"/>
                <w:szCs w:val="18"/>
              </w:rPr>
              <w:t>Christians</w:t>
            </w:r>
            <w:r w:rsidRPr="00476BDC">
              <w:rPr>
                <w:rFonts w:asciiTheme="majorHAnsi" w:hAnsiTheme="majorHAnsi" w:cstheme="majorHAnsi"/>
                <w:color w:val="7030A0"/>
                <w:sz w:val="18"/>
                <w:szCs w:val="18"/>
              </w:rPr>
              <w:t xml:space="preserve"> try to follow </w:t>
            </w:r>
            <w:r w:rsidRPr="00476BDC">
              <w:rPr>
                <w:rFonts w:asciiTheme="majorHAnsi" w:hAnsiTheme="majorHAnsi" w:cstheme="majorHAnsi"/>
                <w:b/>
                <w:bCs/>
                <w:color w:val="7030A0"/>
                <w:sz w:val="18"/>
                <w:szCs w:val="18"/>
              </w:rPr>
              <w:t>Jesus</w:t>
            </w:r>
            <w:r w:rsidRPr="00476BDC">
              <w:rPr>
                <w:rFonts w:asciiTheme="majorHAnsi" w:hAnsiTheme="majorHAnsi" w:cstheme="majorHAnsi"/>
                <w:color w:val="7030A0"/>
                <w:sz w:val="18"/>
                <w:szCs w:val="18"/>
              </w:rPr>
              <w:t>' example in responding to these challenges.</w:t>
            </w:r>
          </w:p>
          <w:p w14:paraId="7D8DF26E" w14:textId="77777777" w:rsidR="00842E0A" w:rsidRPr="00FF1C30" w:rsidRDefault="00530003" w:rsidP="00530003">
            <w:pPr>
              <w:pStyle w:val="NormalWeb"/>
              <w:rPr>
                <w:rFonts w:asciiTheme="majorHAnsi" w:hAnsiTheme="majorHAnsi" w:cstheme="majorHAnsi"/>
                <w:color w:val="FF0000"/>
                <w:sz w:val="18"/>
                <w:szCs w:val="18"/>
              </w:rPr>
            </w:pPr>
            <w:r w:rsidRPr="00FF1C30">
              <w:rPr>
                <w:rFonts w:asciiTheme="majorHAnsi" w:hAnsiTheme="majorHAnsi" w:cstheme="majorHAnsi"/>
                <w:color w:val="FF0000"/>
                <w:sz w:val="18"/>
                <w:szCs w:val="18"/>
              </w:rPr>
              <w:t>To reflect on the question</w:t>
            </w:r>
            <w:r w:rsidRPr="00FF1C30">
              <w:rPr>
                <w:rStyle w:val="apple-converted-space"/>
                <w:rFonts w:asciiTheme="majorHAnsi" w:hAnsiTheme="majorHAnsi" w:cstheme="majorHAnsi"/>
                <w:color w:val="FF0000"/>
                <w:sz w:val="18"/>
                <w:szCs w:val="18"/>
              </w:rPr>
              <w:t> </w:t>
            </w:r>
            <w:r w:rsidRPr="00FF1C30">
              <w:rPr>
                <w:rStyle w:val="Emphasis"/>
                <w:rFonts w:asciiTheme="majorHAnsi" w:hAnsiTheme="majorHAnsi" w:cstheme="majorHAnsi"/>
                <w:color w:val="FF0000"/>
                <w:sz w:val="18"/>
                <w:szCs w:val="18"/>
              </w:rPr>
              <w:t xml:space="preserve">“What would </w:t>
            </w:r>
            <w:r w:rsidRPr="00FF1C30">
              <w:rPr>
                <w:rStyle w:val="Emphasis"/>
                <w:rFonts w:asciiTheme="majorHAnsi" w:hAnsiTheme="majorHAnsi" w:cstheme="majorHAnsi"/>
                <w:b/>
                <w:bCs/>
                <w:color w:val="FF0000"/>
                <w:sz w:val="18"/>
                <w:szCs w:val="18"/>
              </w:rPr>
              <w:t>Jesus</w:t>
            </w:r>
            <w:r w:rsidRPr="00FF1C30">
              <w:rPr>
                <w:rStyle w:val="Emphasis"/>
                <w:rFonts w:asciiTheme="majorHAnsi" w:hAnsiTheme="majorHAnsi" w:cstheme="majorHAnsi"/>
                <w:color w:val="FF0000"/>
                <w:sz w:val="18"/>
                <w:szCs w:val="18"/>
              </w:rPr>
              <w:t xml:space="preserve"> do?”</w:t>
            </w:r>
            <w:r w:rsidRPr="00FF1C30">
              <w:rPr>
                <w:rStyle w:val="apple-converted-space"/>
                <w:rFonts w:asciiTheme="majorHAnsi" w:hAnsiTheme="majorHAnsi" w:cstheme="majorHAnsi"/>
                <w:color w:val="FF0000"/>
                <w:sz w:val="18"/>
                <w:szCs w:val="18"/>
              </w:rPr>
              <w:t> </w:t>
            </w:r>
            <w:r w:rsidRPr="00FF1C30">
              <w:rPr>
                <w:rFonts w:asciiTheme="majorHAnsi" w:hAnsiTheme="majorHAnsi" w:cstheme="majorHAnsi"/>
                <w:color w:val="FF0000"/>
                <w:sz w:val="18"/>
                <w:szCs w:val="18"/>
              </w:rPr>
              <w:t xml:space="preserve">and apply his values – such as kindness, forgiveness, fairness, and compassion – to everyday situations. </w:t>
            </w:r>
          </w:p>
          <w:p w14:paraId="40E9E67A" w14:textId="77777777" w:rsidR="00842E0A" w:rsidRDefault="00842E0A" w:rsidP="00530003">
            <w:pPr>
              <w:pStyle w:val="NormalWeb"/>
              <w:rPr>
                <w:rFonts w:asciiTheme="majorHAnsi" w:hAnsiTheme="majorHAnsi" w:cstheme="majorHAnsi"/>
                <w:color w:val="FF0000"/>
                <w:sz w:val="18"/>
                <w:szCs w:val="18"/>
              </w:rPr>
            </w:pPr>
          </w:p>
          <w:p w14:paraId="442AC6B1" w14:textId="683BAB23" w:rsidR="00530003" w:rsidRPr="00476BDC" w:rsidRDefault="00530003" w:rsidP="00530003">
            <w:pPr>
              <w:pStyle w:val="NormalWeb"/>
              <w:rPr>
                <w:rFonts w:asciiTheme="majorHAnsi" w:hAnsiTheme="majorHAnsi" w:cstheme="majorHAnsi"/>
                <w:color w:val="7030A0"/>
                <w:sz w:val="18"/>
                <w:szCs w:val="18"/>
              </w:rPr>
            </w:pPr>
            <w:r w:rsidRPr="00842E0A">
              <w:rPr>
                <w:rFonts w:asciiTheme="majorHAnsi" w:hAnsiTheme="majorHAnsi" w:cstheme="majorHAnsi"/>
                <w:color w:val="7030A0"/>
                <w:sz w:val="18"/>
                <w:szCs w:val="18"/>
              </w:rPr>
              <w:lastRenderedPageBreak/>
              <w:t xml:space="preserve">Pupils will explore real-life examples and moral dilemmas, thinking about how </w:t>
            </w:r>
            <w:r w:rsidRPr="00842E0A">
              <w:rPr>
                <w:rFonts w:asciiTheme="majorHAnsi" w:hAnsiTheme="majorHAnsi" w:cstheme="majorHAnsi"/>
                <w:b/>
                <w:bCs/>
                <w:color w:val="7030A0"/>
                <w:sz w:val="18"/>
                <w:szCs w:val="18"/>
              </w:rPr>
              <w:t>Jesus</w:t>
            </w:r>
            <w:r w:rsidRPr="00842E0A">
              <w:rPr>
                <w:rFonts w:asciiTheme="majorHAnsi" w:hAnsiTheme="majorHAnsi" w:cstheme="majorHAnsi"/>
                <w:color w:val="7030A0"/>
                <w:sz w:val="18"/>
                <w:szCs w:val="18"/>
              </w:rPr>
              <w:t xml:space="preserve">’ teachings and actions might guide choices about how to treat others and respond to </w:t>
            </w:r>
            <w:r w:rsidRPr="00476BDC">
              <w:rPr>
                <w:rFonts w:asciiTheme="majorHAnsi" w:hAnsiTheme="majorHAnsi" w:cstheme="majorHAnsi"/>
                <w:color w:val="7030A0"/>
                <w:sz w:val="18"/>
                <w:szCs w:val="18"/>
              </w:rPr>
              <w:t>challenges.</w:t>
            </w:r>
          </w:p>
          <w:p w14:paraId="19FD1AA6" w14:textId="2969264F" w:rsidR="00530003" w:rsidRPr="00E53EFF" w:rsidRDefault="00530003" w:rsidP="00530003">
            <w:pPr>
              <w:pStyle w:val="NormalWeb"/>
              <w:rPr>
                <w:rFonts w:asciiTheme="majorHAnsi" w:hAnsiTheme="majorHAnsi" w:cstheme="majorHAnsi"/>
                <w:sz w:val="18"/>
                <w:szCs w:val="18"/>
              </w:rPr>
            </w:pPr>
            <w:r w:rsidRPr="00476BDC">
              <w:rPr>
                <w:rFonts w:asciiTheme="majorHAnsi" w:hAnsiTheme="majorHAnsi" w:cstheme="majorHAnsi"/>
                <w:color w:val="7030A0"/>
                <w:sz w:val="18"/>
                <w:szCs w:val="18"/>
              </w:rPr>
              <w:t xml:space="preserve">To consider how people today try to live by </w:t>
            </w:r>
            <w:r w:rsidRPr="00476BDC">
              <w:rPr>
                <w:rFonts w:asciiTheme="majorHAnsi" w:hAnsiTheme="majorHAnsi" w:cstheme="majorHAnsi"/>
                <w:b/>
                <w:bCs/>
                <w:color w:val="7030A0"/>
                <w:sz w:val="18"/>
                <w:szCs w:val="18"/>
              </w:rPr>
              <w:t>Jesus</w:t>
            </w:r>
            <w:r w:rsidRPr="00476BDC">
              <w:rPr>
                <w:rFonts w:asciiTheme="majorHAnsi" w:hAnsiTheme="majorHAnsi" w:cstheme="majorHAnsi"/>
                <w:color w:val="7030A0"/>
                <w:sz w:val="18"/>
                <w:szCs w:val="18"/>
              </w:rPr>
              <w:t xml:space="preserve">’ values – such as love, forgiveness, kindness, and justice – and what difference this can make in the world. Pupils will explore examples of individuals and organisations (e.g. charities, peacemakers, volunteers) who are inspired by </w:t>
            </w:r>
            <w:r w:rsidRPr="00476BDC">
              <w:rPr>
                <w:rFonts w:asciiTheme="majorHAnsi" w:hAnsiTheme="majorHAnsi" w:cstheme="majorHAnsi"/>
                <w:b/>
                <w:bCs/>
                <w:color w:val="7030A0"/>
                <w:sz w:val="18"/>
                <w:szCs w:val="18"/>
              </w:rPr>
              <w:t>Jesus</w:t>
            </w:r>
            <w:r w:rsidRPr="00476BDC">
              <w:rPr>
                <w:rFonts w:asciiTheme="majorHAnsi" w:hAnsiTheme="majorHAnsi" w:cstheme="majorHAnsi"/>
                <w:color w:val="7030A0"/>
                <w:sz w:val="18"/>
                <w:szCs w:val="18"/>
              </w:rPr>
              <w:t>’ teachings, and reflect on how living by these values can help others and bring about positive change in communities</w:t>
            </w:r>
            <w:r w:rsidRPr="0080272F">
              <w:rPr>
                <w:rFonts w:asciiTheme="majorHAnsi" w:hAnsiTheme="majorHAnsi" w:cstheme="majorHAnsi"/>
                <w:color w:val="7030A0"/>
                <w:sz w:val="18"/>
                <w:szCs w:val="18"/>
              </w:rPr>
              <w:t>.</w:t>
            </w:r>
          </w:p>
        </w:tc>
        <w:tc>
          <w:tcPr>
            <w:tcW w:w="1845" w:type="dxa"/>
          </w:tcPr>
          <w:p w14:paraId="70B71E67" w14:textId="09AE2613" w:rsidR="00530003" w:rsidRPr="00CE6470" w:rsidRDefault="00530003" w:rsidP="00530003">
            <w:pPr>
              <w:pBdr>
                <w:top w:val="nil"/>
                <w:left w:val="nil"/>
                <w:bottom w:val="nil"/>
                <w:right w:val="nil"/>
                <w:between w:val="nil"/>
              </w:pBdr>
              <w:rPr>
                <w:bCs/>
                <w:color w:val="000000"/>
                <w:sz w:val="18"/>
                <w:szCs w:val="18"/>
                <w:u w:val="single"/>
              </w:rPr>
            </w:pPr>
            <w:r>
              <w:rPr>
                <w:rFonts w:asciiTheme="majorHAnsi" w:hAnsiTheme="majorHAnsi" w:cstheme="majorHAnsi"/>
                <w:b/>
                <w:noProof/>
                <w:sz w:val="18"/>
                <w:szCs w:val="18"/>
              </w:rPr>
              <w:lastRenderedPageBreak/>
              <w:drawing>
                <wp:anchor distT="0" distB="0" distL="114300" distR="114300" simplePos="0" relativeHeight="251894784" behindDoc="0" locked="0" layoutInCell="1" allowOverlap="1" wp14:anchorId="610261EA" wp14:editId="01857D5F">
                  <wp:simplePos x="0" y="0"/>
                  <wp:positionH relativeFrom="column">
                    <wp:posOffset>5080</wp:posOffset>
                  </wp:positionH>
                  <wp:positionV relativeFrom="paragraph">
                    <wp:posOffset>165569</wp:posOffset>
                  </wp:positionV>
                  <wp:extent cx="412750" cy="199390"/>
                  <wp:effectExtent l="0" t="0" r="0" b="0"/>
                  <wp:wrapSquare wrapText="bothSides"/>
                  <wp:docPr id="1966502056" name="Picture 196650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754EF8">
              <w:rPr>
                <w:bCs/>
                <w:color w:val="000000"/>
                <w:sz w:val="18"/>
                <w:szCs w:val="18"/>
                <w:u w:val="single"/>
              </w:rPr>
              <w:t>Morality and Values</w:t>
            </w:r>
            <w:r w:rsidRPr="00754EF8">
              <w:rPr>
                <w:bCs/>
                <w:color w:val="000000"/>
                <w:sz w:val="18"/>
                <w:szCs w:val="18"/>
                <w:u w:val="single"/>
              </w:rPr>
              <w:br/>
            </w:r>
            <w:r w:rsidRPr="0080272F">
              <w:rPr>
                <w:rFonts w:asciiTheme="majorHAnsi" w:hAnsiTheme="majorHAnsi" w:cstheme="majorHAnsi"/>
                <w:color w:val="7030A0"/>
                <w:sz w:val="18"/>
                <w:szCs w:val="18"/>
              </w:rPr>
              <w:t>To identify and rank different types of bad behaviour, using examples from stories, media, and real life, and explain why some actions seem worse than others.</w:t>
            </w:r>
          </w:p>
          <w:p w14:paraId="3C165851" w14:textId="6D3F5DAF" w:rsidR="00530003" w:rsidRPr="0080272F" w:rsidRDefault="00530003" w:rsidP="00530003">
            <w:pPr>
              <w:pStyle w:val="NormalWeb"/>
              <w:rPr>
                <w:rFonts w:asciiTheme="majorHAnsi" w:hAnsiTheme="majorHAnsi" w:cstheme="majorHAnsi"/>
                <w:color w:val="00B050"/>
                <w:sz w:val="18"/>
                <w:szCs w:val="18"/>
              </w:rPr>
            </w:pPr>
            <w:r w:rsidRPr="00842E0A">
              <w:rPr>
                <w:rFonts w:asciiTheme="majorHAnsi" w:hAnsiTheme="majorHAnsi" w:cstheme="majorHAnsi"/>
                <w:b/>
                <w:noProof/>
                <w:color w:val="7030A0"/>
                <w:sz w:val="18"/>
                <w:szCs w:val="18"/>
              </w:rPr>
              <w:drawing>
                <wp:anchor distT="0" distB="0" distL="114300" distR="114300" simplePos="0" relativeHeight="251893760" behindDoc="0" locked="0" layoutInCell="1" allowOverlap="1" wp14:anchorId="32F9F2F8" wp14:editId="33CA044E">
                  <wp:simplePos x="0" y="0"/>
                  <wp:positionH relativeFrom="column">
                    <wp:posOffset>1270</wp:posOffset>
                  </wp:positionH>
                  <wp:positionV relativeFrom="paragraph">
                    <wp:posOffset>203945</wp:posOffset>
                  </wp:positionV>
                  <wp:extent cx="412750" cy="199390"/>
                  <wp:effectExtent l="0" t="0" r="0" b="0"/>
                  <wp:wrapSquare wrapText="bothSides"/>
                  <wp:docPr id="403191438" name="Picture 40319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842E0A">
              <w:rPr>
                <w:rFonts w:asciiTheme="majorHAnsi" w:hAnsiTheme="majorHAnsi" w:cstheme="majorHAnsi"/>
                <w:color w:val="7030A0"/>
                <w:sz w:val="18"/>
                <w:szCs w:val="18"/>
              </w:rPr>
              <w:t xml:space="preserve">To explore why people, do good or bad things, </w:t>
            </w:r>
            <w:r w:rsidRPr="00476BDC">
              <w:rPr>
                <w:rFonts w:asciiTheme="majorHAnsi" w:hAnsiTheme="majorHAnsi" w:cstheme="majorHAnsi"/>
                <w:color w:val="00B050"/>
                <w:sz w:val="18"/>
                <w:szCs w:val="18"/>
              </w:rPr>
              <w:t xml:space="preserve">and link this to Christian beliefs about humans being made in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's </w:t>
            </w:r>
            <w:r w:rsidRPr="0080272F">
              <w:rPr>
                <w:rFonts w:asciiTheme="majorHAnsi" w:hAnsiTheme="majorHAnsi" w:cstheme="majorHAnsi"/>
                <w:color w:val="00B050"/>
                <w:sz w:val="18"/>
                <w:szCs w:val="18"/>
              </w:rPr>
              <w:lastRenderedPageBreak/>
              <w:t>image and the story of the Fall.</w:t>
            </w:r>
          </w:p>
          <w:p w14:paraId="404701DA" w14:textId="002D8476" w:rsidR="00530003" w:rsidRPr="003514A6" w:rsidRDefault="00530003" w:rsidP="00530003">
            <w:pPr>
              <w:pStyle w:val="NormalWeb"/>
              <w:rPr>
                <w:rFonts w:asciiTheme="majorHAnsi" w:hAnsiTheme="majorHAnsi" w:cstheme="majorHAnsi"/>
                <w:sz w:val="18"/>
                <w:szCs w:val="18"/>
              </w:rPr>
            </w:pPr>
            <w:r w:rsidRPr="0080272F">
              <w:rPr>
                <w:rFonts w:asciiTheme="majorHAnsi" w:hAnsiTheme="majorHAnsi" w:cstheme="majorHAnsi"/>
                <w:b/>
                <w:noProof/>
                <w:color w:val="00B050"/>
                <w:sz w:val="18"/>
                <w:szCs w:val="18"/>
              </w:rPr>
              <w:drawing>
                <wp:anchor distT="0" distB="0" distL="114300" distR="114300" simplePos="0" relativeHeight="251892736" behindDoc="0" locked="0" layoutInCell="1" allowOverlap="1" wp14:anchorId="580EFD7C" wp14:editId="19DD2727">
                  <wp:simplePos x="0" y="0"/>
                  <wp:positionH relativeFrom="column">
                    <wp:posOffset>1270</wp:posOffset>
                  </wp:positionH>
                  <wp:positionV relativeFrom="paragraph">
                    <wp:posOffset>1295234</wp:posOffset>
                  </wp:positionV>
                  <wp:extent cx="412750" cy="199390"/>
                  <wp:effectExtent l="0" t="0" r="0" b="0"/>
                  <wp:wrapSquare wrapText="bothSides"/>
                  <wp:docPr id="2076703319" name="Picture 207670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80272F">
              <w:rPr>
                <w:rFonts w:asciiTheme="majorHAnsi" w:hAnsiTheme="majorHAnsi" w:cstheme="majorHAnsi"/>
                <w:color w:val="00B050"/>
                <w:sz w:val="18"/>
                <w:szCs w:val="18"/>
              </w:rPr>
              <w:t xml:space="preserve">To compare different 'codes for living', including Christian teachings (e.g. love </w:t>
            </w:r>
            <w:r w:rsidRPr="00476BDC">
              <w:rPr>
                <w:rFonts w:asciiTheme="majorHAnsi" w:hAnsiTheme="majorHAnsi" w:cstheme="majorHAnsi"/>
                <w:b/>
                <w:bCs/>
                <w:color w:val="00B050"/>
                <w:sz w:val="18"/>
                <w:szCs w:val="18"/>
              </w:rPr>
              <w:t>God</w:t>
            </w:r>
            <w:r w:rsidRPr="00476BDC">
              <w:rPr>
                <w:rFonts w:asciiTheme="majorHAnsi" w:hAnsiTheme="majorHAnsi" w:cstheme="majorHAnsi"/>
                <w:color w:val="00B050"/>
                <w:sz w:val="18"/>
                <w:szCs w:val="18"/>
              </w:rPr>
              <w:t xml:space="preserve"> and neighbour) and Humanist values (e.g. honesty, </w:t>
            </w:r>
            <w:r w:rsidRPr="0080272F">
              <w:rPr>
                <w:rFonts w:asciiTheme="majorHAnsi" w:hAnsiTheme="majorHAnsi" w:cstheme="majorHAnsi"/>
                <w:color w:val="00B050"/>
                <w:sz w:val="18"/>
                <w:szCs w:val="18"/>
              </w:rPr>
              <w:t>kindness, fairness).</w:t>
            </w:r>
          </w:p>
          <w:p w14:paraId="7F1EEDA5" w14:textId="19558073" w:rsidR="00530003" w:rsidRPr="0080272F" w:rsidRDefault="00530003" w:rsidP="00530003">
            <w:pPr>
              <w:pStyle w:val="NormalWeb"/>
              <w:rPr>
                <w:rFonts w:asciiTheme="majorHAnsi" w:hAnsiTheme="majorHAnsi" w:cstheme="majorHAnsi"/>
                <w:color w:val="FF0000"/>
                <w:sz w:val="18"/>
                <w:szCs w:val="18"/>
              </w:rPr>
            </w:pPr>
            <w:r w:rsidRPr="0080272F">
              <w:rPr>
                <w:rFonts w:asciiTheme="majorHAnsi" w:hAnsiTheme="majorHAnsi" w:cstheme="majorHAnsi"/>
                <w:color w:val="FF0000"/>
                <w:sz w:val="18"/>
                <w:szCs w:val="18"/>
              </w:rPr>
              <w:t>To understand and reflect on key moral values, such as peace, honesty, and love, and explore how they guide behaviour in everyday life.</w:t>
            </w:r>
          </w:p>
          <w:p w14:paraId="1C7D3D9A" w14:textId="3375283B" w:rsidR="00530003" w:rsidRPr="003514A6" w:rsidRDefault="00530003" w:rsidP="00530003">
            <w:pPr>
              <w:pStyle w:val="NormalWeb"/>
              <w:rPr>
                <w:rFonts w:asciiTheme="majorHAnsi" w:hAnsiTheme="majorHAnsi" w:cstheme="majorHAnsi"/>
                <w:sz w:val="18"/>
                <w:szCs w:val="18"/>
              </w:rPr>
            </w:pPr>
            <w:r w:rsidRPr="0080272F">
              <w:rPr>
                <w:rFonts w:asciiTheme="majorHAnsi" w:hAnsiTheme="majorHAnsi" w:cstheme="majorHAnsi"/>
                <w:b/>
                <w:noProof/>
                <w:color w:val="FF0000"/>
                <w:sz w:val="18"/>
                <w:szCs w:val="18"/>
              </w:rPr>
              <w:drawing>
                <wp:anchor distT="0" distB="0" distL="114300" distR="114300" simplePos="0" relativeHeight="251891712" behindDoc="0" locked="0" layoutInCell="1" allowOverlap="1" wp14:anchorId="30953DFF" wp14:editId="599BD1A3">
                  <wp:simplePos x="0" y="0"/>
                  <wp:positionH relativeFrom="column">
                    <wp:posOffset>1270</wp:posOffset>
                  </wp:positionH>
                  <wp:positionV relativeFrom="paragraph">
                    <wp:posOffset>37990</wp:posOffset>
                  </wp:positionV>
                  <wp:extent cx="412750" cy="199390"/>
                  <wp:effectExtent l="0" t="0" r="0" b="0"/>
                  <wp:wrapSquare wrapText="bothSides"/>
                  <wp:docPr id="955737517" name="Picture 95573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80272F">
              <w:rPr>
                <w:rFonts w:asciiTheme="majorHAnsi" w:hAnsiTheme="majorHAnsi" w:cstheme="majorHAnsi"/>
                <w:color w:val="FF0000"/>
                <w:sz w:val="18"/>
                <w:szCs w:val="18"/>
              </w:rPr>
              <w:t>To think about how people make difficult moral choices, especially when values clash, and reflect on how personal beliefs influence decisions.</w:t>
            </w:r>
          </w:p>
        </w:tc>
      </w:tr>
      <w:tr w:rsidR="00530003" w:rsidRPr="004F2176" w14:paraId="3D36E657" w14:textId="77777777">
        <w:tc>
          <w:tcPr>
            <w:tcW w:w="1863" w:type="dxa"/>
            <w:shd w:val="clear" w:color="auto" w:fill="E7E6E6"/>
          </w:tcPr>
          <w:p w14:paraId="229D4BF3"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lastRenderedPageBreak/>
              <w:t xml:space="preserve">Summative Assessment Opportunities </w:t>
            </w:r>
          </w:p>
        </w:tc>
        <w:tc>
          <w:tcPr>
            <w:tcW w:w="2348" w:type="dxa"/>
          </w:tcPr>
          <w:p w14:paraId="07776FE7" w14:textId="77777777" w:rsidR="00530003" w:rsidRPr="00842E0A" w:rsidRDefault="00530003" w:rsidP="00530003">
            <w:pPr>
              <w:rPr>
                <w:rFonts w:asciiTheme="majorHAnsi" w:hAnsiTheme="majorHAnsi" w:cstheme="majorHAnsi"/>
                <w:sz w:val="18"/>
                <w:szCs w:val="18"/>
              </w:rPr>
            </w:pPr>
            <w:r w:rsidRPr="00842E0A">
              <w:rPr>
                <w:rFonts w:asciiTheme="majorHAnsi" w:hAnsiTheme="majorHAnsi" w:cstheme="majorHAnsi"/>
                <w:sz w:val="18"/>
                <w:szCs w:val="18"/>
              </w:rPr>
              <w:t>Write a biography-style report on how Christians describe God.</w:t>
            </w:r>
          </w:p>
        </w:tc>
        <w:tc>
          <w:tcPr>
            <w:tcW w:w="1738" w:type="dxa"/>
          </w:tcPr>
          <w:p w14:paraId="0C0C98BF" w14:textId="77777777" w:rsidR="00530003" w:rsidRPr="00842E0A" w:rsidRDefault="00530003" w:rsidP="00530003">
            <w:pPr>
              <w:rPr>
                <w:rFonts w:asciiTheme="majorHAnsi" w:hAnsiTheme="majorHAnsi" w:cstheme="majorHAnsi"/>
                <w:sz w:val="18"/>
                <w:szCs w:val="18"/>
              </w:rPr>
            </w:pPr>
            <w:r w:rsidRPr="00842E0A">
              <w:rPr>
                <w:rFonts w:asciiTheme="majorHAnsi" w:hAnsiTheme="majorHAnsi" w:cstheme="majorHAnsi"/>
                <w:sz w:val="18"/>
                <w:szCs w:val="18"/>
              </w:rPr>
              <w:t>Create an illustrated timeline showing prophecies and Jesus as the Messiah.</w:t>
            </w:r>
          </w:p>
        </w:tc>
        <w:tc>
          <w:tcPr>
            <w:tcW w:w="4310" w:type="dxa"/>
            <w:gridSpan w:val="2"/>
          </w:tcPr>
          <w:p w14:paraId="5A4C8C79" w14:textId="77777777" w:rsidR="00530003" w:rsidRPr="00842E0A" w:rsidRDefault="00530003" w:rsidP="00530003">
            <w:pPr>
              <w:rPr>
                <w:rFonts w:asciiTheme="majorHAnsi" w:hAnsiTheme="majorHAnsi" w:cstheme="majorHAnsi"/>
                <w:sz w:val="18"/>
                <w:szCs w:val="18"/>
              </w:rPr>
            </w:pPr>
            <w:r w:rsidRPr="00842E0A">
              <w:rPr>
                <w:rFonts w:asciiTheme="majorHAnsi" w:hAnsiTheme="majorHAnsi" w:cstheme="majorHAnsi"/>
                <w:sz w:val="18"/>
                <w:szCs w:val="18"/>
              </w:rPr>
              <w:t>Design a Five Pillars board game to teach others about Islam.</w:t>
            </w:r>
          </w:p>
        </w:tc>
        <w:tc>
          <w:tcPr>
            <w:tcW w:w="1844" w:type="dxa"/>
          </w:tcPr>
          <w:p w14:paraId="45B5DF2D" w14:textId="77777777" w:rsidR="00530003" w:rsidRPr="00842E0A" w:rsidRDefault="00530003" w:rsidP="00530003">
            <w:pPr>
              <w:rPr>
                <w:rFonts w:asciiTheme="majorHAnsi" w:hAnsiTheme="majorHAnsi" w:cstheme="majorHAnsi"/>
                <w:sz w:val="18"/>
                <w:szCs w:val="18"/>
              </w:rPr>
            </w:pPr>
            <w:r w:rsidRPr="00842E0A">
              <w:rPr>
                <w:rFonts w:asciiTheme="majorHAnsi" w:hAnsiTheme="majorHAnsi" w:cstheme="majorHAnsi"/>
                <w:sz w:val="18"/>
                <w:szCs w:val="18"/>
              </w:rPr>
              <w:t>Write a newspaper article about Jesus’ teachings in a modern context such as helping the poor or charity work.</w:t>
            </w:r>
          </w:p>
        </w:tc>
        <w:tc>
          <w:tcPr>
            <w:tcW w:w="1845" w:type="dxa"/>
          </w:tcPr>
          <w:p w14:paraId="6D3FA201" w14:textId="77777777" w:rsidR="00530003" w:rsidRPr="00842E0A" w:rsidRDefault="00530003" w:rsidP="00530003">
            <w:pPr>
              <w:rPr>
                <w:rFonts w:asciiTheme="majorHAnsi" w:hAnsiTheme="majorHAnsi" w:cstheme="majorHAnsi"/>
                <w:sz w:val="18"/>
                <w:szCs w:val="18"/>
              </w:rPr>
            </w:pPr>
            <w:r w:rsidRPr="00842E0A">
              <w:rPr>
                <w:rFonts w:asciiTheme="majorHAnsi" w:hAnsiTheme="majorHAnsi" w:cstheme="majorHAnsi"/>
                <w:sz w:val="18"/>
                <w:szCs w:val="18"/>
              </w:rPr>
              <w:t xml:space="preserve">Hold a ‘Values Debate’. A fun and thoughtful role play, or debate or panel show where children take on different roles and discuss important questions. </w:t>
            </w:r>
          </w:p>
        </w:tc>
      </w:tr>
      <w:tr w:rsidR="00530003" w:rsidRPr="004F2176" w14:paraId="39129D92" w14:textId="77777777">
        <w:trPr>
          <w:trHeight w:val="97"/>
        </w:trPr>
        <w:tc>
          <w:tcPr>
            <w:tcW w:w="1863" w:type="dxa"/>
            <w:shd w:val="clear" w:color="auto" w:fill="E7E6E6"/>
          </w:tcPr>
          <w:p w14:paraId="7E2F79AF"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Religions Covered</w:t>
            </w:r>
          </w:p>
        </w:tc>
        <w:tc>
          <w:tcPr>
            <w:tcW w:w="2348" w:type="dxa"/>
          </w:tcPr>
          <w:p w14:paraId="7E5C25DB"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w:t>
            </w:r>
          </w:p>
        </w:tc>
        <w:tc>
          <w:tcPr>
            <w:tcW w:w="1738" w:type="dxa"/>
          </w:tcPr>
          <w:p w14:paraId="3025495B"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w:t>
            </w:r>
          </w:p>
        </w:tc>
        <w:tc>
          <w:tcPr>
            <w:tcW w:w="4310" w:type="dxa"/>
            <w:gridSpan w:val="2"/>
          </w:tcPr>
          <w:p w14:paraId="217BF935" w14:textId="77777777" w:rsidR="00530003" w:rsidRPr="004F2176" w:rsidRDefault="00530003" w:rsidP="00530003">
            <w:pPr>
              <w:jc w:val="center"/>
              <w:rPr>
                <w:rFonts w:asciiTheme="majorHAnsi" w:hAnsiTheme="majorHAnsi" w:cstheme="majorHAnsi"/>
                <w:sz w:val="18"/>
                <w:szCs w:val="18"/>
              </w:rPr>
            </w:pPr>
            <w:r w:rsidRPr="004F2176">
              <w:rPr>
                <w:rFonts w:asciiTheme="majorHAnsi" w:hAnsiTheme="majorHAnsi" w:cstheme="majorHAnsi"/>
                <w:sz w:val="18"/>
                <w:szCs w:val="18"/>
              </w:rPr>
              <w:t>Muslims</w:t>
            </w:r>
          </w:p>
        </w:tc>
        <w:tc>
          <w:tcPr>
            <w:tcW w:w="1844" w:type="dxa"/>
          </w:tcPr>
          <w:p w14:paraId="2C14353B"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w:t>
            </w:r>
          </w:p>
        </w:tc>
        <w:tc>
          <w:tcPr>
            <w:tcW w:w="1845" w:type="dxa"/>
          </w:tcPr>
          <w:p w14:paraId="1E4ADD25"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 and non-religious</w:t>
            </w:r>
          </w:p>
        </w:tc>
      </w:tr>
      <w:tr w:rsidR="00530003" w:rsidRPr="004F2176" w14:paraId="54497F05" w14:textId="77777777">
        <w:tc>
          <w:tcPr>
            <w:tcW w:w="1863" w:type="dxa"/>
            <w:shd w:val="clear" w:color="auto" w:fill="E7E6E6"/>
          </w:tcPr>
          <w:p w14:paraId="77CB007D"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Why this? Why now?</w:t>
            </w:r>
          </w:p>
        </w:tc>
        <w:tc>
          <w:tcPr>
            <w:tcW w:w="2348" w:type="dxa"/>
          </w:tcPr>
          <w:p w14:paraId="7391ECD7" w14:textId="33DCCC66"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This unit builds on knowledge taught previously, pupils will begin to connect theology, and social sciences to explore the concept of God in a deeper way.</w:t>
            </w:r>
          </w:p>
          <w:p w14:paraId="3F7402CE" w14:textId="77777777" w:rsidR="00530003" w:rsidRDefault="00530003" w:rsidP="00530003">
            <w:pPr>
              <w:rPr>
                <w:rFonts w:asciiTheme="majorHAnsi" w:hAnsiTheme="majorHAnsi" w:cstheme="majorHAnsi"/>
                <w:sz w:val="18"/>
                <w:szCs w:val="18"/>
              </w:rPr>
            </w:pPr>
          </w:p>
          <w:p w14:paraId="44619C20" w14:textId="77777777" w:rsidR="00530003" w:rsidRPr="004F2176" w:rsidRDefault="00530003" w:rsidP="00530003">
            <w:pPr>
              <w:rPr>
                <w:rFonts w:asciiTheme="majorHAnsi" w:hAnsiTheme="majorHAnsi" w:cstheme="majorHAnsi"/>
                <w:sz w:val="18"/>
                <w:szCs w:val="18"/>
              </w:rPr>
            </w:pPr>
          </w:p>
        </w:tc>
        <w:tc>
          <w:tcPr>
            <w:tcW w:w="1738" w:type="dxa"/>
          </w:tcPr>
          <w:p w14:paraId="6FAF4DB7"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 xml:space="preserve">This unit builds on knowledge taught previously. </w:t>
            </w:r>
          </w:p>
          <w:p w14:paraId="33455A5F" w14:textId="77777777" w:rsidR="00530003" w:rsidRPr="004F2176" w:rsidRDefault="00530003" w:rsidP="00530003">
            <w:pPr>
              <w:rPr>
                <w:rFonts w:asciiTheme="majorHAnsi" w:hAnsiTheme="majorHAnsi" w:cstheme="majorHAnsi"/>
                <w:sz w:val="18"/>
                <w:szCs w:val="18"/>
              </w:rPr>
            </w:pPr>
          </w:p>
          <w:p w14:paraId="06A8AFC7" w14:textId="77777777" w:rsidR="00530003" w:rsidRPr="004F2176" w:rsidRDefault="00530003" w:rsidP="00530003">
            <w:pPr>
              <w:rPr>
                <w:rFonts w:asciiTheme="majorHAnsi" w:hAnsiTheme="majorHAnsi" w:cstheme="majorHAnsi"/>
                <w:sz w:val="18"/>
                <w:szCs w:val="18"/>
              </w:rPr>
            </w:pPr>
          </w:p>
          <w:p w14:paraId="106C20CA" w14:textId="77777777" w:rsidR="00530003" w:rsidRPr="004F2176" w:rsidRDefault="00530003" w:rsidP="00530003">
            <w:pPr>
              <w:rPr>
                <w:rFonts w:asciiTheme="majorHAnsi" w:hAnsiTheme="majorHAnsi" w:cstheme="majorHAnsi"/>
                <w:sz w:val="18"/>
                <w:szCs w:val="18"/>
              </w:rPr>
            </w:pPr>
          </w:p>
          <w:p w14:paraId="1F32A167" w14:textId="77777777" w:rsidR="00530003" w:rsidRPr="004F2176" w:rsidRDefault="00530003" w:rsidP="00530003">
            <w:pPr>
              <w:rPr>
                <w:rFonts w:asciiTheme="majorHAnsi" w:hAnsiTheme="majorHAnsi" w:cstheme="majorHAnsi"/>
                <w:sz w:val="18"/>
                <w:szCs w:val="18"/>
              </w:rPr>
            </w:pPr>
          </w:p>
          <w:p w14:paraId="7466B2D9" w14:textId="77777777" w:rsidR="00530003" w:rsidRPr="004F2176" w:rsidRDefault="00530003" w:rsidP="00530003">
            <w:pPr>
              <w:rPr>
                <w:rFonts w:asciiTheme="majorHAnsi" w:hAnsiTheme="majorHAnsi" w:cstheme="majorHAnsi"/>
                <w:sz w:val="18"/>
                <w:szCs w:val="18"/>
              </w:rPr>
            </w:pPr>
          </w:p>
          <w:p w14:paraId="22E82525" w14:textId="77777777" w:rsidR="00530003" w:rsidRPr="004F2176" w:rsidRDefault="00530003" w:rsidP="00530003">
            <w:pPr>
              <w:rPr>
                <w:rFonts w:asciiTheme="majorHAnsi" w:hAnsiTheme="majorHAnsi" w:cstheme="majorHAnsi"/>
                <w:sz w:val="18"/>
                <w:szCs w:val="18"/>
              </w:rPr>
            </w:pPr>
          </w:p>
          <w:p w14:paraId="3EE5CF16" w14:textId="77777777" w:rsidR="00530003" w:rsidRPr="004F2176" w:rsidRDefault="00530003" w:rsidP="00530003">
            <w:pPr>
              <w:rPr>
                <w:rFonts w:asciiTheme="majorHAnsi" w:hAnsiTheme="majorHAnsi" w:cstheme="majorHAnsi"/>
                <w:sz w:val="18"/>
                <w:szCs w:val="18"/>
              </w:rPr>
            </w:pPr>
          </w:p>
          <w:p w14:paraId="1146663F" w14:textId="77777777" w:rsidR="00530003" w:rsidRPr="004F2176" w:rsidRDefault="00530003" w:rsidP="00530003">
            <w:pPr>
              <w:rPr>
                <w:rFonts w:asciiTheme="majorHAnsi" w:hAnsiTheme="majorHAnsi" w:cstheme="majorHAnsi"/>
                <w:sz w:val="18"/>
                <w:szCs w:val="18"/>
              </w:rPr>
            </w:pPr>
          </w:p>
          <w:p w14:paraId="54CD3DE7" w14:textId="77777777" w:rsidR="00530003" w:rsidRPr="004F2176" w:rsidRDefault="00530003" w:rsidP="00530003">
            <w:pPr>
              <w:rPr>
                <w:rFonts w:asciiTheme="majorHAnsi" w:hAnsiTheme="majorHAnsi" w:cstheme="majorHAnsi"/>
                <w:sz w:val="18"/>
                <w:szCs w:val="18"/>
              </w:rPr>
            </w:pPr>
          </w:p>
          <w:p w14:paraId="60CC978A" w14:textId="77777777" w:rsidR="00530003" w:rsidRPr="004F2176" w:rsidRDefault="00530003" w:rsidP="00530003">
            <w:pPr>
              <w:rPr>
                <w:rFonts w:asciiTheme="majorHAnsi" w:hAnsiTheme="majorHAnsi" w:cstheme="majorHAnsi"/>
                <w:sz w:val="18"/>
                <w:szCs w:val="18"/>
              </w:rPr>
            </w:pPr>
          </w:p>
          <w:p w14:paraId="23DE740F" w14:textId="77777777" w:rsidR="00530003" w:rsidRPr="004F2176" w:rsidRDefault="00530003" w:rsidP="00530003">
            <w:pPr>
              <w:rPr>
                <w:rFonts w:asciiTheme="majorHAnsi" w:hAnsiTheme="majorHAnsi" w:cstheme="majorHAnsi"/>
                <w:sz w:val="18"/>
                <w:szCs w:val="18"/>
              </w:rPr>
            </w:pPr>
          </w:p>
          <w:p w14:paraId="28171EA5" w14:textId="77777777" w:rsidR="00530003" w:rsidRPr="004F2176" w:rsidRDefault="00530003" w:rsidP="00530003">
            <w:pPr>
              <w:rPr>
                <w:rFonts w:asciiTheme="majorHAnsi" w:hAnsiTheme="majorHAnsi" w:cstheme="majorHAnsi"/>
                <w:sz w:val="18"/>
                <w:szCs w:val="18"/>
              </w:rPr>
            </w:pPr>
          </w:p>
          <w:p w14:paraId="0CB433AC" w14:textId="77777777" w:rsidR="00530003" w:rsidRDefault="00530003" w:rsidP="00530003">
            <w:pPr>
              <w:rPr>
                <w:rFonts w:asciiTheme="majorHAnsi" w:hAnsiTheme="majorHAnsi" w:cstheme="majorHAnsi"/>
                <w:sz w:val="18"/>
                <w:szCs w:val="18"/>
              </w:rPr>
            </w:pPr>
          </w:p>
          <w:p w14:paraId="783FFFF0" w14:textId="77777777" w:rsidR="00530003" w:rsidRDefault="00530003" w:rsidP="00530003">
            <w:pPr>
              <w:rPr>
                <w:rFonts w:asciiTheme="majorHAnsi" w:hAnsiTheme="majorHAnsi" w:cstheme="majorHAnsi"/>
                <w:sz w:val="18"/>
                <w:szCs w:val="18"/>
              </w:rPr>
            </w:pPr>
          </w:p>
          <w:p w14:paraId="7D951B1C" w14:textId="77777777" w:rsidR="00530003" w:rsidRPr="004F2176" w:rsidRDefault="00530003" w:rsidP="00530003">
            <w:pPr>
              <w:rPr>
                <w:rFonts w:asciiTheme="majorHAnsi" w:hAnsiTheme="majorHAnsi" w:cstheme="majorHAnsi"/>
                <w:sz w:val="18"/>
                <w:szCs w:val="18"/>
              </w:rPr>
            </w:pPr>
          </w:p>
        </w:tc>
        <w:tc>
          <w:tcPr>
            <w:tcW w:w="4310" w:type="dxa"/>
            <w:gridSpan w:val="2"/>
          </w:tcPr>
          <w:p w14:paraId="5C3E0844"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This unit builds on knowledge taught previously; pupils will begin to connect theology, philosophy, and social sciences to explore the golden threads in a deeper way</w:t>
            </w:r>
          </w:p>
        </w:tc>
        <w:tc>
          <w:tcPr>
            <w:tcW w:w="1844" w:type="dxa"/>
          </w:tcPr>
          <w:p w14:paraId="52D005B9"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This unit allows pupils to return to previous learning from unit L2.9, and further explore ‘right and wrong’ in the context of Jesus lived his life and the parables within the Bible that demonstrate ‘What Jesus would do’.</w:t>
            </w:r>
          </w:p>
        </w:tc>
        <w:tc>
          <w:tcPr>
            <w:tcW w:w="1845" w:type="dxa"/>
          </w:tcPr>
          <w:p w14:paraId="11786F10"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This unit allows pupils to begin making connections between religion and non-faith communities, drawing on their knowledge of the Golden threads for each religion, and learning from units L2.9 and UC U2.4 to understand the similarities and differences between Humanists and Christians.</w:t>
            </w:r>
          </w:p>
        </w:tc>
      </w:tr>
      <w:tr w:rsidR="00530003" w:rsidRPr="004F2176" w14:paraId="4A08B892" w14:textId="77777777">
        <w:tc>
          <w:tcPr>
            <w:tcW w:w="1863" w:type="dxa"/>
            <w:shd w:val="clear" w:color="auto" w:fill="E7E6E6"/>
          </w:tcPr>
          <w:p w14:paraId="229AC43A"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lastRenderedPageBreak/>
              <w:t>Year Group: Y6</w:t>
            </w:r>
          </w:p>
        </w:tc>
        <w:tc>
          <w:tcPr>
            <w:tcW w:w="2348" w:type="dxa"/>
            <w:shd w:val="clear" w:color="auto" w:fill="E7E6E6"/>
          </w:tcPr>
          <w:p w14:paraId="26669DA5"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Autumn 1</w:t>
            </w:r>
          </w:p>
        </w:tc>
        <w:tc>
          <w:tcPr>
            <w:tcW w:w="1738" w:type="dxa"/>
            <w:shd w:val="clear" w:color="auto" w:fill="E7E6E6"/>
          </w:tcPr>
          <w:p w14:paraId="49BA7BBD"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Autumn 2</w:t>
            </w:r>
          </w:p>
        </w:tc>
        <w:tc>
          <w:tcPr>
            <w:tcW w:w="1834" w:type="dxa"/>
            <w:shd w:val="clear" w:color="auto" w:fill="E7E6E6"/>
          </w:tcPr>
          <w:p w14:paraId="1229CF5D"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Spring 1</w:t>
            </w:r>
          </w:p>
        </w:tc>
        <w:tc>
          <w:tcPr>
            <w:tcW w:w="2476" w:type="dxa"/>
            <w:shd w:val="clear" w:color="auto" w:fill="E7E6E6"/>
          </w:tcPr>
          <w:p w14:paraId="6904E41F"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Spring 2</w:t>
            </w:r>
          </w:p>
        </w:tc>
        <w:tc>
          <w:tcPr>
            <w:tcW w:w="1844" w:type="dxa"/>
            <w:shd w:val="clear" w:color="auto" w:fill="E7E6E6"/>
          </w:tcPr>
          <w:p w14:paraId="7BB06215"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Summer 1</w:t>
            </w:r>
          </w:p>
        </w:tc>
        <w:tc>
          <w:tcPr>
            <w:tcW w:w="1845" w:type="dxa"/>
            <w:shd w:val="clear" w:color="auto" w:fill="E7E6E6"/>
          </w:tcPr>
          <w:p w14:paraId="38AFC441"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Summer 2</w:t>
            </w:r>
          </w:p>
        </w:tc>
      </w:tr>
      <w:tr w:rsidR="00530003" w:rsidRPr="004F2176" w14:paraId="35B23BDE" w14:textId="77777777">
        <w:tc>
          <w:tcPr>
            <w:tcW w:w="1863" w:type="dxa"/>
            <w:shd w:val="clear" w:color="auto" w:fill="E7E6E6"/>
          </w:tcPr>
          <w:p w14:paraId="4B9D9367"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Big Questions</w:t>
            </w:r>
          </w:p>
        </w:tc>
        <w:tc>
          <w:tcPr>
            <w:tcW w:w="2348" w:type="dxa"/>
            <w:shd w:val="clear" w:color="auto" w:fill="FFC000"/>
          </w:tcPr>
          <w:p w14:paraId="772CB280"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 xml:space="preserve">U2.1: Why do some people believe God exists? </w:t>
            </w:r>
          </w:p>
          <w:p w14:paraId="08C8E1C6" w14:textId="77777777" w:rsidR="00530003" w:rsidRPr="004F2176" w:rsidRDefault="00530003" w:rsidP="00530003">
            <w:pPr>
              <w:rPr>
                <w:rFonts w:asciiTheme="majorHAnsi" w:hAnsiTheme="majorHAnsi" w:cstheme="majorHAnsi"/>
                <w:sz w:val="18"/>
                <w:szCs w:val="18"/>
              </w:rPr>
            </w:pPr>
          </w:p>
          <w:p w14:paraId="1D8A136B" w14:textId="77777777" w:rsidR="00530003" w:rsidRPr="004F2176" w:rsidRDefault="00530003" w:rsidP="00530003">
            <w:pPr>
              <w:rPr>
                <w:rFonts w:asciiTheme="majorHAnsi" w:hAnsiTheme="majorHAnsi" w:cstheme="majorHAnsi"/>
                <w:sz w:val="18"/>
                <w:szCs w:val="18"/>
              </w:rPr>
            </w:pPr>
          </w:p>
        </w:tc>
        <w:tc>
          <w:tcPr>
            <w:tcW w:w="1738" w:type="dxa"/>
            <w:shd w:val="clear" w:color="auto" w:fill="5B9BD5"/>
          </w:tcPr>
          <w:p w14:paraId="5517A2F9" w14:textId="5D7D5D11" w:rsidR="00530003" w:rsidRPr="004F2176" w:rsidRDefault="00530003" w:rsidP="00530003">
            <w:pPr>
              <w:rPr>
                <w:rFonts w:asciiTheme="majorHAnsi" w:hAnsiTheme="majorHAnsi" w:cstheme="majorHAnsi"/>
                <w:sz w:val="18"/>
                <w:szCs w:val="18"/>
              </w:rPr>
            </w:pPr>
            <w:r>
              <w:rPr>
                <w:noProof/>
              </w:rPr>
              <w:drawing>
                <wp:anchor distT="0" distB="0" distL="114300" distR="114300" simplePos="0" relativeHeight="251905024" behindDoc="0" locked="0" layoutInCell="1" allowOverlap="1" wp14:anchorId="293E5B52" wp14:editId="38C5AA64">
                  <wp:simplePos x="0" y="0"/>
                  <wp:positionH relativeFrom="column">
                    <wp:posOffset>460864</wp:posOffset>
                  </wp:positionH>
                  <wp:positionV relativeFrom="paragraph">
                    <wp:posOffset>113</wp:posOffset>
                  </wp:positionV>
                  <wp:extent cx="567055" cy="303530"/>
                  <wp:effectExtent l="0" t="0" r="4445" b="1270"/>
                  <wp:wrapSquare wrapText="bothSides"/>
                  <wp:docPr id="1890117737" name="Picture 17"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ishop Chavasse Primary School - Religious Educatio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713" r="24480" b="49817"/>
                          <a:stretch>
                            <a:fillRect/>
                          </a:stretch>
                        </pic:blipFill>
                        <pic:spPr bwMode="auto">
                          <a:xfrm>
                            <a:off x="0" y="0"/>
                            <a:ext cx="567055" cy="303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176">
              <w:rPr>
                <w:rFonts w:asciiTheme="majorHAnsi" w:hAnsiTheme="majorHAnsi" w:cstheme="majorHAnsi"/>
                <w:sz w:val="18"/>
                <w:szCs w:val="18"/>
              </w:rPr>
              <w:t xml:space="preserve">UC U2.2 </w:t>
            </w:r>
            <w:r w:rsidRPr="00113F66">
              <w:rPr>
                <w:rFonts w:asciiTheme="majorHAnsi" w:hAnsiTheme="majorHAnsi" w:cstheme="majorHAnsi"/>
                <w:b/>
                <w:bCs/>
                <w:color w:val="000000" w:themeColor="text1"/>
                <w:sz w:val="18"/>
                <w:szCs w:val="18"/>
              </w:rPr>
              <w:t>Creation</w:t>
            </w:r>
            <w:r w:rsidRPr="00113F66">
              <w:rPr>
                <w:rFonts w:asciiTheme="majorHAnsi" w:hAnsiTheme="majorHAnsi" w:cstheme="majorHAnsi"/>
                <w:color w:val="000000" w:themeColor="text1"/>
                <w:sz w:val="18"/>
                <w:szCs w:val="18"/>
              </w:rPr>
              <w:t xml:space="preserve"> </w:t>
            </w:r>
            <w:r w:rsidRPr="004F2176">
              <w:rPr>
                <w:rFonts w:asciiTheme="majorHAnsi" w:hAnsiTheme="majorHAnsi" w:cstheme="majorHAnsi"/>
                <w:sz w:val="18"/>
                <w:szCs w:val="18"/>
              </w:rPr>
              <w:t>and science: conflicting or complementary?</w:t>
            </w:r>
            <w:r>
              <w:rPr>
                <w:rFonts w:asciiTheme="majorHAnsi" w:hAnsiTheme="majorHAnsi" w:cstheme="majorHAnsi"/>
                <w:sz w:val="18"/>
                <w:szCs w:val="18"/>
              </w:rP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834" w:type="dxa"/>
            <w:shd w:val="clear" w:color="auto" w:fill="FFC000"/>
          </w:tcPr>
          <w:p w14:paraId="06D3FFA8"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 xml:space="preserve">U2.9 What can be done to reduce racism? Can religion help? </w:t>
            </w:r>
          </w:p>
        </w:tc>
        <w:tc>
          <w:tcPr>
            <w:tcW w:w="2476" w:type="dxa"/>
            <w:shd w:val="clear" w:color="auto" w:fill="5B9BD5"/>
          </w:tcPr>
          <w:p w14:paraId="0E03714E" w14:textId="54CC3B33" w:rsidR="00530003" w:rsidRPr="004F2176" w:rsidRDefault="00530003" w:rsidP="00530003">
            <w:pPr>
              <w:rPr>
                <w:rFonts w:asciiTheme="majorHAnsi" w:hAnsiTheme="majorHAnsi" w:cstheme="majorHAnsi"/>
                <w:sz w:val="18"/>
                <w:szCs w:val="18"/>
              </w:rPr>
            </w:pPr>
            <w:r>
              <w:rPr>
                <w:noProof/>
              </w:rPr>
              <w:drawing>
                <wp:anchor distT="0" distB="0" distL="114300" distR="114300" simplePos="0" relativeHeight="251906048" behindDoc="0" locked="0" layoutInCell="1" allowOverlap="1" wp14:anchorId="67473967" wp14:editId="1787333F">
                  <wp:simplePos x="0" y="0"/>
                  <wp:positionH relativeFrom="column">
                    <wp:posOffset>1128395</wp:posOffset>
                  </wp:positionH>
                  <wp:positionV relativeFrom="paragraph">
                    <wp:posOffset>0</wp:posOffset>
                  </wp:positionV>
                  <wp:extent cx="371475" cy="393065"/>
                  <wp:effectExtent l="0" t="0" r="0" b="635"/>
                  <wp:wrapSquare wrapText="bothSides"/>
                  <wp:docPr id="1776555831" name="Picture 18"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ishop Chavasse Primary School - Religious Educatio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1533" t="53758" r="25182"/>
                          <a:stretch>
                            <a:fillRect/>
                          </a:stretch>
                        </pic:blipFill>
                        <pic:spPr bwMode="auto">
                          <a:xfrm>
                            <a:off x="0" y="0"/>
                            <a:ext cx="371475" cy="39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176">
              <w:rPr>
                <w:rFonts w:asciiTheme="majorHAnsi" w:hAnsiTheme="majorHAnsi" w:cstheme="majorHAnsi"/>
                <w:sz w:val="18"/>
                <w:szCs w:val="18"/>
              </w:rPr>
              <w:t>UC U2.6 What do Christians believe Jesus did to ‘save’ people?</w:t>
            </w:r>
            <w:r>
              <w:rPr>
                <w:rFonts w:asciiTheme="majorHAnsi" w:hAnsiTheme="majorHAnsi" w:cstheme="majorHAnsi"/>
                <w:sz w:val="18"/>
                <w:szCs w:val="18"/>
              </w:rP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844" w:type="dxa"/>
            <w:shd w:val="clear" w:color="auto" w:fill="5B9BD5"/>
          </w:tcPr>
          <w:p w14:paraId="351E6353" w14:textId="4CB83C74" w:rsidR="00530003" w:rsidRPr="004F2176" w:rsidRDefault="00530003" w:rsidP="00530003">
            <w:pPr>
              <w:rPr>
                <w:rFonts w:asciiTheme="majorHAnsi" w:hAnsiTheme="majorHAnsi" w:cstheme="majorHAnsi"/>
                <w:sz w:val="18"/>
                <w:szCs w:val="18"/>
              </w:rPr>
            </w:pPr>
            <w:r>
              <w:rPr>
                <w:noProof/>
              </w:rPr>
              <w:drawing>
                <wp:anchor distT="0" distB="0" distL="114300" distR="114300" simplePos="0" relativeHeight="251907072" behindDoc="0" locked="0" layoutInCell="1" allowOverlap="1" wp14:anchorId="36A261F0" wp14:editId="60BBC496">
                  <wp:simplePos x="0" y="0"/>
                  <wp:positionH relativeFrom="column">
                    <wp:posOffset>792568</wp:posOffset>
                  </wp:positionH>
                  <wp:positionV relativeFrom="paragraph">
                    <wp:posOffset>7489</wp:posOffset>
                  </wp:positionV>
                  <wp:extent cx="304800" cy="327660"/>
                  <wp:effectExtent l="0" t="0" r="0" b="2540"/>
                  <wp:wrapSquare wrapText="bothSides"/>
                  <wp:docPr id="1206197236" name="Picture 19" descr="Bishop Chavasse Primary School - Religiou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ishop Chavasse Primary School - Religious Educatio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7049" t="53758"/>
                          <a:stretch>
                            <a:fillRect/>
                          </a:stretch>
                        </pic:blipFill>
                        <pic:spPr bwMode="auto">
                          <a:xfrm>
                            <a:off x="0" y="0"/>
                            <a:ext cx="304800" cy="32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2176">
              <w:rPr>
                <w:rFonts w:asciiTheme="majorHAnsi" w:hAnsiTheme="majorHAnsi" w:cstheme="majorHAnsi"/>
                <w:sz w:val="18"/>
                <w:szCs w:val="18"/>
              </w:rPr>
              <w:t>UC U2.8 For Christians, what kind of King is Jesus?</w:t>
            </w:r>
            <w:r>
              <w:rPr>
                <w:rFonts w:asciiTheme="majorHAnsi" w:hAnsiTheme="majorHAnsi" w:cstheme="majorHAnsi"/>
                <w:sz w:val="18"/>
                <w:szCs w:val="18"/>
              </w:rPr>
              <w:t xml:space="preserve"> </w:t>
            </w:r>
            <w:r>
              <w:fldChar w:fldCharType="begin"/>
            </w:r>
            <w:r w:rsidR="000F65DC">
              <w:instrText xml:space="preserve"> INCLUDEPICTURE "\\\\srv-dc\\Users\\jamesbroxup\\Library\\Group Containers\\UBF8T346G9.ms\\WebArchiveCopyPasteTempFiles\\com.microsoft.Word\\9BD76A58F612A67C7ED6F7815812C6FF.png" \* MERGEFORMAT </w:instrText>
            </w:r>
            <w:r w:rsidR="00513446">
              <w:fldChar w:fldCharType="separate"/>
            </w:r>
            <w:r>
              <w:fldChar w:fldCharType="end"/>
            </w:r>
          </w:p>
        </w:tc>
        <w:tc>
          <w:tcPr>
            <w:tcW w:w="1845" w:type="dxa"/>
            <w:shd w:val="clear" w:color="auto" w:fill="FFC000"/>
          </w:tcPr>
          <w:p w14:paraId="69D54483"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 xml:space="preserve">U2.3 What do religions say to people when life gets hard? </w:t>
            </w:r>
          </w:p>
        </w:tc>
      </w:tr>
      <w:tr w:rsidR="00530003" w:rsidRPr="004F2176" w14:paraId="29E6BB3F" w14:textId="77777777">
        <w:tc>
          <w:tcPr>
            <w:tcW w:w="1863" w:type="dxa"/>
            <w:shd w:val="clear" w:color="auto" w:fill="E7E6E6"/>
          </w:tcPr>
          <w:p w14:paraId="11AF8B2B"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Unit Summary</w:t>
            </w:r>
          </w:p>
        </w:tc>
        <w:tc>
          <w:tcPr>
            <w:tcW w:w="2348" w:type="dxa"/>
            <w:shd w:val="clear" w:color="auto" w:fill="auto"/>
          </w:tcPr>
          <w:p w14:paraId="167AAA18"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explore philosophical questions about belief and non-belief in God.</w:t>
            </w:r>
          </w:p>
        </w:tc>
        <w:tc>
          <w:tcPr>
            <w:tcW w:w="1738" w:type="dxa"/>
            <w:shd w:val="clear" w:color="auto" w:fill="auto"/>
          </w:tcPr>
          <w:p w14:paraId="7ADC1A68"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examine Christian and scientific views on the origins of the universe.</w:t>
            </w:r>
          </w:p>
        </w:tc>
        <w:tc>
          <w:tcPr>
            <w:tcW w:w="1834" w:type="dxa"/>
            <w:shd w:val="clear" w:color="auto" w:fill="auto"/>
          </w:tcPr>
          <w:p w14:paraId="68EDF0C1"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explore how religious and non-religious teachings promote equality and challenge injustice.</w:t>
            </w:r>
          </w:p>
        </w:tc>
        <w:tc>
          <w:tcPr>
            <w:tcW w:w="2476" w:type="dxa"/>
            <w:shd w:val="clear" w:color="auto" w:fill="auto"/>
          </w:tcPr>
          <w:p w14:paraId="0B3A0863"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reflect on Holy Week events and explore Christian beliefs about atonement.</w:t>
            </w:r>
          </w:p>
        </w:tc>
        <w:tc>
          <w:tcPr>
            <w:tcW w:w="1844" w:type="dxa"/>
            <w:shd w:val="clear" w:color="auto" w:fill="auto"/>
          </w:tcPr>
          <w:p w14:paraId="4C60837F"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examine parables and teachings about the Kingdom of God and what type of leader Jesus was.</w:t>
            </w:r>
          </w:p>
        </w:tc>
        <w:tc>
          <w:tcPr>
            <w:tcW w:w="1845" w:type="dxa"/>
            <w:shd w:val="clear" w:color="auto" w:fill="auto"/>
          </w:tcPr>
          <w:p w14:paraId="2DA18E8E"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Children reflect on religious and non-religious views about suffering, death, and hope.</w:t>
            </w:r>
          </w:p>
        </w:tc>
      </w:tr>
      <w:tr w:rsidR="00530003" w:rsidRPr="004F2176" w14:paraId="52AFA437" w14:textId="77777777">
        <w:tc>
          <w:tcPr>
            <w:tcW w:w="1863" w:type="dxa"/>
            <w:shd w:val="clear" w:color="auto" w:fill="E7E6E6"/>
          </w:tcPr>
          <w:p w14:paraId="7715762A" w14:textId="4526ACBB" w:rsidR="00530003" w:rsidRPr="004F2176" w:rsidRDefault="00530003" w:rsidP="00530003">
            <w:pPr>
              <w:rPr>
                <w:rFonts w:asciiTheme="majorHAnsi" w:hAnsiTheme="majorHAnsi" w:cstheme="majorHAnsi"/>
                <w:b/>
                <w:sz w:val="18"/>
                <w:szCs w:val="18"/>
              </w:rPr>
            </w:pPr>
            <w:r>
              <w:rPr>
                <w:rFonts w:asciiTheme="majorHAnsi" w:hAnsiTheme="majorHAnsi" w:cstheme="majorHAnsi"/>
                <w:b/>
                <w:sz w:val="18"/>
                <w:szCs w:val="18"/>
              </w:rPr>
              <w:t>Key Vocabulary and definitions</w:t>
            </w:r>
          </w:p>
        </w:tc>
        <w:tc>
          <w:tcPr>
            <w:tcW w:w="2348" w:type="dxa"/>
            <w:shd w:val="clear" w:color="auto" w:fill="auto"/>
          </w:tcPr>
          <w:p w14:paraId="00E5ECF9"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Belief</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accepting something as true; many people believe in God even if they cannot see Him.</w:t>
            </w:r>
          </w:p>
          <w:p w14:paraId="0FC0B525"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God</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a higher power or creator that some people believe made and cares for the world.</w:t>
            </w:r>
          </w:p>
          <w:p w14:paraId="6EF2181E"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Theist</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someone who believes in God or gods.</w:t>
            </w:r>
          </w:p>
          <w:p w14:paraId="58942DC5"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Atheist</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someone who does not believe in God or any gods.</w:t>
            </w:r>
          </w:p>
          <w:p w14:paraId="47ACD22E"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Agnostic</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someone who is unsure whether God exists or believes we cannot know for certain.</w:t>
            </w:r>
          </w:p>
          <w:p w14:paraId="4C0812F7"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Faith</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xml:space="preserve">– trusting and believing in something beyond proof, </w:t>
            </w:r>
            <w:r w:rsidRPr="00BF5750">
              <w:rPr>
                <w:rFonts w:asciiTheme="majorHAnsi" w:hAnsiTheme="majorHAnsi" w:cstheme="majorHAnsi"/>
                <w:color w:val="000000"/>
                <w:sz w:val="18"/>
                <w:szCs w:val="18"/>
              </w:rPr>
              <w:lastRenderedPageBreak/>
              <w:t>often used to describe belief in God.</w:t>
            </w:r>
          </w:p>
          <w:p w14:paraId="6CCC68EA"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Philosophy</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thinking deeply about big questions like why we exist or whether God is real.</w:t>
            </w:r>
          </w:p>
          <w:p w14:paraId="78E1DB61"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Evidence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facts or reasons people use to support what they believe or don't believe.</w:t>
            </w:r>
          </w:p>
          <w:p w14:paraId="0BAA1A8B"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Creation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idea that the world was made by a higher power; many theists see the world as evidence of God.</w:t>
            </w:r>
          </w:p>
          <w:p w14:paraId="17C8F52E"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Wonder</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a feeling of amazement that can lead people to think about big questions, like whether there is a God.</w:t>
            </w:r>
          </w:p>
          <w:p w14:paraId="0D632006" w14:textId="77777777" w:rsidR="00530003" w:rsidRPr="00BF5750" w:rsidRDefault="00530003" w:rsidP="00BF5750">
            <w:pPr>
              <w:pStyle w:val="NormalWeb"/>
              <w:rPr>
                <w:rFonts w:asciiTheme="majorHAnsi" w:hAnsiTheme="majorHAnsi" w:cstheme="majorHAnsi"/>
                <w:sz w:val="18"/>
                <w:szCs w:val="18"/>
              </w:rPr>
            </w:pPr>
          </w:p>
        </w:tc>
        <w:tc>
          <w:tcPr>
            <w:tcW w:w="1738" w:type="dxa"/>
            <w:shd w:val="clear" w:color="auto" w:fill="auto"/>
          </w:tcPr>
          <w:p w14:paraId="29244FC4"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lastRenderedPageBreak/>
              <w:t>Creation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belief that God made the world and everything in it, as described in the Bible.</w:t>
            </w:r>
          </w:p>
          <w:p w14:paraId="7114D1D1"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Science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study of the natural world using observation, evidence, and investigation.</w:t>
            </w:r>
          </w:p>
          <w:p w14:paraId="46C220EF"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Genesis</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first book of the Bible, which includes the Christian creation story.</w:t>
            </w:r>
          </w:p>
          <w:p w14:paraId="20763AC8"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Big Bang</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a scientific theory that explains how the universe began from a huge explosion around 13.8 billion years ago.</w:t>
            </w:r>
          </w:p>
          <w:p w14:paraId="72B9C8D8"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lastRenderedPageBreak/>
              <w:t>Evolution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a scientific theory that living things have developed and changed over millions of years.</w:t>
            </w:r>
          </w:p>
          <w:p w14:paraId="5C5AFD87"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Conflict</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when two ideas seem to disagree, such as when creation and science are seen as opposites.</w:t>
            </w:r>
          </w:p>
          <w:p w14:paraId="29BD1603"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Complementary</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when two ideas work together or support each other; some people see science and faith as complementary.</w:t>
            </w:r>
          </w:p>
          <w:p w14:paraId="56022F21"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Interpretation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how someone understands a text or idea; Christians may interpret Genesis literally or symbolically.</w:t>
            </w:r>
          </w:p>
          <w:p w14:paraId="2CD6EE1D"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Belief</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accepting something as true; beliefs about how the world began can be shaped by religion or science.</w:t>
            </w:r>
          </w:p>
          <w:p w14:paraId="4C79A24E"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Wonder</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xml:space="preserve">– a feeling of awe that can </w:t>
            </w:r>
            <w:r w:rsidRPr="00BF5750">
              <w:rPr>
                <w:rFonts w:asciiTheme="majorHAnsi" w:hAnsiTheme="majorHAnsi" w:cstheme="majorHAnsi"/>
                <w:color w:val="000000"/>
                <w:sz w:val="18"/>
                <w:szCs w:val="18"/>
              </w:rPr>
              <w:lastRenderedPageBreak/>
              <w:t>come from thinking about the universe, shared by both scientists and religious believers.</w:t>
            </w:r>
          </w:p>
          <w:p w14:paraId="2ED035E9" w14:textId="77777777" w:rsidR="00530003" w:rsidRPr="00BF5750" w:rsidRDefault="00530003" w:rsidP="00530003">
            <w:pPr>
              <w:rPr>
                <w:rFonts w:asciiTheme="majorHAnsi" w:hAnsiTheme="majorHAnsi" w:cstheme="majorHAnsi"/>
                <w:sz w:val="18"/>
                <w:szCs w:val="18"/>
              </w:rPr>
            </w:pPr>
          </w:p>
        </w:tc>
        <w:tc>
          <w:tcPr>
            <w:tcW w:w="1834" w:type="dxa"/>
            <w:shd w:val="clear" w:color="auto" w:fill="auto"/>
          </w:tcPr>
          <w:p w14:paraId="62EC217B"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lastRenderedPageBreak/>
              <w:t>Racism</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treating someone unfairly or unkindly because of their race or skin colour.</w:t>
            </w:r>
          </w:p>
          <w:p w14:paraId="17CD5F4D"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Equality</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belief that everyone should be treated fairly and have the same rights and opportunities.</w:t>
            </w:r>
          </w:p>
          <w:p w14:paraId="3CCDCADD"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Justice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making sure people are treated fairly and wrongs are made right.</w:t>
            </w:r>
          </w:p>
          <w:p w14:paraId="3DEC5B79"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Prejudice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judging someone unfairly before knowing them, often based on appearance or background.</w:t>
            </w:r>
          </w:p>
          <w:p w14:paraId="2F7E0CF8"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Discrimination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xml:space="preserve">– treating someone differently in a </w:t>
            </w:r>
            <w:r w:rsidRPr="00BF5750">
              <w:rPr>
                <w:rFonts w:asciiTheme="majorHAnsi" w:hAnsiTheme="majorHAnsi" w:cstheme="majorHAnsi"/>
                <w:color w:val="000000"/>
                <w:sz w:val="18"/>
                <w:szCs w:val="18"/>
              </w:rPr>
              <w:lastRenderedPageBreak/>
              <w:t>negative way because of who they are.</w:t>
            </w:r>
          </w:p>
          <w:p w14:paraId="11C46209"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Religion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belief systems like Christianity, Islam, and others that teach values such as love, respect, and fairness.</w:t>
            </w:r>
          </w:p>
          <w:p w14:paraId="35F1A1E0"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Golden Rule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a teaching shared by many religions: treat others as you would like to be treated.</w:t>
            </w:r>
          </w:p>
          <w:p w14:paraId="11DBE778"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Role model</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a person whose actions set a good example for others, like Martin Luther King Jr. or Desmond Tutu.</w:t>
            </w:r>
          </w:p>
          <w:p w14:paraId="3C4B98F2"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Injustice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when people are treated unfairly or denied their rights.</w:t>
            </w:r>
          </w:p>
          <w:p w14:paraId="3B375827"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Respect</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valuing others, their beliefs, and their differences, and treating everyone with kindness.</w:t>
            </w:r>
          </w:p>
          <w:p w14:paraId="04B0FA2C" w14:textId="77777777" w:rsidR="00530003" w:rsidRPr="00BF5750" w:rsidRDefault="00530003" w:rsidP="00530003">
            <w:pPr>
              <w:rPr>
                <w:rFonts w:asciiTheme="majorHAnsi" w:hAnsiTheme="majorHAnsi" w:cstheme="majorHAnsi"/>
                <w:sz w:val="18"/>
                <w:szCs w:val="18"/>
              </w:rPr>
            </w:pPr>
          </w:p>
        </w:tc>
        <w:tc>
          <w:tcPr>
            <w:tcW w:w="2476" w:type="dxa"/>
            <w:shd w:val="clear" w:color="auto" w:fill="auto"/>
          </w:tcPr>
          <w:p w14:paraId="13CFA989"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lastRenderedPageBreak/>
              <w:t>Jesus</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Christians believe he is the Son of God who came to Earth to save people from sin.</w:t>
            </w:r>
          </w:p>
          <w:p w14:paraId="20A7AA4A"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Holy Week</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week leading up to Easter, remembering the final days of Jesus’ life, including his death and resurrection.</w:t>
            </w:r>
          </w:p>
          <w:p w14:paraId="5B3C913A"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Crucifixion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death of Jesus on a cross; Christians believe he died to take the punishment for human sin.</w:t>
            </w:r>
          </w:p>
          <w:p w14:paraId="3D9C4EB0"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Resurrection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when Jesus came back to life on Easter Sunday, showing his power over death and offering hope to believers.</w:t>
            </w:r>
          </w:p>
          <w:p w14:paraId="30839001"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Salvation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being saved from sin and its consequences; Christians believe Jesus offers salvation to all who trust in him.</w:t>
            </w:r>
          </w:p>
          <w:p w14:paraId="42383694"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lastRenderedPageBreak/>
              <w:t>Atonement</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idea that Jesus’ death makes things right between God and people.</w:t>
            </w:r>
          </w:p>
          <w:p w14:paraId="019298CC"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Sin</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actions or thoughts that go against God’s ways; Christians believe sin separates people from God.</w:t>
            </w:r>
          </w:p>
          <w:p w14:paraId="6FFC7318"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Forgiveness</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letting go of wrongs; Christians believe Jesus’ death allows people to be forgiven by God.</w:t>
            </w:r>
          </w:p>
          <w:p w14:paraId="42D84745"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Easter</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the most important Christian celebration, marking Jesus’ resurrection.</w:t>
            </w:r>
          </w:p>
          <w:p w14:paraId="7E33087D" w14:textId="77777777" w:rsidR="00BF5750" w:rsidRPr="00BF5750" w:rsidRDefault="00BF5750" w:rsidP="00BF5750">
            <w:pPr>
              <w:pStyle w:val="NormalWeb"/>
              <w:rPr>
                <w:rFonts w:asciiTheme="majorHAnsi" w:hAnsiTheme="majorHAnsi" w:cstheme="majorHAnsi"/>
                <w:color w:val="000000"/>
                <w:sz w:val="18"/>
                <w:szCs w:val="18"/>
              </w:rPr>
            </w:pPr>
            <w:r w:rsidRPr="00BF5750">
              <w:rPr>
                <w:rStyle w:val="Strong"/>
                <w:rFonts w:asciiTheme="majorHAnsi" w:hAnsiTheme="majorHAnsi" w:cstheme="majorHAnsi"/>
                <w:color w:val="000000"/>
                <w:sz w:val="18"/>
                <w:szCs w:val="18"/>
              </w:rPr>
              <w:t>Love</w:t>
            </w:r>
            <w:r w:rsidRPr="00BF5750">
              <w:rPr>
                <w:rStyle w:val="apple-converted-space"/>
                <w:rFonts w:asciiTheme="majorHAnsi" w:hAnsiTheme="majorHAnsi" w:cstheme="majorHAnsi"/>
                <w:color w:val="000000"/>
                <w:sz w:val="18"/>
                <w:szCs w:val="18"/>
              </w:rPr>
              <w:t> </w:t>
            </w:r>
            <w:r w:rsidRPr="00BF5750">
              <w:rPr>
                <w:rFonts w:asciiTheme="majorHAnsi" w:hAnsiTheme="majorHAnsi" w:cstheme="majorHAnsi"/>
                <w:color w:val="000000"/>
                <w:sz w:val="18"/>
                <w:szCs w:val="18"/>
              </w:rPr>
              <w:t>– Christians believe Jesus’ actions during Holy Week show God’s deep love for all people.</w:t>
            </w:r>
          </w:p>
          <w:p w14:paraId="147A2B40" w14:textId="77777777" w:rsidR="00530003" w:rsidRPr="00BF5750" w:rsidRDefault="00530003" w:rsidP="00530003">
            <w:pPr>
              <w:rPr>
                <w:rFonts w:asciiTheme="majorHAnsi" w:hAnsiTheme="majorHAnsi" w:cstheme="majorHAnsi"/>
                <w:sz w:val="18"/>
                <w:szCs w:val="18"/>
              </w:rPr>
            </w:pPr>
          </w:p>
        </w:tc>
        <w:tc>
          <w:tcPr>
            <w:tcW w:w="1844" w:type="dxa"/>
            <w:shd w:val="clear" w:color="auto" w:fill="auto"/>
          </w:tcPr>
          <w:p w14:paraId="2C3D7D20" w14:textId="77777777" w:rsidR="00BF5750" w:rsidRPr="00C43416" w:rsidRDefault="00BF5750" w:rsidP="00BF5750">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lastRenderedPageBreak/>
              <w:t>Jesus</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Christians believe he is the Son of God and a special kind of king who came to serve others, not to rule with power.</w:t>
            </w:r>
          </w:p>
          <w:p w14:paraId="4DF61150" w14:textId="77777777" w:rsidR="00BF5750" w:rsidRPr="00C43416" w:rsidRDefault="00BF5750" w:rsidP="00BF5750">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Kingdom of God</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Jesus’ vision of a world where people live with love, peace, fairness, and kindness as God wants.</w:t>
            </w:r>
          </w:p>
          <w:p w14:paraId="7402F7FC" w14:textId="77777777" w:rsidR="00BF5750" w:rsidRPr="00C43416" w:rsidRDefault="00BF5750" w:rsidP="00BF5750">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Parable</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a simple story Jesus told to teach deep lessons about life, God, and how to treat others.</w:t>
            </w:r>
          </w:p>
          <w:p w14:paraId="30F07B27" w14:textId="77777777" w:rsidR="00BF5750" w:rsidRPr="00C43416" w:rsidRDefault="00BF5750" w:rsidP="00BF5750">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Servant King</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xml:space="preserve">– the idea that Jesus is a king who leads by helping others and showing love, rather </w:t>
            </w:r>
            <w:r w:rsidRPr="00C43416">
              <w:rPr>
                <w:rFonts w:asciiTheme="majorHAnsi" w:hAnsiTheme="majorHAnsi" w:cstheme="majorHAnsi"/>
                <w:color w:val="000000"/>
                <w:sz w:val="18"/>
                <w:szCs w:val="18"/>
              </w:rPr>
              <w:lastRenderedPageBreak/>
              <w:t>than by force or wealth.</w:t>
            </w:r>
          </w:p>
          <w:p w14:paraId="14B163B5" w14:textId="77777777" w:rsidR="00BF5750" w:rsidRPr="00C43416" w:rsidRDefault="00BF5750" w:rsidP="00BF5750">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Leader</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someone who guides others; Jesus led through compassion, truth, and example.</w:t>
            </w:r>
          </w:p>
          <w:p w14:paraId="744AD6BD" w14:textId="77777777" w:rsidR="00BF5750" w:rsidRPr="00C43416" w:rsidRDefault="00BF5750" w:rsidP="00BF5750">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Power</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the ability to lead or make decisions; Jesus used his power to heal, forgive, and serve.</w:t>
            </w:r>
          </w:p>
          <w:p w14:paraId="761D1581" w14:textId="77777777" w:rsidR="00BF5750" w:rsidRPr="00C43416" w:rsidRDefault="00BF5750" w:rsidP="00BF5750">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Love</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a central message in Jesus’ teaching; Christians believe true leadership is based on love for others.</w:t>
            </w:r>
          </w:p>
          <w:p w14:paraId="54CEF803" w14:textId="77777777" w:rsidR="00BF5750" w:rsidRPr="00C43416" w:rsidRDefault="00BF5750" w:rsidP="00BF5750">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Justice</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fairness and doing what is right; Jesus taught that everyone matters and should be treated equally.</w:t>
            </w:r>
          </w:p>
          <w:p w14:paraId="230D7890" w14:textId="77777777" w:rsidR="00BF5750" w:rsidRPr="00C43416" w:rsidRDefault="00BF5750" w:rsidP="00BF5750">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Peace</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a key part of the Kingdom of God; Jesus taught people to be peacemakers.</w:t>
            </w:r>
          </w:p>
          <w:p w14:paraId="56D6EE40" w14:textId="77777777" w:rsidR="00BF5750" w:rsidRPr="00C43416" w:rsidRDefault="00BF5750" w:rsidP="00BF5750">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Hope</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xml:space="preserve">– Christians believe Jesus’ teachings give hope for a better world </w:t>
            </w:r>
            <w:r w:rsidRPr="00C43416">
              <w:rPr>
                <w:rFonts w:asciiTheme="majorHAnsi" w:hAnsiTheme="majorHAnsi" w:cstheme="majorHAnsi"/>
                <w:color w:val="000000"/>
                <w:sz w:val="18"/>
                <w:szCs w:val="18"/>
              </w:rPr>
              <w:lastRenderedPageBreak/>
              <w:t>where love and justice rule.</w:t>
            </w:r>
          </w:p>
          <w:p w14:paraId="2DD9F1BF" w14:textId="77777777" w:rsidR="00530003" w:rsidRPr="00C43416" w:rsidRDefault="00530003" w:rsidP="00530003">
            <w:pPr>
              <w:rPr>
                <w:rFonts w:asciiTheme="majorHAnsi" w:hAnsiTheme="majorHAnsi" w:cstheme="majorHAnsi"/>
                <w:sz w:val="18"/>
                <w:szCs w:val="18"/>
              </w:rPr>
            </w:pPr>
          </w:p>
        </w:tc>
        <w:tc>
          <w:tcPr>
            <w:tcW w:w="1845" w:type="dxa"/>
            <w:shd w:val="clear" w:color="auto" w:fill="auto"/>
          </w:tcPr>
          <w:p w14:paraId="044A3BB3" w14:textId="77777777" w:rsidR="00C43416" w:rsidRPr="00C43416" w:rsidRDefault="00C43416" w:rsidP="00C43416">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lastRenderedPageBreak/>
              <w:t>Suffering</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pain, sadness, or hardship that people experience in life.</w:t>
            </w:r>
          </w:p>
          <w:p w14:paraId="2EE0FBE0" w14:textId="77777777" w:rsidR="00C43416" w:rsidRPr="00C43416" w:rsidRDefault="00C43416" w:rsidP="00C43416">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Hope</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a feeling that things will get better; many religions offer hope during difficult times.</w:t>
            </w:r>
          </w:p>
          <w:p w14:paraId="082B7C8C" w14:textId="6A2ED4DA" w:rsidR="00C43416" w:rsidRPr="00C43416" w:rsidRDefault="00C43416" w:rsidP="00C43416">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Funeral</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a special ceremony to remember someone who has died</w:t>
            </w:r>
            <w:r>
              <w:rPr>
                <w:rFonts w:asciiTheme="majorHAnsi" w:hAnsiTheme="majorHAnsi" w:cstheme="majorHAnsi"/>
                <w:color w:val="000000"/>
                <w:sz w:val="18"/>
                <w:szCs w:val="18"/>
              </w:rPr>
              <w:t>.</w:t>
            </w:r>
          </w:p>
          <w:p w14:paraId="0755B4DE" w14:textId="77777777" w:rsidR="00C43416" w:rsidRPr="00C43416" w:rsidRDefault="00C43416" w:rsidP="00C43416">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Resurrection</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the Christian belief that Jesus rose from the dead, giving hope of life after death.</w:t>
            </w:r>
          </w:p>
          <w:p w14:paraId="7E08705A" w14:textId="77777777" w:rsidR="00C43416" w:rsidRPr="00C43416" w:rsidRDefault="00C43416" w:rsidP="00C43416">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Reincarnation</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xml:space="preserve">– a Hindu and Buddhist belief that the soul is </w:t>
            </w:r>
            <w:r w:rsidRPr="00C43416">
              <w:rPr>
                <w:rFonts w:asciiTheme="majorHAnsi" w:hAnsiTheme="majorHAnsi" w:cstheme="majorHAnsi"/>
                <w:color w:val="000000"/>
                <w:sz w:val="18"/>
                <w:szCs w:val="18"/>
              </w:rPr>
              <w:lastRenderedPageBreak/>
              <w:t>reborn into a new life after death.</w:t>
            </w:r>
          </w:p>
          <w:p w14:paraId="24CB2661" w14:textId="77777777" w:rsidR="00C43416" w:rsidRPr="00C43416" w:rsidRDefault="00C43416" w:rsidP="00C43416">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Karma</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the belief that good or bad actions affect what happens in this life or future lives.</w:t>
            </w:r>
          </w:p>
          <w:p w14:paraId="208C307B" w14:textId="77777777" w:rsidR="00C43416" w:rsidRPr="00C43416" w:rsidRDefault="00C43416" w:rsidP="00C43416">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Grief</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the deep sadness people feel when they lose someone they love.</w:t>
            </w:r>
          </w:p>
          <w:p w14:paraId="3D2C9EF9" w14:textId="77777777" w:rsidR="00C43416" w:rsidRPr="00C43416" w:rsidRDefault="00C43416" w:rsidP="00C43416">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Prayer</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talking to God or a higher power, often for comfort, strength, or peace during hard times.</w:t>
            </w:r>
          </w:p>
          <w:p w14:paraId="73DB8A73" w14:textId="77777777" w:rsidR="00C43416" w:rsidRPr="00C43416" w:rsidRDefault="00C43416" w:rsidP="00C43416">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Comfort</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something that helps people feel better when they are sad or hurting; many find comfort in faith, family, or rituals.</w:t>
            </w:r>
          </w:p>
          <w:p w14:paraId="485B4F5E" w14:textId="77777777" w:rsidR="00C43416" w:rsidRPr="00C43416" w:rsidRDefault="00C43416" w:rsidP="00C43416">
            <w:pPr>
              <w:pStyle w:val="NormalWeb"/>
              <w:rPr>
                <w:rFonts w:asciiTheme="majorHAnsi" w:hAnsiTheme="majorHAnsi" w:cstheme="majorHAnsi"/>
                <w:color w:val="000000"/>
                <w:sz w:val="18"/>
                <w:szCs w:val="18"/>
              </w:rPr>
            </w:pPr>
            <w:r w:rsidRPr="00C43416">
              <w:rPr>
                <w:rStyle w:val="Strong"/>
                <w:rFonts w:asciiTheme="majorHAnsi" w:hAnsiTheme="majorHAnsi" w:cstheme="majorHAnsi"/>
                <w:color w:val="000000"/>
                <w:sz w:val="18"/>
                <w:szCs w:val="18"/>
              </w:rPr>
              <w:t>Belief</w:t>
            </w:r>
            <w:r w:rsidRPr="00C43416">
              <w:rPr>
                <w:rStyle w:val="apple-converted-space"/>
                <w:rFonts w:asciiTheme="majorHAnsi" w:hAnsiTheme="majorHAnsi" w:cstheme="majorHAnsi"/>
                <w:color w:val="000000"/>
                <w:sz w:val="18"/>
                <w:szCs w:val="18"/>
              </w:rPr>
              <w:t> </w:t>
            </w:r>
            <w:r w:rsidRPr="00C43416">
              <w:rPr>
                <w:rFonts w:asciiTheme="majorHAnsi" w:hAnsiTheme="majorHAnsi" w:cstheme="majorHAnsi"/>
                <w:color w:val="000000"/>
                <w:sz w:val="18"/>
                <w:szCs w:val="18"/>
              </w:rPr>
              <w:t>– trusting in something greater, like God, an afterlife, or the power of kindness, especially in times of suffering.</w:t>
            </w:r>
          </w:p>
          <w:p w14:paraId="1D1BE868" w14:textId="77777777" w:rsidR="00530003" w:rsidRPr="00C43416" w:rsidRDefault="00530003" w:rsidP="00530003">
            <w:pPr>
              <w:rPr>
                <w:rFonts w:asciiTheme="majorHAnsi" w:hAnsiTheme="majorHAnsi" w:cstheme="majorHAnsi"/>
                <w:sz w:val="18"/>
                <w:szCs w:val="18"/>
              </w:rPr>
            </w:pPr>
          </w:p>
        </w:tc>
      </w:tr>
      <w:tr w:rsidR="00530003" w:rsidRPr="004F2176" w14:paraId="57387657" w14:textId="77777777">
        <w:tc>
          <w:tcPr>
            <w:tcW w:w="1863" w:type="dxa"/>
            <w:shd w:val="clear" w:color="auto" w:fill="E7E6E6"/>
          </w:tcPr>
          <w:p w14:paraId="7DE75924"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color w:val="242424"/>
                <w:sz w:val="18"/>
                <w:szCs w:val="18"/>
              </w:rPr>
              <w:lastRenderedPageBreak/>
              <w:t>Unit has opportunities for pupils to engage with the following disciplines:</w:t>
            </w:r>
          </w:p>
        </w:tc>
        <w:tc>
          <w:tcPr>
            <w:tcW w:w="2348" w:type="dxa"/>
            <w:shd w:val="clear" w:color="auto" w:fill="auto"/>
          </w:tcPr>
          <w:p w14:paraId="6E7A9C75" w14:textId="77777777" w:rsidR="00530003" w:rsidRPr="0080272F" w:rsidRDefault="00530003" w:rsidP="00530003">
            <w:pPr>
              <w:pStyle w:val="ListParagraph"/>
              <w:numPr>
                <w:ilvl w:val="0"/>
                <w:numId w:val="9"/>
              </w:numPr>
              <w:spacing w:after="160" w:line="259" w:lineRule="auto"/>
              <w:ind w:left="357" w:hanging="357"/>
              <w:rPr>
                <w:rFonts w:asciiTheme="majorHAnsi" w:hAnsiTheme="majorHAnsi" w:cstheme="majorHAnsi"/>
                <w:sz w:val="18"/>
                <w:szCs w:val="18"/>
              </w:rPr>
            </w:pPr>
            <w:r w:rsidRPr="00786832">
              <w:rPr>
                <w:rFonts w:asciiTheme="majorHAnsi" w:hAnsiTheme="majorHAnsi" w:cstheme="majorHAnsi"/>
                <w:color w:val="ED0000"/>
                <w:sz w:val="18"/>
                <w:szCs w:val="18"/>
              </w:rPr>
              <w:t>Philosophy</w:t>
            </w:r>
          </w:p>
          <w:p w14:paraId="2F53B8DC" w14:textId="127857F0" w:rsidR="00530003" w:rsidRPr="0080272F"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786832">
              <w:rPr>
                <w:rFonts w:asciiTheme="majorHAnsi" w:hAnsiTheme="majorHAnsi" w:cstheme="majorHAnsi"/>
                <w:color w:val="7030A0"/>
                <w:sz w:val="18"/>
                <w:szCs w:val="18"/>
              </w:rPr>
              <w:t>Sociology</w:t>
            </w:r>
          </w:p>
        </w:tc>
        <w:tc>
          <w:tcPr>
            <w:tcW w:w="1738" w:type="dxa"/>
            <w:shd w:val="clear" w:color="auto" w:fill="auto"/>
          </w:tcPr>
          <w:p w14:paraId="7D6952F4" w14:textId="77777777" w:rsidR="00530003" w:rsidRPr="0080272F" w:rsidRDefault="00530003" w:rsidP="00530003">
            <w:pPr>
              <w:pStyle w:val="ListParagraph"/>
              <w:numPr>
                <w:ilvl w:val="0"/>
                <w:numId w:val="9"/>
              </w:numPr>
              <w:ind w:left="357" w:hanging="357"/>
              <w:rPr>
                <w:rFonts w:asciiTheme="majorHAnsi" w:hAnsiTheme="majorHAnsi" w:cstheme="majorHAnsi"/>
                <w:color w:val="00B050"/>
                <w:sz w:val="18"/>
                <w:szCs w:val="18"/>
              </w:rPr>
            </w:pPr>
            <w:r w:rsidRPr="0080272F">
              <w:rPr>
                <w:rFonts w:asciiTheme="majorHAnsi" w:hAnsiTheme="majorHAnsi" w:cstheme="majorHAnsi"/>
                <w:color w:val="00B050"/>
                <w:sz w:val="18"/>
                <w:szCs w:val="18"/>
              </w:rPr>
              <w:t>Theology</w:t>
            </w:r>
          </w:p>
          <w:p w14:paraId="5B1E37D5" w14:textId="77777777" w:rsidR="00530003" w:rsidRPr="000F65DC"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786832">
              <w:rPr>
                <w:rFonts w:asciiTheme="majorHAnsi" w:hAnsiTheme="majorHAnsi" w:cstheme="majorHAnsi"/>
                <w:color w:val="7030A0"/>
                <w:sz w:val="18"/>
                <w:szCs w:val="18"/>
              </w:rPr>
              <w:t>Sociology</w:t>
            </w:r>
          </w:p>
          <w:p w14:paraId="39E79049" w14:textId="6C0192EB" w:rsidR="000F65DC" w:rsidRPr="000F65DC" w:rsidRDefault="000F65DC" w:rsidP="000F65DC">
            <w:pPr>
              <w:pStyle w:val="ListParagraph"/>
              <w:numPr>
                <w:ilvl w:val="0"/>
                <w:numId w:val="9"/>
              </w:numPr>
              <w:spacing w:after="160" w:line="259" w:lineRule="auto"/>
              <w:ind w:left="357" w:hanging="357"/>
              <w:rPr>
                <w:rFonts w:asciiTheme="majorHAnsi" w:hAnsiTheme="majorHAnsi" w:cstheme="majorHAnsi"/>
                <w:sz w:val="18"/>
                <w:szCs w:val="18"/>
              </w:rPr>
            </w:pPr>
            <w:r w:rsidRPr="00786832">
              <w:rPr>
                <w:rFonts w:asciiTheme="majorHAnsi" w:hAnsiTheme="majorHAnsi" w:cstheme="majorHAnsi"/>
                <w:color w:val="ED0000"/>
                <w:sz w:val="18"/>
                <w:szCs w:val="18"/>
              </w:rPr>
              <w:t>Philosophy</w:t>
            </w:r>
          </w:p>
        </w:tc>
        <w:tc>
          <w:tcPr>
            <w:tcW w:w="1834" w:type="dxa"/>
            <w:shd w:val="clear" w:color="auto" w:fill="auto"/>
          </w:tcPr>
          <w:p w14:paraId="02B8B0C6" w14:textId="77777777" w:rsidR="00530003" w:rsidRDefault="00530003" w:rsidP="00530003">
            <w:pPr>
              <w:pStyle w:val="ListParagraph"/>
              <w:numPr>
                <w:ilvl w:val="0"/>
                <w:numId w:val="9"/>
              </w:numPr>
              <w:ind w:left="357" w:hanging="357"/>
              <w:rPr>
                <w:rFonts w:asciiTheme="majorHAnsi" w:hAnsiTheme="majorHAnsi" w:cstheme="majorHAnsi"/>
                <w:color w:val="00B050"/>
                <w:sz w:val="18"/>
                <w:szCs w:val="18"/>
              </w:rPr>
            </w:pPr>
            <w:r w:rsidRPr="0080272F">
              <w:rPr>
                <w:rFonts w:asciiTheme="majorHAnsi" w:hAnsiTheme="majorHAnsi" w:cstheme="majorHAnsi"/>
                <w:color w:val="00B050"/>
                <w:sz w:val="18"/>
                <w:szCs w:val="18"/>
              </w:rPr>
              <w:t>Theology</w:t>
            </w:r>
          </w:p>
          <w:p w14:paraId="03971B7D" w14:textId="76002C7E" w:rsidR="00530003" w:rsidRPr="006B5BD4" w:rsidRDefault="00530003" w:rsidP="00530003">
            <w:pPr>
              <w:pStyle w:val="ListParagraph"/>
              <w:numPr>
                <w:ilvl w:val="0"/>
                <w:numId w:val="9"/>
              </w:numPr>
              <w:ind w:left="357" w:hanging="357"/>
              <w:rPr>
                <w:rFonts w:asciiTheme="majorHAnsi" w:hAnsiTheme="majorHAnsi" w:cstheme="majorHAnsi"/>
                <w:color w:val="00B050"/>
                <w:sz w:val="18"/>
                <w:szCs w:val="18"/>
              </w:rPr>
            </w:pPr>
            <w:r w:rsidRPr="00786832">
              <w:rPr>
                <w:rFonts w:asciiTheme="majorHAnsi" w:hAnsiTheme="majorHAnsi" w:cstheme="majorHAnsi"/>
                <w:color w:val="7030A0"/>
                <w:sz w:val="18"/>
                <w:szCs w:val="18"/>
              </w:rPr>
              <w:t>Sociology</w:t>
            </w:r>
          </w:p>
        </w:tc>
        <w:tc>
          <w:tcPr>
            <w:tcW w:w="2476" w:type="dxa"/>
            <w:shd w:val="clear" w:color="auto" w:fill="auto"/>
          </w:tcPr>
          <w:p w14:paraId="5B9778F8" w14:textId="77777777" w:rsidR="00530003" w:rsidRPr="0080272F" w:rsidRDefault="00530003" w:rsidP="00530003">
            <w:pPr>
              <w:pStyle w:val="ListParagraph"/>
              <w:numPr>
                <w:ilvl w:val="0"/>
                <w:numId w:val="9"/>
              </w:numPr>
              <w:ind w:left="357" w:hanging="357"/>
              <w:rPr>
                <w:rFonts w:asciiTheme="majorHAnsi" w:hAnsiTheme="majorHAnsi" w:cstheme="majorHAnsi"/>
                <w:color w:val="00B050"/>
                <w:sz w:val="18"/>
                <w:szCs w:val="18"/>
              </w:rPr>
            </w:pPr>
            <w:r w:rsidRPr="0080272F">
              <w:rPr>
                <w:rFonts w:asciiTheme="majorHAnsi" w:hAnsiTheme="majorHAnsi" w:cstheme="majorHAnsi"/>
                <w:color w:val="00B050"/>
                <w:sz w:val="18"/>
                <w:szCs w:val="18"/>
              </w:rPr>
              <w:t>Theology</w:t>
            </w:r>
          </w:p>
          <w:p w14:paraId="2DE2D68B" w14:textId="77777777" w:rsidR="00530003" w:rsidRPr="006B5BD4"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786832">
              <w:rPr>
                <w:rFonts w:asciiTheme="majorHAnsi" w:hAnsiTheme="majorHAnsi" w:cstheme="majorHAnsi"/>
                <w:color w:val="7030A0"/>
                <w:sz w:val="18"/>
                <w:szCs w:val="18"/>
              </w:rPr>
              <w:t>Sociology</w:t>
            </w:r>
          </w:p>
          <w:p w14:paraId="57062B27" w14:textId="22FAAA4B" w:rsidR="00530003" w:rsidRPr="0081633D" w:rsidRDefault="00530003" w:rsidP="0081633D">
            <w:pPr>
              <w:rPr>
                <w:rFonts w:asciiTheme="majorHAnsi" w:hAnsiTheme="majorHAnsi" w:cstheme="majorHAnsi"/>
                <w:sz w:val="18"/>
                <w:szCs w:val="18"/>
              </w:rPr>
            </w:pPr>
          </w:p>
        </w:tc>
        <w:tc>
          <w:tcPr>
            <w:tcW w:w="1844" w:type="dxa"/>
            <w:shd w:val="clear" w:color="auto" w:fill="auto"/>
          </w:tcPr>
          <w:p w14:paraId="1A87C75D" w14:textId="77777777" w:rsidR="00530003" w:rsidRPr="0080272F" w:rsidRDefault="00530003" w:rsidP="00530003">
            <w:pPr>
              <w:pStyle w:val="ListParagraph"/>
              <w:numPr>
                <w:ilvl w:val="0"/>
                <w:numId w:val="9"/>
              </w:numPr>
              <w:ind w:left="357" w:hanging="357"/>
              <w:rPr>
                <w:rFonts w:asciiTheme="majorHAnsi" w:hAnsiTheme="majorHAnsi" w:cstheme="majorHAnsi"/>
                <w:color w:val="00B050"/>
                <w:sz w:val="18"/>
                <w:szCs w:val="18"/>
              </w:rPr>
            </w:pPr>
            <w:r w:rsidRPr="0080272F">
              <w:rPr>
                <w:rFonts w:asciiTheme="majorHAnsi" w:hAnsiTheme="majorHAnsi" w:cstheme="majorHAnsi"/>
                <w:color w:val="00B050"/>
                <w:sz w:val="18"/>
                <w:szCs w:val="18"/>
              </w:rPr>
              <w:t>Theology</w:t>
            </w:r>
          </w:p>
          <w:p w14:paraId="22B25F78" w14:textId="724D4CCA" w:rsidR="00530003" w:rsidRPr="0081633D" w:rsidRDefault="00530003" w:rsidP="0081633D">
            <w:pPr>
              <w:rPr>
                <w:rFonts w:asciiTheme="majorHAnsi" w:hAnsiTheme="majorHAnsi" w:cstheme="majorHAnsi"/>
                <w:sz w:val="18"/>
                <w:szCs w:val="18"/>
              </w:rPr>
            </w:pPr>
          </w:p>
        </w:tc>
        <w:tc>
          <w:tcPr>
            <w:tcW w:w="1845" w:type="dxa"/>
            <w:shd w:val="clear" w:color="auto" w:fill="auto"/>
          </w:tcPr>
          <w:p w14:paraId="17320ECE" w14:textId="77777777" w:rsidR="00530003" w:rsidRPr="0080272F" w:rsidRDefault="00530003" w:rsidP="00530003">
            <w:pPr>
              <w:pStyle w:val="ListParagraph"/>
              <w:numPr>
                <w:ilvl w:val="0"/>
                <w:numId w:val="9"/>
              </w:numPr>
              <w:ind w:left="357" w:hanging="357"/>
              <w:rPr>
                <w:rFonts w:asciiTheme="majorHAnsi" w:hAnsiTheme="majorHAnsi" w:cstheme="majorHAnsi"/>
                <w:color w:val="00B050"/>
                <w:sz w:val="18"/>
                <w:szCs w:val="18"/>
              </w:rPr>
            </w:pPr>
            <w:r w:rsidRPr="0080272F">
              <w:rPr>
                <w:rFonts w:asciiTheme="majorHAnsi" w:hAnsiTheme="majorHAnsi" w:cstheme="majorHAnsi"/>
                <w:color w:val="00B050"/>
                <w:sz w:val="18"/>
                <w:szCs w:val="18"/>
              </w:rPr>
              <w:t>Theology</w:t>
            </w:r>
          </w:p>
          <w:p w14:paraId="28E062D4" w14:textId="77777777" w:rsidR="00530003" w:rsidRPr="006B5BD4" w:rsidRDefault="00530003" w:rsidP="00530003">
            <w:pPr>
              <w:pStyle w:val="ListParagraph"/>
              <w:numPr>
                <w:ilvl w:val="0"/>
                <w:numId w:val="9"/>
              </w:numPr>
              <w:spacing w:after="160" w:line="259" w:lineRule="auto"/>
              <w:ind w:left="357" w:hanging="357"/>
              <w:rPr>
                <w:rFonts w:asciiTheme="majorHAnsi" w:hAnsiTheme="majorHAnsi" w:cstheme="majorHAnsi"/>
                <w:sz w:val="18"/>
                <w:szCs w:val="18"/>
              </w:rPr>
            </w:pPr>
            <w:r w:rsidRPr="00786832">
              <w:rPr>
                <w:rFonts w:asciiTheme="majorHAnsi" w:hAnsiTheme="majorHAnsi" w:cstheme="majorHAnsi"/>
                <w:color w:val="ED0000"/>
                <w:sz w:val="18"/>
                <w:szCs w:val="18"/>
              </w:rPr>
              <w:t>Philosophy</w:t>
            </w:r>
          </w:p>
          <w:p w14:paraId="433C150A" w14:textId="77777777" w:rsidR="00530003" w:rsidRPr="006B5BD4" w:rsidRDefault="00530003" w:rsidP="00530003">
            <w:pPr>
              <w:pStyle w:val="ListParagraph"/>
              <w:numPr>
                <w:ilvl w:val="0"/>
                <w:numId w:val="9"/>
              </w:numPr>
              <w:spacing w:line="259" w:lineRule="auto"/>
              <w:ind w:left="357" w:hanging="357"/>
              <w:rPr>
                <w:rFonts w:asciiTheme="majorHAnsi" w:hAnsiTheme="majorHAnsi" w:cstheme="majorHAnsi"/>
                <w:sz w:val="18"/>
                <w:szCs w:val="18"/>
              </w:rPr>
            </w:pPr>
            <w:r w:rsidRPr="00786832">
              <w:rPr>
                <w:rFonts w:asciiTheme="majorHAnsi" w:hAnsiTheme="majorHAnsi" w:cstheme="majorHAnsi"/>
                <w:color w:val="7030A0"/>
                <w:sz w:val="18"/>
                <w:szCs w:val="18"/>
              </w:rPr>
              <w:t>Sociology</w:t>
            </w:r>
          </w:p>
          <w:p w14:paraId="30055271" w14:textId="0B897018" w:rsidR="00530003" w:rsidRPr="006B5BD4" w:rsidRDefault="00530003" w:rsidP="00530003">
            <w:pPr>
              <w:rPr>
                <w:rFonts w:asciiTheme="majorHAnsi" w:hAnsiTheme="majorHAnsi" w:cstheme="majorHAnsi"/>
                <w:sz w:val="18"/>
                <w:szCs w:val="18"/>
              </w:rPr>
            </w:pPr>
          </w:p>
        </w:tc>
      </w:tr>
      <w:tr w:rsidR="00530003" w:rsidRPr="004F2176" w14:paraId="52794C6D" w14:textId="77777777">
        <w:tc>
          <w:tcPr>
            <w:tcW w:w="1863" w:type="dxa"/>
            <w:shd w:val="clear" w:color="auto" w:fill="E7E6E6"/>
          </w:tcPr>
          <w:p w14:paraId="79DF1D75" w14:textId="77777777" w:rsidR="00530003" w:rsidRDefault="00530003" w:rsidP="00530003">
            <w:pPr>
              <w:rPr>
                <w:rFonts w:asciiTheme="majorHAnsi" w:hAnsiTheme="majorHAnsi" w:cstheme="majorHAnsi"/>
                <w:b/>
                <w:sz w:val="18"/>
                <w:szCs w:val="18"/>
              </w:rPr>
            </w:pPr>
            <w:r>
              <w:rPr>
                <w:rFonts w:asciiTheme="majorHAnsi" w:hAnsiTheme="majorHAnsi" w:cstheme="majorHAnsi"/>
                <w:b/>
                <w:sz w:val="18"/>
                <w:szCs w:val="18"/>
              </w:rPr>
              <w:t>Substantive and disciplinary knowledge</w:t>
            </w:r>
          </w:p>
          <w:p w14:paraId="7F7A0377" w14:textId="77777777" w:rsidR="00530003" w:rsidRDefault="00530003" w:rsidP="00530003">
            <w:pPr>
              <w:rPr>
                <w:rFonts w:asciiTheme="majorHAnsi" w:hAnsiTheme="majorHAnsi" w:cstheme="majorHAnsi"/>
                <w:b/>
                <w:sz w:val="18"/>
                <w:szCs w:val="18"/>
              </w:rPr>
            </w:pPr>
          </w:p>
          <w:p w14:paraId="06E3F714" w14:textId="77777777" w:rsidR="00530003" w:rsidRDefault="00530003" w:rsidP="00530003">
            <w:pPr>
              <w:pStyle w:val="ListParagraph"/>
              <w:numPr>
                <w:ilvl w:val="0"/>
                <w:numId w:val="10"/>
              </w:numPr>
              <w:ind w:left="0" w:firstLine="0"/>
              <w:rPr>
                <w:rFonts w:asciiTheme="majorHAnsi" w:hAnsiTheme="majorHAnsi" w:cstheme="majorHAnsi"/>
                <w:b/>
                <w:sz w:val="18"/>
                <w:szCs w:val="18"/>
              </w:rPr>
            </w:pPr>
          </w:p>
          <w:p w14:paraId="2F8A22F9" w14:textId="728A5DB4" w:rsidR="00530003" w:rsidRPr="004F2176" w:rsidRDefault="00530003" w:rsidP="00530003">
            <w:pPr>
              <w:rPr>
                <w:rFonts w:asciiTheme="majorHAnsi" w:hAnsiTheme="majorHAnsi" w:cstheme="majorHAnsi"/>
                <w:b/>
                <w:sz w:val="18"/>
                <w:szCs w:val="18"/>
              </w:rPr>
            </w:pPr>
            <w:r>
              <w:rPr>
                <w:rFonts w:asciiTheme="majorHAnsi" w:hAnsiTheme="majorHAnsi" w:cstheme="majorHAnsi"/>
                <w:b/>
                <w:sz w:val="18"/>
                <w:szCs w:val="18"/>
              </w:rPr>
              <w:t>Opportunities for</w:t>
            </w:r>
            <w:r w:rsidRPr="00DB237B">
              <w:rPr>
                <w:rFonts w:asciiTheme="majorHAnsi" w:hAnsiTheme="majorHAnsi" w:cstheme="majorHAnsi"/>
                <w:b/>
                <w:sz w:val="18"/>
                <w:szCs w:val="18"/>
              </w:rPr>
              <w:t xml:space="preserve"> personal knowledge</w:t>
            </w:r>
          </w:p>
        </w:tc>
        <w:tc>
          <w:tcPr>
            <w:tcW w:w="2348" w:type="dxa"/>
          </w:tcPr>
          <w:p w14:paraId="733161FF" w14:textId="09736EB8" w:rsidR="00530003" w:rsidRPr="00E53EFF" w:rsidRDefault="00530003" w:rsidP="00530003">
            <w:pPr>
              <w:pBdr>
                <w:top w:val="nil"/>
                <w:left w:val="nil"/>
                <w:bottom w:val="nil"/>
                <w:right w:val="nil"/>
                <w:between w:val="nil"/>
              </w:pBdr>
              <w:rPr>
                <w:rFonts w:asciiTheme="majorHAnsi" w:hAnsiTheme="majorHAnsi" w:cstheme="majorHAnsi"/>
                <w:bCs/>
                <w:color w:val="000000"/>
                <w:sz w:val="18"/>
                <w:szCs w:val="18"/>
                <w:u w:val="single"/>
              </w:rPr>
            </w:pPr>
            <w:r w:rsidRPr="00E53EFF">
              <w:rPr>
                <w:rFonts w:asciiTheme="majorHAnsi" w:hAnsiTheme="majorHAnsi" w:cstheme="majorHAnsi"/>
                <w:bCs/>
                <w:color w:val="000000"/>
                <w:sz w:val="18"/>
                <w:szCs w:val="18"/>
                <w:u w:val="single"/>
              </w:rPr>
              <w:t xml:space="preserve">Beliefs and Sacred Texts </w:t>
            </w:r>
            <w:r w:rsidRPr="00E53EFF">
              <w:rPr>
                <w:rFonts w:asciiTheme="majorHAnsi" w:hAnsiTheme="majorHAnsi" w:cstheme="majorHAnsi"/>
                <w:bCs/>
                <w:color w:val="000000"/>
                <w:sz w:val="18"/>
                <w:szCs w:val="18"/>
                <w:u w:val="single"/>
              </w:rPr>
              <w:br/>
            </w:r>
            <w:r w:rsidRPr="0080272F">
              <w:rPr>
                <w:rFonts w:asciiTheme="majorHAnsi" w:hAnsiTheme="majorHAnsi" w:cstheme="majorHAnsi"/>
                <w:color w:val="7030A0"/>
                <w:sz w:val="18"/>
                <w:szCs w:val="18"/>
              </w:rPr>
              <w:t xml:space="preserve">To find out how many people believe or do not believe </w:t>
            </w:r>
            <w:r w:rsidRPr="00FF1C30">
              <w:rPr>
                <w:rFonts w:asciiTheme="majorHAnsi" w:hAnsiTheme="majorHAnsi" w:cstheme="majorHAnsi"/>
                <w:color w:val="7030A0"/>
                <w:sz w:val="18"/>
                <w:szCs w:val="18"/>
              </w:rPr>
              <w:t xml:space="preserve">in </w:t>
            </w:r>
            <w:r w:rsidRPr="00FF1C30">
              <w:rPr>
                <w:rFonts w:asciiTheme="majorHAnsi" w:hAnsiTheme="majorHAnsi" w:cstheme="majorHAnsi"/>
                <w:b/>
                <w:bCs/>
                <w:color w:val="7030A0"/>
                <w:sz w:val="18"/>
                <w:szCs w:val="18"/>
              </w:rPr>
              <w:t>God</w:t>
            </w:r>
            <w:r w:rsidRPr="00FF1C30">
              <w:rPr>
                <w:rFonts w:asciiTheme="majorHAnsi" w:hAnsiTheme="majorHAnsi" w:cstheme="majorHAnsi"/>
                <w:color w:val="7030A0"/>
                <w:sz w:val="18"/>
                <w:szCs w:val="18"/>
              </w:rPr>
              <w:t xml:space="preserve"> locally, nationally, and globally</w:t>
            </w:r>
            <w:r w:rsidRPr="0080272F">
              <w:rPr>
                <w:rFonts w:asciiTheme="majorHAnsi" w:hAnsiTheme="majorHAnsi" w:cstheme="majorHAnsi"/>
                <w:color w:val="7030A0"/>
                <w:sz w:val="18"/>
                <w:szCs w:val="18"/>
              </w:rPr>
              <w:t>, using census and survey data.</w:t>
            </w:r>
          </w:p>
          <w:p w14:paraId="3349A080" w14:textId="77777777" w:rsidR="00530003" w:rsidRPr="00E53EFF" w:rsidRDefault="00530003" w:rsidP="00530003">
            <w:pPr>
              <w:pStyle w:val="NormalWeb"/>
              <w:rPr>
                <w:rFonts w:asciiTheme="majorHAnsi" w:hAnsiTheme="majorHAnsi" w:cstheme="majorHAnsi"/>
                <w:color w:val="000000"/>
                <w:sz w:val="18"/>
                <w:szCs w:val="18"/>
              </w:rPr>
            </w:pPr>
            <w:r w:rsidRPr="00E53EFF">
              <w:rPr>
                <w:rFonts w:asciiTheme="majorHAnsi" w:hAnsiTheme="majorHAnsi" w:cstheme="majorHAnsi"/>
                <w:color w:val="000000"/>
                <w:sz w:val="18"/>
                <w:szCs w:val="18"/>
              </w:rPr>
              <w:t xml:space="preserve">To understand the terms theist, atheist, and agnostic, and explain what they mean. Pupils will learn that a theist believes in </w:t>
            </w:r>
            <w:r w:rsidRPr="00C12A18">
              <w:rPr>
                <w:rFonts w:asciiTheme="majorHAnsi" w:hAnsiTheme="majorHAnsi" w:cstheme="majorHAnsi"/>
                <w:b/>
                <w:bCs/>
                <w:color w:val="000000" w:themeColor="text1"/>
                <w:sz w:val="18"/>
                <w:szCs w:val="18"/>
              </w:rPr>
              <w:t>God</w:t>
            </w:r>
            <w:r w:rsidRPr="00E53EFF">
              <w:rPr>
                <w:rFonts w:asciiTheme="majorHAnsi" w:hAnsiTheme="majorHAnsi" w:cstheme="majorHAnsi"/>
                <w:color w:val="000000"/>
                <w:sz w:val="18"/>
                <w:szCs w:val="18"/>
              </w:rPr>
              <w:t xml:space="preserve"> or </w:t>
            </w:r>
            <w:r w:rsidRPr="00C12A18">
              <w:rPr>
                <w:rFonts w:asciiTheme="majorHAnsi" w:hAnsiTheme="majorHAnsi" w:cstheme="majorHAnsi"/>
                <w:b/>
                <w:bCs/>
                <w:color w:val="000000"/>
                <w:sz w:val="18"/>
                <w:szCs w:val="18"/>
              </w:rPr>
              <w:t>god</w:t>
            </w:r>
            <w:r w:rsidRPr="00E53EFF">
              <w:rPr>
                <w:rFonts w:asciiTheme="majorHAnsi" w:hAnsiTheme="majorHAnsi" w:cstheme="majorHAnsi"/>
                <w:color w:val="000000"/>
                <w:sz w:val="18"/>
                <w:szCs w:val="18"/>
              </w:rPr>
              <w:t xml:space="preserve">s, an atheist does not believe in </w:t>
            </w:r>
            <w:r w:rsidRPr="00C12A18">
              <w:rPr>
                <w:rFonts w:asciiTheme="majorHAnsi" w:hAnsiTheme="majorHAnsi" w:cstheme="majorHAnsi"/>
                <w:b/>
                <w:bCs/>
                <w:color w:val="000000" w:themeColor="text1"/>
                <w:sz w:val="18"/>
                <w:szCs w:val="18"/>
              </w:rPr>
              <w:t>God</w:t>
            </w:r>
            <w:r w:rsidRPr="00E53EFF">
              <w:rPr>
                <w:rFonts w:asciiTheme="majorHAnsi" w:hAnsiTheme="majorHAnsi" w:cstheme="majorHAnsi"/>
                <w:color w:val="000000"/>
                <w:sz w:val="18"/>
                <w:szCs w:val="18"/>
              </w:rPr>
              <w:t xml:space="preserve">, and an agnostic is unsure or believes we cannot know for certain. </w:t>
            </w:r>
            <w:r w:rsidRPr="0080272F">
              <w:rPr>
                <w:rFonts w:asciiTheme="majorHAnsi" w:hAnsiTheme="majorHAnsi" w:cstheme="majorHAnsi"/>
                <w:color w:val="FF0000"/>
                <w:sz w:val="18"/>
                <w:szCs w:val="18"/>
              </w:rPr>
              <w:t>They will explore how these different worldviews influence how people think about life, purpose, and big questions about belief.</w:t>
            </w:r>
          </w:p>
          <w:p w14:paraId="0C758B2C" w14:textId="77777777" w:rsidR="00530003" w:rsidRPr="00E53EFF" w:rsidRDefault="00530003" w:rsidP="00530003">
            <w:pPr>
              <w:pBdr>
                <w:top w:val="nil"/>
                <w:left w:val="nil"/>
                <w:bottom w:val="nil"/>
                <w:right w:val="nil"/>
                <w:between w:val="nil"/>
              </w:pBdr>
              <w:rPr>
                <w:rFonts w:asciiTheme="majorHAnsi" w:hAnsiTheme="majorHAnsi" w:cstheme="majorHAnsi"/>
                <w:color w:val="000000"/>
                <w:sz w:val="18"/>
                <w:szCs w:val="18"/>
              </w:rPr>
            </w:pPr>
            <w:r w:rsidRPr="00FF1C30">
              <w:rPr>
                <w:rFonts w:asciiTheme="majorHAnsi" w:hAnsiTheme="majorHAnsi" w:cstheme="majorHAnsi"/>
                <w:color w:val="00B050"/>
                <w:sz w:val="18"/>
                <w:szCs w:val="18"/>
              </w:rPr>
              <w:t xml:space="preserve">To explore what </w:t>
            </w:r>
            <w:r w:rsidRPr="00FF1C30">
              <w:rPr>
                <w:rFonts w:asciiTheme="majorHAnsi" w:hAnsiTheme="majorHAnsi" w:cstheme="majorHAnsi"/>
                <w:b/>
                <w:bCs/>
                <w:color w:val="00B050"/>
                <w:sz w:val="18"/>
                <w:szCs w:val="18"/>
              </w:rPr>
              <w:t>Christians</w:t>
            </w:r>
            <w:r w:rsidRPr="00FF1C30">
              <w:rPr>
                <w:rFonts w:asciiTheme="majorHAnsi" w:hAnsiTheme="majorHAnsi" w:cstheme="majorHAnsi"/>
                <w:color w:val="00B050"/>
                <w:sz w:val="18"/>
                <w:szCs w:val="18"/>
              </w:rPr>
              <w:t xml:space="preserve"> believe </w:t>
            </w:r>
            <w:r w:rsidRPr="00FF1C30">
              <w:rPr>
                <w:rFonts w:asciiTheme="majorHAnsi" w:hAnsiTheme="majorHAnsi" w:cstheme="majorHAnsi"/>
                <w:b/>
                <w:bCs/>
                <w:color w:val="00B050"/>
                <w:sz w:val="18"/>
                <w:szCs w:val="18"/>
              </w:rPr>
              <w:t>God</w:t>
            </w:r>
            <w:r w:rsidRPr="00FF1C30">
              <w:rPr>
                <w:rFonts w:asciiTheme="majorHAnsi" w:hAnsiTheme="majorHAnsi" w:cstheme="majorHAnsi"/>
                <w:color w:val="00B050"/>
                <w:sz w:val="18"/>
                <w:szCs w:val="18"/>
              </w:rPr>
              <w:t xml:space="preserve"> is like, using names and metaphors from the </w:t>
            </w:r>
            <w:r w:rsidRPr="00FF1C30">
              <w:rPr>
                <w:rFonts w:asciiTheme="majorHAnsi" w:hAnsiTheme="majorHAnsi" w:cstheme="majorHAnsi"/>
                <w:b/>
                <w:bCs/>
                <w:color w:val="00B050"/>
                <w:sz w:val="18"/>
                <w:szCs w:val="18"/>
              </w:rPr>
              <w:t>Bible</w:t>
            </w:r>
            <w:r w:rsidRPr="00FF1C30">
              <w:rPr>
                <w:rFonts w:asciiTheme="majorHAnsi" w:hAnsiTheme="majorHAnsi" w:cstheme="majorHAnsi"/>
                <w:color w:val="00B050"/>
                <w:sz w:val="18"/>
                <w:szCs w:val="18"/>
              </w:rPr>
              <w:t xml:space="preserve">. Pupils will </w:t>
            </w:r>
            <w:r w:rsidRPr="0080272F">
              <w:rPr>
                <w:rFonts w:asciiTheme="majorHAnsi" w:hAnsiTheme="majorHAnsi" w:cstheme="majorHAnsi"/>
                <w:color w:val="00B050"/>
                <w:sz w:val="18"/>
                <w:szCs w:val="18"/>
              </w:rPr>
              <w:t xml:space="preserve">investigate </w:t>
            </w:r>
            <w:r w:rsidRPr="00FF1C30">
              <w:rPr>
                <w:rFonts w:asciiTheme="majorHAnsi" w:hAnsiTheme="majorHAnsi" w:cstheme="majorHAnsi"/>
                <w:color w:val="00B050"/>
                <w:sz w:val="18"/>
                <w:szCs w:val="18"/>
              </w:rPr>
              <w:t xml:space="preserve">how </w:t>
            </w:r>
            <w:r w:rsidRPr="00FF1C30">
              <w:rPr>
                <w:rFonts w:asciiTheme="majorHAnsi" w:hAnsiTheme="majorHAnsi" w:cstheme="majorHAnsi"/>
                <w:b/>
                <w:bCs/>
                <w:color w:val="00B050"/>
                <w:sz w:val="18"/>
                <w:szCs w:val="18"/>
              </w:rPr>
              <w:t>Christians</w:t>
            </w:r>
            <w:r w:rsidRPr="00FF1C30">
              <w:rPr>
                <w:rFonts w:asciiTheme="majorHAnsi" w:hAnsiTheme="majorHAnsi" w:cstheme="majorHAnsi"/>
                <w:color w:val="00B050"/>
                <w:sz w:val="18"/>
                <w:szCs w:val="18"/>
              </w:rPr>
              <w:t xml:space="preserve"> </w:t>
            </w:r>
            <w:r w:rsidRPr="00FF1C30">
              <w:rPr>
                <w:rFonts w:asciiTheme="majorHAnsi" w:hAnsiTheme="majorHAnsi" w:cstheme="majorHAnsi"/>
                <w:color w:val="00B050"/>
                <w:sz w:val="18"/>
                <w:szCs w:val="18"/>
              </w:rPr>
              <w:lastRenderedPageBreak/>
              <w:t xml:space="preserve">describe </w:t>
            </w:r>
            <w:r w:rsidRPr="00FF1C30">
              <w:rPr>
                <w:rFonts w:asciiTheme="majorHAnsi" w:hAnsiTheme="majorHAnsi" w:cstheme="majorHAnsi"/>
                <w:b/>
                <w:bCs/>
                <w:color w:val="00B050"/>
                <w:sz w:val="18"/>
                <w:szCs w:val="18"/>
              </w:rPr>
              <w:t>God</w:t>
            </w:r>
            <w:r w:rsidRPr="00FF1C30">
              <w:rPr>
                <w:rFonts w:asciiTheme="majorHAnsi" w:hAnsiTheme="majorHAnsi" w:cstheme="majorHAnsi"/>
                <w:color w:val="00B050"/>
                <w:sz w:val="18"/>
                <w:szCs w:val="18"/>
              </w:rPr>
              <w:t xml:space="preserve"> as Creator, King, Shepherd, Father, Light, and Rock, and how these images help believers understand </w:t>
            </w:r>
            <w:r w:rsidRPr="00FF1C30">
              <w:rPr>
                <w:rFonts w:asciiTheme="majorHAnsi" w:hAnsiTheme="majorHAnsi" w:cstheme="majorHAnsi"/>
                <w:b/>
                <w:bCs/>
                <w:color w:val="00B050"/>
                <w:sz w:val="18"/>
                <w:szCs w:val="18"/>
              </w:rPr>
              <w:t>God</w:t>
            </w:r>
            <w:r w:rsidRPr="00FF1C30">
              <w:rPr>
                <w:rFonts w:asciiTheme="majorHAnsi" w:hAnsiTheme="majorHAnsi" w:cstheme="majorHAnsi"/>
                <w:color w:val="00B050"/>
                <w:sz w:val="18"/>
                <w:szCs w:val="18"/>
              </w:rPr>
              <w:t xml:space="preserve">’s nature as powerful, caring, guiding, and dependable. </w:t>
            </w:r>
            <w:r w:rsidRPr="00FF1C30">
              <w:rPr>
                <w:rFonts w:asciiTheme="majorHAnsi" w:hAnsiTheme="majorHAnsi" w:cstheme="majorHAnsi"/>
                <w:color w:val="7030A0"/>
                <w:sz w:val="18"/>
                <w:szCs w:val="18"/>
              </w:rPr>
              <w:t xml:space="preserve">They will reflect on how these metaphors influence Christian </w:t>
            </w:r>
            <w:r w:rsidRPr="00FF1C30">
              <w:rPr>
                <w:rFonts w:asciiTheme="majorHAnsi" w:hAnsiTheme="majorHAnsi" w:cstheme="majorHAnsi"/>
                <w:b/>
                <w:bCs/>
                <w:color w:val="7030A0"/>
                <w:sz w:val="18"/>
                <w:szCs w:val="18"/>
              </w:rPr>
              <w:t>worship</w:t>
            </w:r>
            <w:r w:rsidRPr="00FF1C30">
              <w:rPr>
                <w:rFonts w:asciiTheme="majorHAnsi" w:hAnsiTheme="majorHAnsi" w:cstheme="majorHAnsi"/>
                <w:color w:val="7030A0"/>
                <w:sz w:val="18"/>
                <w:szCs w:val="18"/>
              </w:rPr>
              <w:t>, prayer, and daily life.</w:t>
            </w:r>
          </w:p>
          <w:p w14:paraId="1162D71B" w14:textId="77777777" w:rsidR="00530003" w:rsidRPr="00E53EFF" w:rsidRDefault="00530003" w:rsidP="00530003">
            <w:pPr>
              <w:pBdr>
                <w:top w:val="nil"/>
                <w:left w:val="nil"/>
                <w:bottom w:val="nil"/>
                <w:right w:val="nil"/>
                <w:between w:val="nil"/>
              </w:pBdr>
              <w:rPr>
                <w:rFonts w:asciiTheme="majorHAnsi" w:hAnsiTheme="majorHAnsi" w:cstheme="majorHAnsi"/>
                <w:color w:val="000000"/>
                <w:sz w:val="18"/>
                <w:szCs w:val="18"/>
              </w:rPr>
            </w:pPr>
          </w:p>
          <w:p w14:paraId="31A797A2" w14:textId="11D479F2" w:rsidR="00530003" w:rsidRPr="0080272F" w:rsidRDefault="00530003" w:rsidP="00530003">
            <w:pPr>
              <w:pBdr>
                <w:top w:val="nil"/>
                <w:left w:val="nil"/>
                <w:bottom w:val="nil"/>
                <w:right w:val="nil"/>
                <w:between w:val="nil"/>
              </w:pBdr>
              <w:rPr>
                <w:rFonts w:asciiTheme="majorHAnsi" w:hAnsiTheme="majorHAnsi" w:cstheme="majorHAnsi"/>
                <w:bCs/>
                <w:color w:val="FF0000"/>
                <w:sz w:val="18"/>
                <w:szCs w:val="18"/>
                <w:u w:val="single"/>
              </w:rPr>
            </w:pPr>
            <w:r w:rsidRPr="00E53EFF">
              <w:rPr>
                <w:rFonts w:asciiTheme="majorHAnsi" w:hAnsiTheme="majorHAnsi" w:cstheme="majorHAnsi"/>
                <w:b/>
                <w:noProof/>
                <w:sz w:val="18"/>
                <w:szCs w:val="18"/>
              </w:rPr>
              <w:drawing>
                <wp:anchor distT="0" distB="0" distL="114300" distR="114300" simplePos="0" relativeHeight="251884544" behindDoc="0" locked="0" layoutInCell="1" allowOverlap="1" wp14:anchorId="551E5DA4" wp14:editId="110AE671">
                  <wp:simplePos x="0" y="0"/>
                  <wp:positionH relativeFrom="column">
                    <wp:posOffset>-6350</wp:posOffset>
                  </wp:positionH>
                  <wp:positionV relativeFrom="paragraph">
                    <wp:posOffset>198838</wp:posOffset>
                  </wp:positionV>
                  <wp:extent cx="412750" cy="199390"/>
                  <wp:effectExtent l="0" t="0" r="0" b="0"/>
                  <wp:wrapSquare wrapText="bothSides"/>
                  <wp:docPr id="767349564" name="Picture 76734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E53EFF">
              <w:rPr>
                <w:rFonts w:asciiTheme="majorHAnsi" w:hAnsiTheme="majorHAnsi" w:cstheme="majorHAnsi"/>
                <w:bCs/>
                <w:color w:val="000000"/>
                <w:sz w:val="18"/>
                <w:szCs w:val="18"/>
                <w:u w:val="single"/>
              </w:rPr>
              <w:t>Morality and Values</w:t>
            </w:r>
            <w:r w:rsidRPr="00E53EFF">
              <w:rPr>
                <w:rFonts w:asciiTheme="majorHAnsi" w:hAnsiTheme="majorHAnsi" w:cstheme="majorHAnsi"/>
                <w:bCs/>
                <w:color w:val="000000"/>
                <w:sz w:val="18"/>
                <w:szCs w:val="18"/>
                <w:u w:val="single"/>
              </w:rPr>
              <w:br/>
            </w:r>
            <w:r w:rsidRPr="0080272F">
              <w:rPr>
                <w:rFonts w:asciiTheme="majorHAnsi" w:hAnsiTheme="majorHAnsi" w:cstheme="majorHAnsi"/>
                <w:color w:val="FF0000"/>
                <w:sz w:val="18"/>
                <w:szCs w:val="18"/>
              </w:rPr>
              <w:t xml:space="preserve">To examine </w:t>
            </w:r>
            <w:r w:rsidRPr="00FF1C30">
              <w:rPr>
                <w:rFonts w:asciiTheme="majorHAnsi" w:hAnsiTheme="majorHAnsi" w:cstheme="majorHAnsi"/>
                <w:color w:val="FF0000"/>
                <w:sz w:val="18"/>
                <w:szCs w:val="18"/>
              </w:rPr>
              <w:t xml:space="preserve">reasons why some people believe in </w:t>
            </w:r>
            <w:r w:rsidRPr="00FF1C30">
              <w:rPr>
                <w:rFonts w:asciiTheme="majorHAnsi" w:hAnsiTheme="majorHAnsi" w:cstheme="majorHAnsi"/>
                <w:b/>
                <w:bCs/>
                <w:color w:val="FF0000"/>
                <w:sz w:val="18"/>
                <w:szCs w:val="18"/>
              </w:rPr>
              <w:t>God</w:t>
            </w:r>
            <w:r w:rsidRPr="00FF1C30">
              <w:rPr>
                <w:rFonts w:asciiTheme="majorHAnsi" w:hAnsiTheme="majorHAnsi" w:cstheme="majorHAnsi"/>
                <w:color w:val="FF0000"/>
                <w:sz w:val="18"/>
                <w:szCs w:val="18"/>
              </w:rPr>
              <w:t xml:space="preserve"> and others do not, including personal, philosophical, and scientific views. Pupils will explore why some people believe in </w:t>
            </w:r>
            <w:r w:rsidRPr="00FF1C30">
              <w:rPr>
                <w:rFonts w:asciiTheme="majorHAnsi" w:hAnsiTheme="majorHAnsi" w:cstheme="majorHAnsi"/>
                <w:b/>
                <w:bCs/>
                <w:color w:val="FF0000"/>
                <w:sz w:val="18"/>
                <w:szCs w:val="18"/>
              </w:rPr>
              <w:t>God</w:t>
            </w:r>
            <w:r w:rsidRPr="00FF1C30">
              <w:rPr>
                <w:rFonts w:asciiTheme="majorHAnsi" w:hAnsiTheme="majorHAnsi" w:cstheme="majorHAnsi"/>
                <w:color w:val="FF0000"/>
                <w:sz w:val="18"/>
                <w:szCs w:val="18"/>
              </w:rPr>
              <w:t xml:space="preserve"> because of personal experiences, upbringing, or faith, while others may rely on science, question the evidence</w:t>
            </w:r>
            <w:r w:rsidRPr="0080272F">
              <w:rPr>
                <w:rFonts w:asciiTheme="majorHAnsi" w:hAnsiTheme="majorHAnsi" w:cstheme="majorHAnsi"/>
                <w:color w:val="FF0000"/>
                <w:sz w:val="18"/>
                <w:szCs w:val="18"/>
              </w:rPr>
              <w:t>, or hold different worldviews. They will learn to consider different perspectives respectfully and reflect on their own thoughts and questions.</w:t>
            </w:r>
          </w:p>
          <w:p w14:paraId="217C2113" w14:textId="5ABAA62A" w:rsidR="00530003" w:rsidRPr="00E53EFF" w:rsidRDefault="00530003" w:rsidP="00530003">
            <w:pPr>
              <w:pStyle w:val="NormalWeb"/>
              <w:rPr>
                <w:rFonts w:asciiTheme="majorHAnsi" w:hAnsiTheme="majorHAnsi" w:cstheme="majorHAnsi"/>
                <w:sz w:val="18"/>
                <w:szCs w:val="18"/>
              </w:rPr>
            </w:pPr>
            <w:r w:rsidRPr="00E53EFF">
              <w:rPr>
                <w:rFonts w:asciiTheme="majorHAnsi" w:hAnsiTheme="majorHAnsi" w:cstheme="majorHAnsi"/>
                <w:b/>
                <w:noProof/>
                <w:sz w:val="18"/>
                <w:szCs w:val="18"/>
              </w:rPr>
              <w:drawing>
                <wp:anchor distT="0" distB="0" distL="114300" distR="114300" simplePos="0" relativeHeight="251885568" behindDoc="0" locked="0" layoutInCell="1" allowOverlap="1" wp14:anchorId="69B6C3FE" wp14:editId="3E1E178E">
                  <wp:simplePos x="0" y="0"/>
                  <wp:positionH relativeFrom="column">
                    <wp:posOffset>-6350</wp:posOffset>
                  </wp:positionH>
                  <wp:positionV relativeFrom="paragraph">
                    <wp:posOffset>226999</wp:posOffset>
                  </wp:positionV>
                  <wp:extent cx="412750" cy="199390"/>
                  <wp:effectExtent l="0" t="0" r="0" b="0"/>
                  <wp:wrapSquare wrapText="bothSides"/>
                  <wp:docPr id="1653412107" name="Picture 165341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E53EFF">
              <w:rPr>
                <w:rFonts w:asciiTheme="majorHAnsi" w:hAnsiTheme="majorHAnsi" w:cstheme="majorHAnsi"/>
                <w:sz w:val="18"/>
                <w:szCs w:val="18"/>
              </w:rPr>
              <w:t xml:space="preserve"> </w:t>
            </w:r>
            <w:r w:rsidRPr="00E53EFF">
              <w:rPr>
                <w:rFonts w:asciiTheme="majorHAnsi" w:hAnsiTheme="majorHAnsi" w:cstheme="majorHAnsi"/>
                <w:color w:val="000000"/>
                <w:sz w:val="18"/>
                <w:szCs w:val="18"/>
              </w:rPr>
              <w:t xml:space="preserve">To consider how belief or non-belief in </w:t>
            </w:r>
            <w:r w:rsidRPr="00C12A18">
              <w:rPr>
                <w:rFonts w:asciiTheme="majorHAnsi" w:hAnsiTheme="majorHAnsi" w:cstheme="majorHAnsi"/>
                <w:b/>
                <w:bCs/>
                <w:color w:val="000000" w:themeColor="text1"/>
                <w:sz w:val="18"/>
                <w:szCs w:val="18"/>
              </w:rPr>
              <w:t>God</w:t>
            </w:r>
            <w:r w:rsidRPr="00E53EFF">
              <w:rPr>
                <w:rFonts w:asciiTheme="majorHAnsi" w:hAnsiTheme="majorHAnsi" w:cstheme="majorHAnsi"/>
                <w:color w:val="000000"/>
                <w:sz w:val="18"/>
                <w:szCs w:val="18"/>
              </w:rPr>
              <w:t xml:space="preserve"> might influence a person’s daily life, values, and decisions. Pupils will explore how religious believers may be guided by teachings, prayer, or a sense </w:t>
            </w:r>
            <w:r w:rsidRPr="00E53EFF">
              <w:rPr>
                <w:rFonts w:asciiTheme="majorHAnsi" w:hAnsiTheme="majorHAnsi" w:cstheme="majorHAnsi"/>
                <w:color w:val="000000"/>
                <w:sz w:val="18"/>
                <w:szCs w:val="18"/>
              </w:rPr>
              <w:lastRenderedPageBreak/>
              <w:t xml:space="preserve">of purpose from </w:t>
            </w:r>
            <w:r w:rsidRPr="00C12A18">
              <w:rPr>
                <w:rFonts w:asciiTheme="majorHAnsi" w:hAnsiTheme="majorHAnsi" w:cstheme="majorHAnsi"/>
                <w:b/>
                <w:bCs/>
                <w:color w:val="000000"/>
                <w:sz w:val="18"/>
                <w:szCs w:val="18"/>
              </w:rPr>
              <w:t>God</w:t>
            </w:r>
            <w:r w:rsidRPr="00E53EFF">
              <w:rPr>
                <w:rFonts w:asciiTheme="majorHAnsi" w:hAnsiTheme="majorHAnsi" w:cstheme="majorHAnsi"/>
                <w:color w:val="000000"/>
                <w:sz w:val="18"/>
                <w:szCs w:val="18"/>
              </w:rPr>
              <w:t>, while non-religious people may be guided by personal principles, humanist values, or scientific understanding. They will reflect on how different worldviews can shape choices about kindness, honesty, responsibility, and how we treat others.</w:t>
            </w:r>
          </w:p>
        </w:tc>
        <w:tc>
          <w:tcPr>
            <w:tcW w:w="1738" w:type="dxa"/>
          </w:tcPr>
          <w:p w14:paraId="08B4A04C" w14:textId="77777777" w:rsidR="00530003" w:rsidRPr="00376C1A" w:rsidRDefault="00530003" w:rsidP="00530003">
            <w:pPr>
              <w:pStyle w:val="NormalWeb"/>
              <w:rPr>
                <w:rFonts w:asciiTheme="majorHAnsi" w:hAnsiTheme="majorHAnsi" w:cstheme="majorHAnsi"/>
                <w:bCs/>
                <w:color w:val="000000"/>
                <w:sz w:val="18"/>
                <w:szCs w:val="18"/>
                <w:u w:val="single"/>
              </w:rPr>
            </w:pPr>
            <w:r w:rsidRPr="00376C1A">
              <w:rPr>
                <w:rFonts w:asciiTheme="majorHAnsi" w:hAnsiTheme="majorHAnsi" w:cstheme="majorHAnsi"/>
                <w:bCs/>
                <w:color w:val="000000"/>
                <w:sz w:val="18"/>
                <w:szCs w:val="18"/>
                <w:u w:val="single"/>
              </w:rPr>
              <w:lastRenderedPageBreak/>
              <w:t xml:space="preserve">Beliefs and Sacred Texts </w:t>
            </w:r>
          </w:p>
          <w:p w14:paraId="1A3AA9F2" w14:textId="77777777" w:rsidR="00530003" w:rsidRPr="00376C1A" w:rsidRDefault="00530003" w:rsidP="00530003">
            <w:pPr>
              <w:pStyle w:val="NormalWeb"/>
              <w:rPr>
                <w:rFonts w:asciiTheme="majorHAnsi" w:hAnsiTheme="majorHAnsi" w:cstheme="majorHAnsi"/>
                <w:color w:val="000000"/>
                <w:sz w:val="18"/>
                <w:szCs w:val="18"/>
              </w:rPr>
            </w:pPr>
            <w:r w:rsidRPr="0080272F">
              <w:rPr>
                <w:rFonts w:asciiTheme="majorHAnsi" w:hAnsiTheme="majorHAnsi" w:cstheme="majorHAnsi"/>
                <w:color w:val="00B050"/>
                <w:sz w:val="18"/>
                <w:szCs w:val="18"/>
              </w:rPr>
              <w:t>To explore the meaning and literary structure of Genesis 1:1–2</w:t>
            </w:r>
            <w:r w:rsidRPr="00FF1C30">
              <w:rPr>
                <w:rFonts w:asciiTheme="majorHAnsi" w:hAnsiTheme="majorHAnsi" w:cstheme="majorHAnsi"/>
                <w:color w:val="00B050"/>
                <w:sz w:val="18"/>
                <w:szCs w:val="18"/>
              </w:rPr>
              <w:t xml:space="preserve">:3 as a theological </w:t>
            </w:r>
            <w:r w:rsidRPr="00FF1C30">
              <w:rPr>
                <w:rFonts w:asciiTheme="majorHAnsi" w:hAnsiTheme="majorHAnsi" w:cstheme="majorHAnsi"/>
                <w:b/>
                <w:bCs/>
                <w:color w:val="00B050"/>
                <w:sz w:val="18"/>
                <w:szCs w:val="18"/>
              </w:rPr>
              <w:t>creation</w:t>
            </w:r>
            <w:r w:rsidRPr="00FF1C30">
              <w:rPr>
                <w:rFonts w:asciiTheme="majorHAnsi" w:hAnsiTheme="majorHAnsi" w:cstheme="majorHAnsi"/>
                <w:color w:val="00B050"/>
                <w:sz w:val="18"/>
                <w:szCs w:val="18"/>
              </w:rPr>
              <w:t xml:space="preserve"> text. Pupils will examine how the structured pattern of </w:t>
            </w:r>
            <w:r w:rsidRPr="00FF1C30">
              <w:rPr>
                <w:rFonts w:asciiTheme="majorHAnsi" w:hAnsiTheme="majorHAnsi" w:cstheme="majorHAnsi"/>
                <w:b/>
                <w:bCs/>
                <w:color w:val="00B050"/>
                <w:sz w:val="18"/>
                <w:szCs w:val="18"/>
              </w:rPr>
              <w:t>creation</w:t>
            </w:r>
            <w:r w:rsidRPr="00FF1C30">
              <w:rPr>
                <w:rFonts w:asciiTheme="majorHAnsi" w:hAnsiTheme="majorHAnsi" w:cstheme="majorHAnsi"/>
                <w:color w:val="00B050"/>
                <w:sz w:val="18"/>
                <w:szCs w:val="18"/>
              </w:rPr>
              <w:t xml:space="preserve"> over six days, followed by a day of rest, reflects key theological ideas such as order, purpose, and the goodness of </w:t>
            </w:r>
            <w:r w:rsidRPr="00FF1C30">
              <w:rPr>
                <w:rFonts w:asciiTheme="majorHAnsi" w:hAnsiTheme="majorHAnsi" w:cstheme="majorHAnsi"/>
                <w:b/>
                <w:bCs/>
                <w:color w:val="00B050"/>
                <w:sz w:val="18"/>
                <w:szCs w:val="18"/>
              </w:rPr>
              <w:t>creation</w:t>
            </w:r>
            <w:r w:rsidRPr="00FF1C30">
              <w:rPr>
                <w:rFonts w:asciiTheme="majorHAnsi" w:hAnsiTheme="majorHAnsi" w:cstheme="majorHAnsi"/>
                <w:color w:val="00B050"/>
                <w:sz w:val="18"/>
                <w:szCs w:val="18"/>
              </w:rPr>
              <w:t xml:space="preserve">. They will consider how this text expresses beliefs about </w:t>
            </w:r>
            <w:r w:rsidRPr="00FF1C30">
              <w:rPr>
                <w:rFonts w:asciiTheme="majorHAnsi" w:hAnsiTheme="majorHAnsi" w:cstheme="majorHAnsi"/>
                <w:b/>
                <w:bCs/>
                <w:color w:val="00B050"/>
                <w:sz w:val="18"/>
                <w:szCs w:val="18"/>
              </w:rPr>
              <w:t>God</w:t>
            </w:r>
            <w:r w:rsidRPr="00FF1C30">
              <w:rPr>
                <w:rFonts w:asciiTheme="majorHAnsi" w:hAnsiTheme="majorHAnsi" w:cstheme="majorHAnsi"/>
                <w:color w:val="00B050"/>
                <w:sz w:val="18"/>
                <w:szCs w:val="18"/>
              </w:rPr>
              <w:t xml:space="preserve"> as a powerful and intentional creator, and how it continues to shape </w:t>
            </w:r>
            <w:r w:rsidRPr="0080272F">
              <w:rPr>
                <w:rFonts w:asciiTheme="majorHAnsi" w:hAnsiTheme="majorHAnsi" w:cstheme="majorHAnsi"/>
                <w:color w:val="00B050"/>
                <w:sz w:val="18"/>
                <w:szCs w:val="18"/>
              </w:rPr>
              <w:t xml:space="preserve">Christian understanding of </w:t>
            </w:r>
            <w:r w:rsidRPr="0080272F">
              <w:rPr>
                <w:rFonts w:asciiTheme="majorHAnsi" w:hAnsiTheme="majorHAnsi" w:cstheme="majorHAnsi"/>
                <w:color w:val="00B050"/>
                <w:sz w:val="18"/>
                <w:szCs w:val="18"/>
              </w:rPr>
              <w:lastRenderedPageBreak/>
              <w:t>human responsibility and the value of the natural world.</w:t>
            </w:r>
          </w:p>
          <w:p w14:paraId="74937E47" w14:textId="32BEC116" w:rsidR="00530003" w:rsidRPr="00376C1A" w:rsidRDefault="00530003" w:rsidP="00530003">
            <w:pPr>
              <w:pStyle w:val="NormalWeb"/>
              <w:rPr>
                <w:rFonts w:asciiTheme="majorHAnsi" w:hAnsiTheme="majorHAnsi" w:cstheme="majorHAnsi"/>
                <w:color w:val="000000"/>
                <w:sz w:val="18"/>
                <w:szCs w:val="18"/>
              </w:rPr>
            </w:pPr>
            <w:r w:rsidRPr="00376C1A">
              <w:rPr>
                <w:rFonts w:asciiTheme="majorHAnsi" w:hAnsiTheme="majorHAnsi" w:cstheme="majorHAnsi"/>
                <w:color w:val="000000"/>
                <w:sz w:val="18"/>
                <w:szCs w:val="18"/>
              </w:rPr>
              <w:t xml:space="preserve">To learn about scientific ideas related to the </w:t>
            </w:r>
            <w:r w:rsidRPr="00113F66">
              <w:rPr>
                <w:rFonts w:asciiTheme="majorHAnsi" w:hAnsiTheme="majorHAnsi" w:cstheme="majorHAnsi"/>
                <w:b/>
                <w:bCs/>
                <w:color w:val="000000" w:themeColor="text1"/>
                <w:sz w:val="18"/>
                <w:szCs w:val="18"/>
              </w:rPr>
              <w:t>creation</w:t>
            </w:r>
            <w:r w:rsidRPr="00113F66">
              <w:rPr>
                <w:rFonts w:asciiTheme="majorHAnsi" w:hAnsiTheme="majorHAnsi" w:cstheme="majorHAnsi"/>
                <w:color w:val="000000" w:themeColor="text1"/>
                <w:sz w:val="18"/>
                <w:szCs w:val="18"/>
              </w:rPr>
              <w:t xml:space="preserve"> </w:t>
            </w:r>
            <w:r w:rsidRPr="00376C1A">
              <w:rPr>
                <w:rFonts w:asciiTheme="majorHAnsi" w:hAnsiTheme="majorHAnsi" w:cstheme="majorHAnsi"/>
                <w:color w:val="000000"/>
                <w:sz w:val="18"/>
                <w:szCs w:val="18"/>
              </w:rPr>
              <w:t xml:space="preserve">of the universe, such as the Big Bang theory. Pupils will explore how scientists explain the origin of the universe through the Big Bang, examining key concepts such as expansion, time, and matter. They will consider how scientific explanations differ from religious </w:t>
            </w:r>
            <w:r w:rsidRPr="00113F66">
              <w:rPr>
                <w:rFonts w:asciiTheme="majorHAnsi" w:hAnsiTheme="majorHAnsi" w:cstheme="majorHAnsi"/>
                <w:b/>
                <w:bCs/>
                <w:color w:val="000000" w:themeColor="text1"/>
                <w:sz w:val="18"/>
                <w:szCs w:val="18"/>
              </w:rPr>
              <w:t>creation</w:t>
            </w:r>
            <w:r w:rsidRPr="00113F66">
              <w:rPr>
                <w:rFonts w:asciiTheme="majorHAnsi" w:hAnsiTheme="majorHAnsi" w:cstheme="majorHAnsi"/>
                <w:color w:val="000000" w:themeColor="text1"/>
                <w:sz w:val="18"/>
                <w:szCs w:val="18"/>
              </w:rPr>
              <w:t xml:space="preserve"> </w:t>
            </w:r>
            <w:r w:rsidRPr="00376C1A">
              <w:rPr>
                <w:rFonts w:asciiTheme="majorHAnsi" w:hAnsiTheme="majorHAnsi" w:cstheme="majorHAnsi"/>
                <w:color w:val="000000"/>
                <w:sz w:val="18"/>
                <w:szCs w:val="18"/>
              </w:rPr>
              <w:t>stories and begin to reflect on how science and belief can offer different kinds of understanding about where the universe comes from.</w:t>
            </w:r>
            <w:r w:rsidR="000F65DC">
              <w:rPr>
                <w:rFonts w:asciiTheme="majorHAnsi" w:hAnsiTheme="majorHAnsi" w:cstheme="majorHAnsi"/>
                <w:color w:val="000000"/>
                <w:sz w:val="18"/>
                <w:szCs w:val="18"/>
              </w:rPr>
              <w:t xml:space="preserve"> </w:t>
            </w:r>
            <w:r w:rsidR="000F65DC" w:rsidRPr="000F65DC">
              <w:rPr>
                <w:rFonts w:asciiTheme="majorHAnsi" w:hAnsiTheme="majorHAnsi" w:cstheme="majorHAnsi"/>
                <w:color w:val="FF0000"/>
                <w:sz w:val="18"/>
                <w:szCs w:val="18"/>
              </w:rPr>
              <w:t xml:space="preserve">To ask and attempt to explore big questions about existence and life. </w:t>
            </w:r>
          </w:p>
          <w:p w14:paraId="352FE8E1" w14:textId="77777777" w:rsidR="00530003" w:rsidRDefault="00530003" w:rsidP="00530003">
            <w:pPr>
              <w:rPr>
                <w:rFonts w:asciiTheme="majorHAnsi" w:hAnsiTheme="majorHAnsi" w:cstheme="majorHAnsi"/>
                <w:color w:val="000000"/>
                <w:sz w:val="18"/>
                <w:szCs w:val="18"/>
              </w:rPr>
            </w:pPr>
            <w:r w:rsidRPr="00376C1A">
              <w:rPr>
                <w:rFonts w:asciiTheme="majorHAnsi" w:hAnsiTheme="majorHAnsi" w:cstheme="majorHAnsi"/>
                <w:color w:val="000000"/>
                <w:sz w:val="18"/>
                <w:szCs w:val="18"/>
              </w:rPr>
              <w:t xml:space="preserve">To compare religious and scientific </w:t>
            </w:r>
            <w:r w:rsidRPr="00376C1A">
              <w:rPr>
                <w:rFonts w:asciiTheme="majorHAnsi" w:hAnsiTheme="majorHAnsi" w:cstheme="majorHAnsi"/>
                <w:color w:val="000000"/>
                <w:sz w:val="18"/>
                <w:szCs w:val="18"/>
              </w:rPr>
              <w:lastRenderedPageBreak/>
              <w:t xml:space="preserve">explanations of </w:t>
            </w:r>
            <w:r w:rsidRPr="00113F66">
              <w:rPr>
                <w:rFonts w:asciiTheme="majorHAnsi" w:hAnsiTheme="majorHAnsi" w:cstheme="majorHAnsi"/>
                <w:b/>
                <w:bCs/>
                <w:color w:val="000000"/>
                <w:sz w:val="18"/>
                <w:szCs w:val="18"/>
              </w:rPr>
              <w:t>creation</w:t>
            </w:r>
            <w:r w:rsidRPr="00376C1A">
              <w:rPr>
                <w:rFonts w:asciiTheme="majorHAnsi" w:hAnsiTheme="majorHAnsi" w:cstheme="majorHAnsi"/>
                <w:color w:val="000000"/>
                <w:sz w:val="18"/>
                <w:szCs w:val="18"/>
              </w:rPr>
              <w:t xml:space="preserve"> and consider what we can learn from both. </w:t>
            </w:r>
          </w:p>
          <w:p w14:paraId="6886D430" w14:textId="77777777" w:rsidR="00530003" w:rsidRDefault="00530003" w:rsidP="00530003">
            <w:pPr>
              <w:rPr>
                <w:rFonts w:asciiTheme="majorHAnsi" w:hAnsiTheme="majorHAnsi" w:cstheme="majorHAnsi"/>
                <w:color w:val="000000"/>
                <w:sz w:val="18"/>
                <w:szCs w:val="18"/>
              </w:rPr>
            </w:pPr>
          </w:p>
          <w:p w14:paraId="3A7BCEC4" w14:textId="3D93C203" w:rsidR="00530003" w:rsidRPr="00376C1A" w:rsidRDefault="00530003" w:rsidP="00530003">
            <w:pPr>
              <w:rPr>
                <w:rFonts w:asciiTheme="majorHAnsi" w:hAnsiTheme="majorHAnsi" w:cstheme="majorHAnsi"/>
                <w:sz w:val="18"/>
                <w:szCs w:val="18"/>
              </w:rPr>
            </w:pPr>
            <w:r w:rsidRPr="00476BDC">
              <w:rPr>
                <w:rFonts w:asciiTheme="majorHAnsi" w:hAnsiTheme="majorHAnsi" w:cstheme="majorHAnsi"/>
                <w:color w:val="00B050"/>
                <w:sz w:val="18"/>
                <w:szCs w:val="18"/>
              </w:rPr>
              <w:t xml:space="preserve">Pupils will explore how religious texts, such as Genesis, describe </w:t>
            </w:r>
            <w:r w:rsidRPr="00476BDC">
              <w:rPr>
                <w:rFonts w:asciiTheme="majorHAnsi" w:hAnsiTheme="majorHAnsi" w:cstheme="majorHAnsi"/>
                <w:b/>
                <w:bCs/>
                <w:color w:val="00B050"/>
                <w:sz w:val="18"/>
                <w:szCs w:val="18"/>
              </w:rPr>
              <w:t>creation</w:t>
            </w:r>
            <w:r w:rsidRPr="00476BDC">
              <w:rPr>
                <w:rFonts w:asciiTheme="majorHAnsi" w:hAnsiTheme="majorHAnsi" w:cstheme="majorHAnsi"/>
                <w:color w:val="00B050"/>
                <w:sz w:val="18"/>
                <w:szCs w:val="18"/>
              </w:rPr>
              <w:t xml:space="preserve"> with purpose and meaning, </w:t>
            </w:r>
            <w:r w:rsidRPr="00476BDC">
              <w:rPr>
                <w:rFonts w:asciiTheme="majorHAnsi" w:hAnsiTheme="majorHAnsi" w:cstheme="majorHAnsi"/>
                <w:color w:val="7030A0"/>
                <w:sz w:val="18"/>
                <w:szCs w:val="18"/>
              </w:rPr>
              <w:t xml:space="preserve">while scientific theories like the Big Bang and evolution explain how the universe and life developed over time. They will reflect on how some people see these views as conflicting, while others – including many scientists who are also </w:t>
            </w:r>
            <w:r w:rsidRPr="00476BDC">
              <w:rPr>
                <w:rFonts w:asciiTheme="majorHAnsi" w:hAnsiTheme="majorHAnsi" w:cstheme="majorHAnsi"/>
                <w:b/>
                <w:bCs/>
                <w:color w:val="7030A0"/>
                <w:sz w:val="18"/>
                <w:szCs w:val="18"/>
              </w:rPr>
              <w:t>Christians</w:t>
            </w:r>
            <w:r w:rsidRPr="00476BDC">
              <w:rPr>
                <w:rFonts w:asciiTheme="majorHAnsi" w:hAnsiTheme="majorHAnsi" w:cstheme="majorHAnsi"/>
                <w:color w:val="7030A0"/>
                <w:sz w:val="18"/>
                <w:szCs w:val="18"/>
              </w:rPr>
              <w:t xml:space="preserve"> – believe science and faith can work together, offering different kinds of truth about how and why we are here.</w:t>
            </w:r>
          </w:p>
        </w:tc>
        <w:tc>
          <w:tcPr>
            <w:tcW w:w="1834" w:type="dxa"/>
          </w:tcPr>
          <w:p w14:paraId="1EC95DFC" w14:textId="51ECD14F" w:rsidR="00530003" w:rsidRDefault="00530003" w:rsidP="00530003">
            <w:pPr>
              <w:pBdr>
                <w:top w:val="nil"/>
                <w:left w:val="nil"/>
                <w:bottom w:val="nil"/>
                <w:right w:val="nil"/>
                <w:between w:val="nil"/>
              </w:pBdr>
              <w:rPr>
                <w:rFonts w:asciiTheme="majorHAnsi" w:hAnsiTheme="majorHAnsi" w:cstheme="majorHAnsi"/>
                <w:sz w:val="18"/>
                <w:szCs w:val="18"/>
              </w:rPr>
            </w:pPr>
            <w:r>
              <w:rPr>
                <w:rFonts w:asciiTheme="majorHAnsi" w:hAnsiTheme="majorHAnsi" w:cstheme="majorHAnsi"/>
                <w:b/>
                <w:noProof/>
                <w:sz w:val="18"/>
                <w:szCs w:val="18"/>
              </w:rPr>
              <w:lastRenderedPageBreak/>
              <w:drawing>
                <wp:anchor distT="0" distB="0" distL="114300" distR="114300" simplePos="0" relativeHeight="251888640" behindDoc="0" locked="0" layoutInCell="1" allowOverlap="1" wp14:anchorId="78B7F206" wp14:editId="59223F39">
                  <wp:simplePos x="0" y="0"/>
                  <wp:positionH relativeFrom="column">
                    <wp:posOffset>-3175</wp:posOffset>
                  </wp:positionH>
                  <wp:positionV relativeFrom="paragraph">
                    <wp:posOffset>232023</wp:posOffset>
                  </wp:positionV>
                  <wp:extent cx="412750" cy="199390"/>
                  <wp:effectExtent l="0" t="0" r="0" b="0"/>
                  <wp:wrapSquare wrapText="bothSides"/>
                  <wp:docPr id="29546467" name="Picture 2954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754EF8">
              <w:rPr>
                <w:bCs/>
                <w:color w:val="000000"/>
                <w:sz w:val="18"/>
                <w:szCs w:val="18"/>
                <w:u w:val="single"/>
              </w:rPr>
              <w:t>Morality and Values</w:t>
            </w:r>
            <w:r w:rsidRPr="00754EF8">
              <w:rPr>
                <w:bCs/>
                <w:color w:val="000000"/>
                <w:sz w:val="18"/>
                <w:szCs w:val="18"/>
                <w:u w:val="single"/>
              </w:rPr>
              <w:br/>
            </w:r>
          </w:p>
          <w:p w14:paraId="6C9100BF" w14:textId="77777777" w:rsidR="00530003" w:rsidRDefault="00530003" w:rsidP="00530003">
            <w:pPr>
              <w:pStyle w:val="NormalWeb"/>
              <w:rPr>
                <w:rFonts w:asciiTheme="majorHAnsi" w:hAnsiTheme="majorHAnsi" w:cstheme="majorHAnsi"/>
                <w:color w:val="000000"/>
                <w:sz w:val="18"/>
                <w:szCs w:val="18"/>
              </w:rPr>
            </w:pPr>
            <w:r w:rsidRPr="006B5BD4">
              <w:rPr>
                <w:rFonts w:asciiTheme="majorHAnsi" w:hAnsiTheme="majorHAnsi" w:cstheme="majorHAnsi"/>
                <w:color w:val="7030A0"/>
                <w:sz w:val="18"/>
                <w:szCs w:val="18"/>
              </w:rPr>
              <w:t xml:space="preserve">To understand key ideas about racism and religion by learning from people who have worked to reduce prejudice and hatred. </w:t>
            </w:r>
            <w:r w:rsidRPr="00376C1A">
              <w:rPr>
                <w:rFonts w:asciiTheme="majorHAnsi" w:hAnsiTheme="majorHAnsi" w:cstheme="majorHAnsi"/>
                <w:color w:val="000000"/>
                <w:sz w:val="18"/>
                <w:szCs w:val="18"/>
              </w:rPr>
              <w:t xml:space="preserve">Pupils will explore how racism can affect individuals and communities, and how some people of faith and non-faith backgrounds—such as Martin Luther King Jr, Malala Yousafzai, or local community leaders—have stood up for justice, equality, and respect. </w:t>
            </w:r>
            <w:r w:rsidRPr="0081633D">
              <w:rPr>
                <w:rFonts w:asciiTheme="majorHAnsi" w:hAnsiTheme="majorHAnsi" w:cstheme="majorHAnsi"/>
                <w:sz w:val="18"/>
                <w:szCs w:val="18"/>
              </w:rPr>
              <w:t xml:space="preserve">They will reflect on how religious and moral values can inspire action against </w:t>
            </w:r>
            <w:r w:rsidRPr="0081633D">
              <w:rPr>
                <w:rFonts w:asciiTheme="majorHAnsi" w:hAnsiTheme="majorHAnsi" w:cstheme="majorHAnsi"/>
                <w:sz w:val="18"/>
                <w:szCs w:val="18"/>
              </w:rPr>
              <w:lastRenderedPageBreak/>
              <w:t>discrimination and help build a more inclusive society.</w:t>
            </w:r>
          </w:p>
          <w:p w14:paraId="43E0FC27" w14:textId="1C9C7476" w:rsidR="00530003" w:rsidRPr="00376C1A" w:rsidRDefault="00530003" w:rsidP="00530003">
            <w:pPr>
              <w:pStyle w:val="NormalWeb"/>
              <w:rPr>
                <w:rFonts w:asciiTheme="majorHAnsi" w:hAnsiTheme="majorHAnsi" w:cstheme="majorHAnsi"/>
                <w:sz w:val="18"/>
                <w:szCs w:val="18"/>
              </w:rPr>
            </w:pPr>
            <w:r w:rsidRPr="006B5BD4">
              <w:rPr>
                <w:rFonts w:asciiTheme="majorHAnsi" w:hAnsiTheme="majorHAnsi" w:cstheme="majorHAnsi"/>
                <w:color w:val="7030A0"/>
                <w:sz w:val="18"/>
                <w:szCs w:val="18"/>
              </w:rPr>
              <w:t>To learn in detail about the stories behind the statues of Edward Colston and John Wesley in Bristol. Pupils will explore who these historical figures were, what they are remembered for, and why their statues have become the focus of public discussion. They will examine Colston’s role in the transatlantic slave trade and charitable giving, and Wesley’s role as a Christian preacher and founder of Methodism.</w:t>
            </w:r>
            <w:r w:rsidRPr="00376C1A">
              <w:rPr>
                <w:rFonts w:asciiTheme="majorHAnsi" w:hAnsiTheme="majorHAnsi" w:cstheme="majorHAnsi"/>
                <w:color w:val="000000"/>
                <w:sz w:val="18"/>
                <w:szCs w:val="18"/>
              </w:rPr>
              <w:t xml:space="preserve"> Pupils will reflect on how people’s actions are remembered differently, and how communities today decide which stories and values should be celebrated or challenged in public spaces.</w:t>
            </w:r>
            <w:r w:rsidRPr="00376C1A">
              <w:rPr>
                <w:rFonts w:asciiTheme="majorHAnsi" w:hAnsiTheme="majorHAnsi" w:cstheme="majorHAnsi"/>
                <w:sz w:val="18"/>
                <w:szCs w:val="18"/>
              </w:rPr>
              <w:t xml:space="preserve"> To explore how music, film, prayer, and art have </w:t>
            </w:r>
            <w:r w:rsidRPr="00376C1A">
              <w:rPr>
                <w:rFonts w:asciiTheme="majorHAnsi" w:hAnsiTheme="majorHAnsi" w:cstheme="majorHAnsi"/>
                <w:sz w:val="18"/>
                <w:szCs w:val="18"/>
              </w:rPr>
              <w:lastRenderedPageBreak/>
              <w:t>been used in the fight against racism.</w:t>
            </w:r>
          </w:p>
          <w:p w14:paraId="5E372230" w14:textId="7A789784" w:rsidR="00530003" w:rsidRDefault="00530003" w:rsidP="00530003">
            <w:pPr>
              <w:pStyle w:val="NormalWeb"/>
              <w:rPr>
                <w:rFonts w:asciiTheme="majorHAnsi" w:hAnsiTheme="majorHAnsi" w:cstheme="majorHAnsi"/>
                <w:color w:val="000000"/>
                <w:sz w:val="18"/>
                <w:szCs w:val="18"/>
              </w:rPr>
            </w:pPr>
            <w:r w:rsidRPr="00FF1C30">
              <w:rPr>
                <w:rFonts w:asciiTheme="majorHAnsi" w:hAnsiTheme="majorHAnsi" w:cstheme="majorHAnsi"/>
                <w:color w:val="00B050"/>
                <w:sz w:val="18"/>
                <w:szCs w:val="18"/>
              </w:rPr>
              <w:t xml:space="preserve">To examine how religious teachings encourage dignity, respect, and equality, and why these values are not always followed. Pupils will explore key teachings from religions such as Christianity, Islam, Hinduism, and others that promote treating all people as valuable and equal—for example, the idea that all are made in the image of </w:t>
            </w:r>
            <w:r w:rsidRPr="00FF1C30">
              <w:rPr>
                <w:rFonts w:asciiTheme="majorHAnsi" w:hAnsiTheme="majorHAnsi" w:cstheme="majorHAnsi"/>
                <w:b/>
                <w:bCs/>
                <w:color w:val="00B050"/>
                <w:sz w:val="18"/>
                <w:szCs w:val="18"/>
              </w:rPr>
              <w:t>God</w:t>
            </w:r>
            <w:r w:rsidRPr="00FF1C30">
              <w:rPr>
                <w:rFonts w:asciiTheme="majorHAnsi" w:hAnsiTheme="majorHAnsi" w:cstheme="majorHAnsi"/>
                <w:color w:val="00B050"/>
                <w:sz w:val="18"/>
                <w:szCs w:val="18"/>
              </w:rPr>
              <w:t xml:space="preserve"> or that compassion and justice are central to a good life. </w:t>
            </w:r>
            <w:r w:rsidRPr="006B5BD4">
              <w:rPr>
                <w:rFonts w:asciiTheme="majorHAnsi" w:hAnsiTheme="majorHAnsi" w:cstheme="majorHAnsi"/>
                <w:color w:val="7030A0"/>
                <w:sz w:val="18"/>
                <w:szCs w:val="18"/>
              </w:rPr>
              <w:t>They will also discuss why, in real life, these values are sometimes ignored or challenged and reflect on what can be done to stand up for fairness and inclusion.</w:t>
            </w:r>
          </w:p>
          <w:p w14:paraId="2231D62D" w14:textId="63EBAE72" w:rsidR="00530003" w:rsidRPr="00376C1A" w:rsidRDefault="00530003" w:rsidP="00530003">
            <w:pPr>
              <w:pStyle w:val="NormalWeb"/>
              <w:rPr>
                <w:rFonts w:asciiTheme="majorHAnsi" w:hAnsiTheme="majorHAnsi" w:cstheme="majorHAnsi"/>
                <w:sz w:val="18"/>
                <w:szCs w:val="18"/>
              </w:rPr>
            </w:pPr>
            <w:r w:rsidRPr="00376C1A">
              <w:rPr>
                <w:rFonts w:asciiTheme="majorHAnsi" w:hAnsiTheme="majorHAnsi" w:cstheme="majorHAnsi"/>
                <w:b/>
                <w:noProof/>
                <w:sz w:val="18"/>
                <w:szCs w:val="18"/>
              </w:rPr>
              <w:drawing>
                <wp:anchor distT="0" distB="0" distL="114300" distR="114300" simplePos="0" relativeHeight="251886592" behindDoc="0" locked="0" layoutInCell="1" allowOverlap="1" wp14:anchorId="2E20C678" wp14:editId="027D2072">
                  <wp:simplePos x="0" y="0"/>
                  <wp:positionH relativeFrom="column">
                    <wp:posOffset>-6985</wp:posOffset>
                  </wp:positionH>
                  <wp:positionV relativeFrom="paragraph">
                    <wp:posOffset>64632</wp:posOffset>
                  </wp:positionV>
                  <wp:extent cx="412750" cy="199390"/>
                  <wp:effectExtent l="0" t="0" r="0" b="0"/>
                  <wp:wrapSquare wrapText="bothSides"/>
                  <wp:docPr id="1320547648" name="Picture 132054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376C1A">
              <w:rPr>
                <w:rFonts w:asciiTheme="majorHAnsi" w:hAnsiTheme="majorHAnsi" w:cstheme="majorHAnsi"/>
                <w:color w:val="000000"/>
                <w:sz w:val="18"/>
                <w:szCs w:val="18"/>
              </w:rPr>
              <w:t xml:space="preserve">To express personal responses to racism and equality through questions, discussion, and creative work. </w:t>
            </w:r>
            <w:r w:rsidRPr="0081633D">
              <w:rPr>
                <w:rFonts w:asciiTheme="majorHAnsi" w:hAnsiTheme="majorHAnsi" w:cstheme="majorHAnsi"/>
                <w:sz w:val="18"/>
                <w:szCs w:val="18"/>
              </w:rPr>
              <w:t xml:space="preserve">Pupils will reflect on their own thoughts </w:t>
            </w:r>
            <w:r w:rsidRPr="0081633D">
              <w:rPr>
                <w:rFonts w:asciiTheme="majorHAnsi" w:hAnsiTheme="majorHAnsi" w:cstheme="majorHAnsi"/>
                <w:sz w:val="18"/>
                <w:szCs w:val="18"/>
              </w:rPr>
              <w:lastRenderedPageBreak/>
              <w:t xml:space="preserve">and feelings about fairness, justice, and inclusion. </w:t>
            </w:r>
            <w:r w:rsidRPr="00376C1A">
              <w:rPr>
                <w:rFonts w:asciiTheme="majorHAnsi" w:hAnsiTheme="majorHAnsi" w:cstheme="majorHAnsi"/>
                <w:color w:val="000000"/>
                <w:sz w:val="18"/>
                <w:szCs w:val="18"/>
              </w:rPr>
              <w:t>They will ask thoughtful questions, take part in respectful dialogue, and use creative methods such as artwork, poetry, posters, or drama to explore and communicate their views on how everyone should be treated with dignity and respect, regardless of race, background, or belief.</w:t>
            </w:r>
          </w:p>
          <w:p w14:paraId="7BD0A9BD" w14:textId="77777777" w:rsidR="00530003" w:rsidRPr="00E46B55" w:rsidRDefault="00530003" w:rsidP="00530003">
            <w:pPr>
              <w:rPr>
                <w:rFonts w:asciiTheme="majorHAnsi" w:hAnsiTheme="majorHAnsi" w:cstheme="majorHAnsi"/>
                <w:sz w:val="18"/>
                <w:szCs w:val="18"/>
              </w:rPr>
            </w:pPr>
          </w:p>
        </w:tc>
        <w:tc>
          <w:tcPr>
            <w:tcW w:w="2476" w:type="dxa"/>
          </w:tcPr>
          <w:p w14:paraId="599031DB" w14:textId="77777777" w:rsidR="00530003" w:rsidRPr="00376C1A" w:rsidRDefault="00530003" w:rsidP="00530003">
            <w:pPr>
              <w:pStyle w:val="NormalWeb"/>
              <w:rPr>
                <w:rFonts w:asciiTheme="majorHAnsi" w:hAnsiTheme="majorHAnsi" w:cstheme="majorHAnsi"/>
                <w:bCs/>
                <w:color w:val="000000"/>
                <w:sz w:val="18"/>
                <w:szCs w:val="18"/>
                <w:u w:val="single"/>
              </w:rPr>
            </w:pPr>
            <w:r w:rsidRPr="00376C1A">
              <w:rPr>
                <w:rFonts w:asciiTheme="majorHAnsi" w:hAnsiTheme="majorHAnsi" w:cstheme="majorHAnsi"/>
                <w:bCs/>
                <w:color w:val="000000"/>
                <w:sz w:val="18"/>
                <w:szCs w:val="18"/>
                <w:u w:val="single"/>
              </w:rPr>
              <w:lastRenderedPageBreak/>
              <w:t xml:space="preserve">Beliefs and Sacred Texts </w:t>
            </w:r>
          </w:p>
          <w:p w14:paraId="5E238460" w14:textId="111CE8DB" w:rsidR="00530003" w:rsidRPr="00376C1A" w:rsidRDefault="00530003" w:rsidP="00530003">
            <w:pPr>
              <w:pStyle w:val="NormalWeb"/>
              <w:rPr>
                <w:rFonts w:asciiTheme="majorHAnsi" w:hAnsiTheme="majorHAnsi" w:cstheme="majorHAnsi"/>
                <w:color w:val="000000"/>
                <w:sz w:val="18"/>
                <w:szCs w:val="18"/>
              </w:rPr>
            </w:pPr>
            <w:r w:rsidRPr="006B5BD4">
              <w:rPr>
                <w:rFonts w:asciiTheme="majorHAnsi" w:hAnsiTheme="majorHAnsi" w:cstheme="majorHAnsi"/>
                <w:color w:val="00B050"/>
                <w:sz w:val="18"/>
                <w:szCs w:val="18"/>
              </w:rPr>
              <w:t xml:space="preserve">To explore how different artworks show the story and </w:t>
            </w:r>
            <w:r w:rsidRPr="00FF1C30">
              <w:rPr>
                <w:rFonts w:asciiTheme="majorHAnsi" w:hAnsiTheme="majorHAnsi" w:cstheme="majorHAnsi"/>
                <w:color w:val="00B050"/>
                <w:sz w:val="18"/>
                <w:szCs w:val="18"/>
              </w:rPr>
              <w:t xml:space="preserve">emotions of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xml:space="preserve">’ last days. Pupils will examine a range of paintings, sculptures, or stained-glass images that depict key moments such as the Last Supper, the Garden of Gethsemane, the </w:t>
            </w:r>
            <w:r w:rsidRPr="00773C27">
              <w:rPr>
                <w:rFonts w:asciiTheme="majorHAnsi" w:hAnsiTheme="majorHAnsi" w:cstheme="majorHAnsi"/>
                <w:b/>
                <w:bCs/>
                <w:color w:val="000000" w:themeColor="text1"/>
                <w:sz w:val="18"/>
                <w:szCs w:val="18"/>
              </w:rPr>
              <w:t>Crucifixion</w:t>
            </w:r>
            <w:r w:rsidRPr="006B5BD4">
              <w:rPr>
                <w:rFonts w:asciiTheme="majorHAnsi" w:hAnsiTheme="majorHAnsi" w:cstheme="majorHAnsi"/>
                <w:color w:val="00B050"/>
                <w:sz w:val="18"/>
                <w:szCs w:val="18"/>
              </w:rPr>
              <w:t xml:space="preserve">, and the </w:t>
            </w:r>
            <w:r w:rsidRPr="00773C27">
              <w:rPr>
                <w:rFonts w:asciiTheme="majorHAnsi" w:hAnsiTheme="majorHAnsi" w:cstheme="majorHAnsi"/>
                <w:b/>
                <w:bCs/>
                <w:color w:val="000000" w:themeColor="text1"/>
                <w:sz w:val="18"/>
                <w:szCs w:val="18"/>
              </w:rPr>
              <w:t>Resurrection</w:t>
            </w:r>
            <w:r w:rsidRPr="006B5BD4">
              <w:rPr>
                <w:rFonts w:asciiTheme="majorHAnsi" w:hAnsiTheme="majorHAnsi" w:cstheme="majorHAnsi"/>
                <w:color w:val="00B050"/>
                <w:sz w:val="18"/>
                <w:szCs w:val="18"/>
              </w:rPr>
              <w:t xml:space="preserve">. </w:t>
            </w:r>
            <w:r w:rsidRPr="00376C1A">
              <w:rPr>
                <w:rFonts w:asciiTheme="majorHAnsi" w:hAnsiTheme="majorHAnsi" w:cstheme="majorHAnsi"/>
                <w:color w:val="000000"/>
                <w:sz w:val="18"/>
                <w:szCs w:val="18"/>
              </w:rPr>
              <w:t xml:space="preserve">They will discuss how artists use colour, expression, and symbolism to show the emotions of </w:t>
            </w:r>
            <w:r w:rsidRPr="0001283C">
              <w:rPr>
                <w:rFonts w:asciiTheme="majorHAnsi" w:hAnsiTheme="majorHAnsi" w:cstheme="majorHAnsi"/>
                <w:b/>
                <w:bCs/>
                <w:color w:val="000000"/>
                <w:sz w:val="18"/>
                <w:szCs w:val="18"/>
              </w:rPr>
              <w:t>Jesus</w:t>
            </w:r>
            <w:r w:rsidRPr="00376C1A">
              <w:rPr>
                <w:rFonts w:asciiTheme="majorHAnsi" w:hAnsiTheme="majorHAnsi" w:cstheme="majorHAnsi"/>
                <w:color w:val="000000"/>
                <w:sz w:val="18"/>
                <w:szCs w:val="18"/>
              </w:rPr>
              <w:t xml:space="preserve"> and others and reflect on how these artworks help people connect with the meaning of the </w:t>
            </w:r>
            <w:r w:rsidRPr="00C12A18">
              <w:rPr>
                <w:rFonts w:asciiTheme="majorHAnsi" w:hAnsiTheme="majorHAnsi" w:cstheme="majorHAnsi"/>
                <w:b/>
                <w:bCs/>
                <w:color w:val="000000"/>
                <w:sz w:val="18"/>
                <w:szCs w:val="18"/>
              </w:rPr>
              <w:t>Easter</w:t>
            </w:r>
            <w:r w:rsidRPr="00376C1A">
              <w:rPr>
                <w:rFonts w:asciiTheme="majorHAnsi" w:hAnsiTheme="majorHAnsi" w:cstheme="majorHAnsi"/>
                <w:color w:val="000000"/>
                <w:sz w:val="18"/>
                <w:szCs w:val="18"/>
              </w:rPr>
              <w:t xml:space="preserve"> story.</w:t>
            </w:r>
          </w:p>
          <w:p w14:paraId="262919B5" w14:textId="77777777" w:rsidR="00530003" w:rsidRPr="006B5BD4" w:rsidRDefault="00530003" w:rsidP="00530003">
            <w:pPr>
              <w:pStyle w:val="NormalWeb"/>
              <w:rPr>
                <w:rFonts w:asciiTheme="majorHAnsi" w:hAnsiTheme="majorHAnsi" w:cstheme="majorHAnsi"/>
                <w:color w:val="00B050"/>
                <w:sz w:val="18"/>
                <w:szCs w:val="18"/>
              </w:rPr>
            </w:pPr>
            <w:r w:rsidRPr="00FF1C30">
              <w:rPr>
                <w:rFonts w:asciiTheme="majorHAnsi" w:hAnsiTheme="majorHAnsi" w:cstheme="majorHAnsi"/>
                <w:color w:val="00B050"/>
                <w:sz w:val="18"/>
                <w:szCs w:val="18"/>
              </w:rPr>
              <w:t xml:space="preserve">To use drama to express the meaning and message of key moments in the </w:t>
            </w:r>
            <w:r w:rsidRPr="00FF1C30">
              <w:rPr>
                <w:rFonts w:asciiTheme="majorHAnsi" w:hAnsiTheme="majorHAnsi" w:cstheme="majorHAnsi"/>
                <w:b/>
                <w:bCs/>
                <w:color w:val="00B050"/>
                <w:sz w:val="18"/>
                <w:szCs w:val="18"/>
              </w:rPr>
              <w:t>Easter</w:t>
            </w:r>
            <w:r w:rsidRPr="00FF1C30">
              <w:rPr>
                <w:rFonts w:asciiTheme="majorHAnsi" w:hAnsiTheme="majorHAnsi" w:cstheme="majorHAnsi"/>
                <w:color w:val="00B050"/>
                <w:sz w:val="18"/>
                <w:szCs w:val="18"/>
              </w:rPr>
              <w:t xml:space="preserve"> story. Pupils will explore scenes such as the Last Supper,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xml:space="preserve">’ arrest, Peter’s denial, the </w:t>
            </w:r>
            <w:r w:rsidRPr="00FF1C30">
              <w:rPr>
                <w:rFonts w:asciiTheme="majorHAnsi" w:hAnsiTheme="majorHAnsi" w:cstheme="majorHAnsi"/>
                <w:b/>
                <w:bCs/>
                <w:color w:val="00B050"/>
                <w:sz w:val="18"/>
                <w:szCs w:val="18"/>
              </w:rPr>
              <w:t>Crucifixion</w:t>
            </w:r>
            <w:r w:rsidRPr="00FF1C30">
              <w:rPr>
                <w:rFonts w:asciiTheme="majorHAnsi" w:hAnsiTheme="majorHAnsi" w:cstheme="majorHAnsi"/>
                <w:color w:val="00B050"/>
                <w:sz w:val="18"/>
                <w:szCs w:val="18"/>
              </w:rPr>
              <w:t xml:space="preserve">, and the </w:t>
            </w:r>
            <w:r w:rsidRPr="00FF1C30">
              <w:rPr>
                <w:rFonts w:asciiTheme="majorHAnsi" w:hAnsiTheme="majorHAnsi" w:cstheme="majorHAnsi"/>
                <w:b/>
                <w:bCs/>
                <w:color w:val="00B050"/>
                <w:sz w:val="18"/>
                <w:szCs w:val="18"/>
              </w:rPr>
              <w:lastRenderedPageBreak/>
              <w:t>Resurrection</w:t>
            </w:r>
            <w:r w:rsidRPr="00FF1C30">
              <w:rPr>
                <w:rFonts w:asciiTheme="majorHAnsi" w:hAnsiTheme="majorHAnsi" w:cstheme="majorHAnsi"/>
                <w:color w:val="00B050"/>
                <w:sz w:val="18"/>
                <w:szCs w:val="18"/>
              </w:rPr>
              <w:t xml:space="preserve">. Through role-play, freeze frames, or short performances, they will reflect on the emotions and choices of the characters, and consider how these events communicate Christian </w:t>
            </w:r>
            <w:r w:rsidRPr="006B5BD4">
              <w:rPr>
                <w:rFonts w:asciiTheme="majorHAnsi" w:hAnsiTheme="majorHAnsi" w:cstheme="majorHAnsi"/>
                <w:color w:val="00B050"/>
                <w:sz w:val="18"/>
                <w:szCs w:val="18"/>
              </w:rPr>
              <w:t>beliefs about forgiveness, sacrifice, and hope.</w:t>
            </w:r>
          </w:p>
          <w:p w14:paraId="1DC45621" w14:textId="07E7B59D" w:rsidR="00530003" w:rsidRPr="00FF1C30" w:rsidRDefault="00530003" w:rsidP="00530003">
            <w:pPr>
              <w:pStyle w:val="NormalWeb"/>
              <w:rPr>
                <w:rFonts w:asciiTheme="majorHAnsi" w:hAnsiTheme="majorHAnsi" w:cstheme="majorHAnsi"/>
                <w:color w:val="00B050"/>
                <w:sz w:val="18"/>
                <w:szCs w:val="18"/>
              </w:rPr>
            </w:pPr>
            <w:r w:rsidRPr="00FF1C30">
              <w:rPr>
                <w:rFonts w:asciiTheme="majorHAnsi" w:hAnsiTheme="majorHAnsi" w:cstheme="majorHAnsi"/>
                <w:color w:val="00B050"/>
                <w:sz w:val="18"/>
                <w:szCs w:val="18"/>
              </w:rPr>
              <w:t xml:space="preserve">To investigate who was involved in the events leading to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xml:space="preserve">’ death and reflect on different points of view. Pupils will explore the roles of key figures such as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Judas Iscariot, the disciples, Pontius Pilate, the religious leaders, and the crowd. They will consider each person's actions, motivations, and emotions, and reflect on how different people might have understood or responded to the events of Holy Week.</w:t>
            </w:r>
          </w:p>
          <w:p w14:paraId="606D5034" w14:textId="77777777" w:rsidR="00530003" w:rsidRPr="00376C1A" w:rsidRDefault="00530003" w:rsidP="00530003">
            <w:pPr>
              <w:pStyle w:val="NormalWeb"/>
              <w:rPr>
                <w:rFonts w:asciiTheme="majorHAnsi" w:hAnsiTheme="majorHAnsi" w:cstheme="majorHAnsi"/>
                <w:sz w:val="18"/>
                <w:szCs w:val="18"/>
              </w:rPr>
            </w:pPr>
            <w:r w:rsidRPr="00376C1A">
              <w:rPr>
                <w:rFonts w:asciiTheme="majorHAnsi" w:hAnsiTheme="majorHAnsi" w:cstheme="majorHAnsi"/>
                <w:bCs/>
                <w:color w:val="000000"/>
                <w:sz w:val="18"/>
                <w:szCs w:val="18"/>
                <w:u w:val="single"/>
              </w:rPr>
              <w:t>Morality and Values</w:t>
            </w:r>
            <w:r w:rsidRPr="00376C1A">
              <w:rPr>
                <w:rFonts w:asciiTheme="majorHAnsi" w:hAnsiTheme="majorHAnsi" w:cstheme="majorHAnsi"/>
                <w:sz w:val="18"/>
                <w:szCs w:val="18"/>
              </w:rPr>
              <w:t xml:space="preserve"> </w:t>
            </w:r>
          </w:p>
          <w:p w14:paraId="777A9488" w14:textId="77777777" w:rsidR="00530003" w:rsidRPr="00FF1C30" w:rsidRDefault="00530003" w:rsidP="00530003">
            <w:pPr>
              <w:pStyle w:val="NormalWeb"/>
              <w:rPr>
                <w:rFonts w:asciiTheme="majorHAnsi" w:hAnsiTheme="majorHAnsi" w:cstheme="majorHAnsi"/>
                <w:color w:val="00B050"/>
                <w:sz w:val="18"/>
                <w:szCs w:val="18"/>
              </w:rPr>
            </w:pPr>
            <w:r w:rsidRPr="00FF1C30">
              <w:rPr>
                <w:rFonts w:asciiTheme="majorHAnsi" w:hAnsiTheme="majorHAnsi" w:cstheme="majorHAnsi"/>
                <w:color w:val="00B050"/>
                <w:sz w:val="18"/>
                <w:szCs w:val="18"/>
              </w:rPr>
              <w:t xml:space="preserve">To understand Christian beliefs about why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xml:space="preserve"> died and what his death means to them. Pupils will learn that many </w:t>
            </w:r>
            <w:r w:rsidRPr="00FF1C30">
              <w:rPr>
                <w:rFonts w:asciiTheme="majorHAnsi" w:hAnsiTheme="majorHAnsi" w:cstheme="majorHAnsi"/>
                <w:b/>
                <w:bCs/>
                <w:color w:val="00B050"/>
                <w:sz w:val="18"/>
                <w:szCs w:val="18"/>
              </w:rPr>
              <w:t>Christians</w:t>
            </w:r>
            <w:r w:rsidRPr="00FF1C30">
              <w:rPr>
                <w:rFonts w:asciiTheme="majorHAnsi" w:hAnsiTheme="majorHAnsi" w:cstheme="majorHAnsi"/>
                <w:color w:val="00B050"/>
                <w:sz w:val="18"/>
                <w:szCs w:val="18"/>
              </w:rPr>
              <w:t xml:space="preserve"> believe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xml:space="preserve"> died to take the punishment for human sin, to show </w:t>
            </w:r>
            <w:r w:rsidRPr="00FF1C30">
              <w:rPr>
                <w:rFonts w:asciiTheme="majorHAnsi" w:hAnsiTheme="majorHAnsi" w:cstheme="majorHAnsi"/>
                <w:b/>
                <w:bCs/>
                <w:color w:val="00B050"/>
                <w:sz w:val="18"/>
                <w:szCs w:val="18"/>
              </w:rPr>
              <w:t>God</w:t>
            </w:r>
            <w:r w:rsidRPr="00FF1C30">
              <w:rPr>
                <w:rFonts w:asciiTheme="majorHAnsi" w:hAnsiTheme="majorHAnsi" w:cstheme="majorHAnsi"/>
                <w:color w:val="00B050"/>
                <w:sz w:val="18"/>
                <w:szCs w:val="18"/>
              </w:rPr>
              <w:t xml:space="preserve">’s love, and to make a way for people to be forgiven and have a relationship with </w:t>
            </w:r>
            <w:r w:rsidRPr="00FF1C30">
              <w:rPr>
                <w:rFonts w:asciiTheme="majorHAnsi" w:hAnsiTheme="majorHAnsi" w:cstheme="majorHAnsi"/>
                <w:b/>
                <w:bCs/>
                <w:color w:val="00B050"/>
                <w:sz w:val="18"/>
                <w:szCs w:val="18"/>
              </w:rPr>
              <w:t>God</w:t>
            </w:r>
            <w:r w:rsidRPr="00FF1C30">
              <w:rPr>
                <w:rFonts w:asciiTheme="majorHAnsi" w:hAnsiTheme="majorHAnsi" w:cstheme="majorHAnsi"/>
                <w:color w:val="00B050"/>
                <w:sz w:val="18"/>
                <w:szCs w:val="18"/>
              </w:rPr>
              <w:t xml:space="preserve">. They will explore how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xml:space="preserve">’ death is seen as a sacrifice and </w:t>
            </w:r>
            <w:r w:rsidRPr="00FF1C30">
              <w:rPr>
                <w:rFonts w:asciiTheme="majorHAnsi" w:hAnsiTheme="majorHAnsi" w:cstheme="majorHAnsi"/>
                <w:color w:val="00B050"/>
                <w:sz w:val="18"/>
                <w:szCs w:val="18"/>
              </w:rPr>
              <w:lastRenderedPageBreak/>
              <w:t xml:space="preserve">how this belief is remembered in </w:t>
            </w:r>
            <w:r w:rsidRPr="00FF1C30">
              <w:rPr>
                <w:rFonts w:asciiTheme="majorHAnsi" w:hAnsiTheme="majorHAnsi" w:cstheme="majorHAnsi"/>
                <w:b/>
                <w:bCs/>
                <w:color w:val="00B050"/>
                <w:sz w:val="18"/>
                <w:szCs w:val="18"/>
              </w:rPr>
              <w:t>worship</w:t>
            </w:r>
            <w:r w:rsidRPr="00FF1C30">
              <w:rPr>
                <w:rFonts w:asciiTheme="majorHAnsi" w:hAnsiTheme="majorHAnsi" w:cstheme="majorHAnsi"/>
                <w:color w:val="00B050"/>
                <w:sz w:val="18"/>
                <w:szCs w:val="18"/>
              </w:rPr>
              <w:t xml:space="preserve">, symbols, and celebrations such as </w:t>
            </w:r>
            <w:r w:rsidRPr="00FF1C30">
              <w:rPr>
                <w:rFonts w:asciiTheme="majorHAnsi" w:hAnsiTheme="majorHAnsi" w:cstheme="majorHAnsi"/>
                <w:b/>
                <w:bCs/>
                <w:color w:val="00B050"/>
                <w:sz w:val="18"/>
                <w:szCs w:val="18"/>
              </w:rPr>
              <w:t>Easter</w:t>
            </w:r>
            <w:r w:rsidRPr="00FF1C30">
              <w:rPr>
                <w:rFonts w:asciiTheme="majorHAnsi" w:hAnsiTheme="majorHAnsi" w:cstheme="majorHAnsi"/>
                <w:color w:val="00B050"/>
                <w:sz w:val="18"/>
                <w:szCs w:val="18"/>
              </w:rPr>
              <w:t>.</w:t>
            </w:r>
          </w:p>
          <w:p w14:paraId="58EF2B6E" w14:textId="730A9171" w:rsidR="00530003" w:rsidRPr="00376C1A" w:rsidRDefault="00530003" w:rsidP="00530003">
            <w:pPr>
              <w:pStyle w:val="NormalWeb"/>
              <w:rPr>
                <w:rFonts w:asciiTheme="majorHAnsi" w:hAnsiTheme="majorHAnsi" w:cstheme="majorHAnsi"/>
                <w:color w:val="000000"/>
                <w:sz w:val="18"/>
                <w:szCs w:val="18"/>
              </w:rPr>
            </w:pPr>
            <w:r w:rsidRPr="00376C1A">
              <w:rPr>
                <w:rFonts w:asciiTheme="majorHAnsi" w:hAnsiTheme="majorHAnsi" w:cstheme="majorHAnsi"/>
                <w:bCs/>
                <w:color w:val="000000"/>
                <w:sz w:val="18"/>
                <w:szCs w:val="18"/>
                <w:u w:val="single"/>
              </w:rPr>
              <w:t xml:space="preserve">Beliefs and Sacred Texts </w:t>
            </w:r>
          </w:p>
          <w:p w14:paraId="5FD032C5" w14:textId="42D0F9BF" w:rsidR="00530003" w:rsidRPr="00376C1A" w:rsidRDefault="00530003" w:rsidP="00530003">
            <w:pPr>
              <w:rPr>
                <w:rFonts w:asciiTheme="majorHAnsi" w:hAnsiTheme="majorHAnsi" w:cstheme="majorHAnsi"/>
                <w:sz w:val="18"/>
                <w:szCs w:val="18"/>
              </w:rPr>
            </w:pPr>
            <w:r w:rsidRPr="00FF1C30">
              <w:rPr>
                <w:rFonts w:asciiTheme="majorHAnsi" w:hAnsiTheme="majorHAnsi" w:cstheme="majorHAnsi"/>
                <w:color w:val="00B050"/>
                <w:sz w:val="18"/>
                <w:szCs w:val="18"/>
              </w:rPr>
              <w:t xml:space="preserve">To reflect on the impact of the </w:t>
            </w:r>
            <w:r w:rsidRPr="00FF1C30">
              <w:rPr>
                <w:rFonts w:asciiTheme="majorHAnsi" w:hAnsiTheme="majorHAnsi" w:cstheme="majorHAnsi"/>
                <w:b/>
                <w:bCs/>
                <w:color w:val="00B050"/>
                <w:sz w:val="18"/>
                <w:szCs w:val="18"/>
              </w:rPr>
              <w:t>Easter</w:t>
            </w:r>
            <w:r w:rsidRPr="00FF1C30">
              <w:rPr>
                <w:rFonts w:asciiTheme="majorHAnsi" w:hAnsiTheme="majorHAnsi" w:cstheme="majorHAnsi"/>
                <w:color w:val="00B050"/>
                <w:sz w:val="18"/>
                <w:szCs w:val="18"/>
              </w:rPr>
              <w:t xml:space="preserve"> story and what it can teach about forgiveness, sacrifice, and hope. Pupils will explore how </w:t>
            </w:r>
            <w:r w:rsidRPr="00FF1C30">
              <w:rPr>
                <w:rFonts w:asciiTheme="majorHAnsi" w:hAnsiTheme="majorHAnsi" w:cstheme="majorHAnsi"/>
                <w:b/>
                <w:bCs/>
                <w:color w:val="00B050"/>
                <w:sz w:val="18"/>
                <w:szCs w:val="18"/>
              </w:rPr>
              <w:t>Christians</w:t>
            </w:r>
            <w:r w:rsidRPr="00FF1C30">
              <w:rPr>
                <w:rFonts w:asciiTheme="majorHAnsi" w:hAnsiTheme="majorHAnsi" w:cstheme="majorHAnsi"/>
                <w:color w:val="00B050"/>
                <w:sz w:val="18"/>
                <w:szCs w:val="18"/>
              </w:rPr>
              <w:t xml:space="preserve"> believe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xml:space="preserve">’ death and </w:t>
            </w:r>
            <w:r w:rsidRPr="00FF1C30">
              <w:rPr>
                <w:rFonts w:asciiTheme="majorHAnsi" w:hAnsiTheme="majorHAnsi" w:cstheme="majorHAnsi"/>
                <w:b/>
                <w:bCs/>
                <w:color w:val="00B050"/>
                <w:sz w:val="18"/>
                <w:szCs w:val="18"/>
              </w:rPr>
              <w:t>resurrection</w:t>
            </w:r>
            <w:r w:rsidRPr="00FF1C30">
              <w:rPr>
                <w:rFonts w:asciiTheme="majorHAnsi" w:hAnsiTheme="majorHAnsi" w:cstheme="majorHAnsi"/>
                <w:color w:val="00B050"/>
                <w:sz w:val="18"/>
                <w:szCs w:val="18"/>
              </w:rPr>
              <w:t xml:space="preserve"> show </w:t>
            </w:r>
            <w:r w:rsidRPr="00FF1C30">
              <w:rPr>
                <w:rFonts w:asciiTheme="majorHAnsi" w:hAnsiTheme="majorHAnsi" w:cstheme="majorHAnsi"/>
                <w:b/>
                <w:bCs/>
                <w:color w:val="00B050"/>
                <w:sz w:val="18"/>
                <w:szCs w:val="18"/>
              </w:rPr>
              <w:t>God</w:t>
            </w:r>
            <w:r w:rsidRPr="00FF1C30">
              <w:rPr>
                <w:rFonts w:asciiTheme="majorHAnsi" w:hAnsiTheme="majorHAnsi" w:cstheme="majorHAnsi"/>
                <w:color w:val="00B050"/>
                <w:sz w:val="18"/>
                <w:szCs w:val="18"/>
              </w:rPr>
              <w:t>’s forgiveness and love, and how these events give hope for new life. They will consider how these themes influence Christian behaviour and values today and reflect personally on what the story might teach people about facing challenges, showing compassion, and making selfless choices.</w:t>
            </w:r>
          </w:p>
        </w:tc>
        <w:tc>
          <w:tcPr>
            <w:tcW w:w="1844" w:type="dxa"/>
          </w:tcPr>
          <w:p w14:paraId="6A62062E" w14:textId="4D651613" w:rsidR="00530003" w:rsidRPr="00D45159" w:rsidRDefault="00530003" w:rsidP="00530003">
            <w:pPr>
              <w:pStyle w:val="NormalWeb"/>
              <w:rPr>
                <w:rFonts w:asciiTheme="majorHAnsi" w:hAnsiTheme="majorHAnsi" w:cstheme="majorHAnsi"/>
                <w:sz w:val="18"/>
                <w:szCs w:val="18"/>
              </w:rPr>
            </w:pPr>
            <w:r w:rsidRPr="00754EF8">
              <w:rPr>
                <w:rFonts w:ascii="Calibri" w:hAnsi="Calibri" w:cs="Calibri"/>
                <w:bCs/>
                <w:color w:val="000000"/>
                <w:sz w:val="18"/>
                <w:szCs w:val="18"/>
                <w:u w:val="single"/>
              </w:rPr>
              <w:lastRenderedPageBreak/>
              <w:t xml:space="preserve">Beliefs and Sacred Texts </w:t>
            </w:r>
            <w:r>
              <w:rPr>
                <w:rFonts w:ascii="Calibri" w:hAnsi="Calibri" w:cs="Calibri"/>
                <w:bCs/>
                <w:color w:val="000000"/>
                <w:sz w:val="18"/>
                <w:szCs w:val="18"/>
                <w:u w:val="single"/>
              </w:rPr>
              <w:t xml:space="preserve">and </w:t>
            </w:r>
            <w:r w:rsidRPr="00754EF8">
              <w:rPr>
                <w:rFonts w:ascii="Calibri" w:hAnsi="Calibri" w:cs="Calibri"/>
                <w:bCs/>
                <w:color w:val="000000"/>
                <w:sz w:val="18"/>
                <w:szCs w:val="18"/>
                <w:u w:val="single"/>
              </w:rPr>
              <w:t>Morality and Values</w:t>
            </w:r>
            <w:r w:rsidRPr="00E46B55">
              <w:rPr>
                <w:rFonts w:asciiTheme="majorHAnsi" w:hAnsiTheme="majorHAnsi" w:cstheme="majorHAnsi"/>
                <w:sz w:val="18"/>
                <w:szCs w:val="18"/>
              </w:rPr>
              <w:t xml:space="preserve"> </w:t>
            </w:r>
          </w:p>
          <w:p w14:paraId="6EE1F256" w14:textId="7DB990AC" w:rsidR="00530003" w:rsidRPr="006B5BD4" w:rsidRDefault="00530003" w:rsidP="00530003">
            <w:pPr>
              <w:pStyle w:val="NormalWeb"/>
              <w:rPr>
                <w:rFonts w:asciiTheme="majorHAnsi" w:hAnsiTheme="majorHAnsi" w:cstheme="majorHAnsi"/>
                <w:color w:val="00B050"/>
                <w:sz w:val="18"/>
                <w:szCs w:val="18"/>
              </w:rPr>
            </w:pPr>
            <w:r w:rsidRPr="00FF1C30">
              <w:rPr>
                <w:rFonts w:asciiTheme="majorHAnsi" w:hAnsiTheme="majorHAnsi" w:cstheme="majorHAnsi"/>
                <w:color w:val="00B050"/>
                <w:sz w:val="18"/>
                <w:szCs w:val="18"/>
              </w:rPr>
              <w:t xml:space="preserve">To explore the parables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xml:space="preserve"> told about the Kingdom of </w:t>
            </w:r>
            <w:r w:rsidRPr="00FF1C30">
              <w:rPr>
                <w:rFonts w:asciiTheme="majorHAnsi" w:hAnsiTheme="majorHAnsi" w:cstheme="majorHAnsi"/>
                <w:b/>
                <w:bCs/>
                <w:color w:val="00B050"/>
                <w:sz w:val="18"/>
                <w:szCs w:val="18"/>
              </w:rPr>
              <w:t>God</w:t>
            </w:r>
            <w:r w:rsidRPr="00FF1C30">
              <w:rPr>
                <w:rFonts w:asciiTheme="majorHAnsi" w:hAnsiTheme="majorHAnsi" w:cstheme="majorHAnsi"/>
                <w:color w:val="00B050"/>
                <w:sz w:val="18"/>
                <w:szCs w:val="18"/>
              </w:rPr>
              <w:t xml:space="preserve"> and understand what they mean. </w:t>
            </w:r>
            <w:r w:rsidRPr="006B5BD4">
              <w:rPr>
                <w:rFonts w:asciiTheme="majorHAnsi" w:hAnsiTheme="majorHAnsi" w:cstheme="majorHAnsi"/>
                <w:color w:val="00B050"/>
                <w:sz w:val="18"/>
                <w:szCs w:val="18"/>
              </w:rPr>
              <w:t xml:space="preserve">Pupils will study parables such as the Mustard Seed, the Lost Sheep, and the Good Samaritan, </w:t>
            </w:r>
            <w:r w:rsidRPr="00FF1C30">
              <w:rPr>
                <w:rFonts w:asciiTheme="majorHAnsi" w:hAnsiTheme="majorHAnsi" w:cstheme="majorHAnsi"/>
                <w:color w:val="00B050"/>
                <w:sz w:val="18"/>
                <w:szCs w:val="18"/>
              </w:rPr>
              <w:t xml:space="preserve">examining how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xml:space="preserve"> used simple stories with deeper meanings to show what </w:t>
            </w:r>
            <w:r w:rsidRPr="00FF1C30">
              <w:rPr>
                <w:rFonts w:asciiTheme="majorHAnsi" w:hAnsiTheme="majorHAnsi" w:cstheme="majorHAnsi"/>
                <w:b/>
                <w:bCs/>
                <w:color w:val="00B050"/>
                <w:sz w:val="18"/>
                <w:szCs w:val="18"/>
              </w:rPr>
              <w:t>God</w:t>
            </w:r>
            <w:r w:rsidRPr="00FF1C30">
              <w:rPr>
                <w:rFonts w:asciiTheme="majorHAnsi" w:hAnsiTheme="majorHAnsi" w:cstheme="majorHAnsi"/>
                <w:color w:val="00B050"/>
                <w:sz w:val="18"/>
                <w:szCs w:val="18"/>
              </w:rPr>
              <w:t xml:space="preserve">’s Kingdom is like – a place of growth, inclusion, love, and justice. They will reflect on how these stories challenge people to live with kindness, compassion, and faith. To understand </w:t>
            </w:r>
            <w:r w:rsidRPr="00FF1C30">
              <w:rPr>
                <w:rFonts w:asciiTheme="majorHAnsi" w:hAnsiTheme="majorHAnsi" w:cstheme="majorHAnsi"/>
                <w:color w:val="00B050"/>
                <w:sz w:val="18"/>
                <w:szCs w:val="18"/>
              </w:rPr>
              <w:lastRenderedPageBreak/>
              <w:t xml:space="preserve">what </w:t>
            </w:r>
            <w:r w:rsidRPr="00FF1C30">
              <w:rPr>
                <w:rFonts w:asciiTheme="majorHAnsi" w:hAnsiTheme="majorHAnsi" w:cstheme="majorHAnsi"/>
                <w:b/>
                <w:bCs/>
                <w:color w:val="00B050"/>
                <w:sz w:val="18"/>
                <w:szCs w:val="18"/>
              </w:rPr>
              <w:t>Christians</w:t>
            </w:r>
            <w:r w:rsidRPr="00FF1C30">
              <w:rPr>
                <w:rFonts w:asciiTheme="majorHAnsi" w:hAnsiTheme="majorHAnsi" w:cstheme="majorHAnsi"/>
                <w:color w:val="00B050"/>
                <w:sz w:val="18"/>
                <w:szCs w:val="18"/>
              </w:rPr>
              <w:t xml:space="preserve"> can learn from the parable of the feast (Luke 14:15–24</w:t>
            </w:r>
            <w:r w:rsidRPr="006B5BD4">
              <w:rPr>
                <w:rFonts w:asciiTheme="majorHAnsi" w:hAnsiTheme="majorHAnsi" w:cstheme="majorHAnsi"/>
                <w:color w:val="00B050"/>
                <w:sz w:val="18"/>
                <w:szCs w:val="18"/>
              </w:rPr>
              <w:t>).</w:t>
            </w:r>
          </w:p>
          <w:p w14:paraId="0DBDA2BD" w14:textId="77777777" w:rsidR="00530003" w:rsidRPr="006B5BD4" w:rsidRDefault="00530003" w:rsidP="00530003">
            <w:pPr>
              <w:pStyle w:val="NormalWeb"/>
              <w:rPr>
                <w:rFonts w:asciiTheme="majorHAnsi" w:hAnsiTheme="majorHAnsi" w:cstheme="majorHAnsi"/>
                <w:color w:val="00B050"/>
                <w:sz w:val="18"/>
                <w:szCs w:val="18"/>
              </w:rPr>
            </w:pPr>
            <w:r w:rsidRPr="006B5BD4">
              <w:rPr>
                <w:rFonts w:asciiTheme="majorHAnsi" w:hAnsiTheme="majorHAnsi" w:cstheme="majorHAnsi"/>
                <w:color w:val="00B050"/>
                <w:sz w:val="18"/>
                <w:szCs w:val="18"/>
              </w:rPr>
              <w:t xml:space="preserve">To explain the message of the parable of the </w:t>
            </w:r>
            <w:r w:rsidRPr="00FF1C30">
              <w:rPr>
                <w:rFonts w:asciiTheme="majorHAnsi" w:hAnsiTheme="majorHAnsi" w:cstheme="majorHAnsi"/>
                <w:color w:val="00B050"/>
                <w:sz w:val="18"/>
                <w:szCs w:val="18"/>
              </w:rPr>
              <w:t xml:space="preserve">Unforgiving Servant (Matthew 18:21–35) and understand what it teaches about forgiveness. Pupils will explore how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xml:space="preserve"> used this parable to show that people who are forgiven should also forgive others. They will reflect on the importance of mercy, fairness, and compassion, and consider how this teaching might </w:t>
            </w:r>
            <w:r w:rsidRPr="006B5BD4">
              <w:rPr>
                <w:rFonts w:asciiTheme="majorHAnsi" w:hAnsiTheme="majorHAnsi" w:cstheme="majorHAnsi"/>
                <w:color w:val="00B050"/>
                <w:sz w:val="18"/>
                <w:szCs w:val="18"/>
              </w:rPr>
              <w:t>influence Christian attitudes toward relationships and making peace.</w:t>
            </w:r>
          </w:p>
          <w:p w14:paraId="443C1177" w14:textId="77777777" w:rsidR="00530003" w:rsidRDefault="00530003" w:rsidP="00530003">
            <w:pPr>
              <w:pStyle w:val="NormalWeb"/>
              <w:rPr>
                <w:rFonts w:asciiTheme="majorHAnsi" w:hAnsiTheme="majorHAnsi" w:cstheme="majorHAnsi"/>
                <w:sz w:val="18"/>
                <w:szCs w:val="18"/>
              </w:rPr>
            </w:pPr>
            <w:r w:rsidRPr="00754EF8">
              <w:rPr>
                <w:rFonts w:ascii="Calibri" w:hAnsi="Calibri" w:cs="Calibri"/>
                <w:bCs/>
                <w:color w:val="000000"/>
                <w:sz w:val="18"/>
                <w:szCs w:val="18"/>
                <w:u w:val="single"/>
              </w:rPr>
              <w:t>Morality and Values</w:t>
            </w:r>
            <w:r w:rsidRPr="00E46B55">
              <w:rPr>
                <w:rFonts w:asciiTheme="majorHAnsi" w:hAnsiTheme="majorHAnsi" w:cstheme="majorHAnsi"/>
                <w:sz w:val="18"/>
                <w:szCs w:val="18"/>
              </w:rPr>
              <w:t xml:space="preserve"> </w:t>
            </w:r>
          </w:p>
          <w:p w14:paraId="6E571439" w14:textId="6D2EC88C" w:rsidR="00530003" w:rsidRPr="00FF1C30" w:rsidRDefault="00530003" w:rsidP="00530003">
            <w:pPr>
              <w:pStyle w:val="NormalWeb"/>
              <w:rPr>
                <w:rFonts w:asciiTheme="majorHAnsi" w:hAnsiTheme="majorHAnsi" w:cstheme="majorHAnsi"/>
                <w:color w:val="00B050"/>
                <w:sz w:val="18"/>
                <w:szCs w:val="18"/>
              </w:rPr>
            </w:pPr>
            <w:r w:rsidRPr="0081633D">
              <w:rPr>
                <w:rFonts w:asciiTheme="majorHAnsi" w:hAnsiTheme="majorHAnsi" w:cstheme="majorHAnsi"/>
                <w:sz w:val="18"/>
                <w:szCs w:val="18"/>
              </w:rPr>
              <w:t xml:space="preserve">To think about the qualities that make a good king and why they matter. Pupils will explore characteristics such as fairness, courage, kindness, wisdom, </w:t>
            </w:r>
            <w:r w:rsidRPr="0081633D">
              <w:rPr>
                <w:rFonts w:asciiTheme="majorHAnsi" w:hAnsiTheme="majorHAnsi" w:cstheme="majorHAnsi"/>
                <w:sz w:val="18"/>
                <w:szCs w:val="18"/>
              </w:rPr>
              <w:lastRenderedPageBreak/>
              <w:t xml:space="preserve">and justice, and discuss why these are important for leadership. </w:t>
            </w:r>
            <w:r w:rsidRPr="006B5BD4">
              <w:rPr>
                <w:rFonts w:asciiTheme="majorHAnsi" w:hAnsiTheme="majorHAnsi" w:cstheme="majorHAnsi"/>
                <w:color w:val="00B050"/>
                <w:sz w:val="18"/>
                <w:szCs w:val="18"/>
              </w:rPr>
              <w:t xml:space="preserve">They will compare these </w:t>
            </w:r>
            <w:r w:rsidRPr="00FF1C30">
              <w:rPr>
                <w:rFonts w:asciiTheme="majorHAnsi" w:hAnsiTheme="majorHAnsi" w:cstheme="majorHAnsi"/>
                <w:color w:val="00B050"/>
                <w:sz w:val="18"/>
                <w:szCs w:val="18"/>
              </w:rPr>
              <w:t xml:space="preserve">qualities with how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xml:space="preserve"> is described as a king in the </w:t>
            </w:r>
            <w:r w:rsidRPr="00FF1C30">
              <w:rPr>
                <w:rFonts w:asciiTheme="majorHAnsi" w:hAnsiTheme="majorHAnsi" w:cstheme="majorHAnsi"/>
                <w:b/>
                <w:bCs/>
                <w:color w:val="00B050"/>
                <w:sz w:val="18"/>
                <w:szCs w:val="18"/>
              </w:rPr>
              <w:t>Bible</w:t>
            </w:r>
            <w:r w:rsidRPr="00FF1C30">
              <w:rPr>
                <w:rFonts w:asciiTheme="majorHAnsi" w:hAnsiTheme="majorHAnsi" w:cstheme="majorHAnsi"/>
                <w:color w:val="00B050"/>
                <w:sz w:val="18"/>
                <w:szCs w:val="18"/>
              </w:rPr>
              <w:t>, especially during events like Palm Sunday.</w:t>
            </w:r>
          </w:p>
          <w:p w14:paraId="3C139CE6" w14:textId="77777777" w:rsidR="00530003" w:rsidRPr="00FF1C30" w:rsidRDefault="00530003" w:rsidP="00530003">
            <w:pPr>
              <w:pStyle w:val="NormalWeb"/>
              <w:rPr>
                <w:rFonts w:asciiTheme="majorHAnsi" w:hAnsiTheme="majorHAnsi" w:cstheme="majorHAnsi"/>
                <w:color w:val="00B050"/>
                <w:sz w:val="18"/>
                <w:szCs w:val="18"/>
              </w:rPr>
            </w:pPr>
            <w:r w:rsidRPr="00FF1C30">
              <w:rPr>
                <w:rFonts w:asciiTheme="majorHAnsi" w:hAnsiTheme="majorHAnsi" w:cstheme="majorHAnsi"/>
                <w:color w:val="00B050"/>
                <w:sz w:val="18"/>
                <w:szCs w:val="18"/>
              </w:rPr>
              <w:t xml:space="preserve">To explore what kind of king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xml:space="preserve"> was, and how he showed leadership through love and service. Pupils will examine key events such as the Triumphal Entry (Palm Sunday), the washing of the disciples’ feet, and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xml:space="preserve">' actions during Holy Week. They will reflect on how </w:t>
            </w:r>
            <w:r w:rsidRPr="00FF1C30">
              <w:rPr>
                <w:rFonts w:asciiTheme="majorHAnsi" w:hAnsiTheme="majorHAnsi" w:cstheme="majorHAnsi"/>
                <w:b/>
                <w:bCs/>
                <w:color w:val="00B050"/>
                <w:sz w:val="18"/>
                <w:szCs w:val="18"/>
              </w:rPr>
              <w:t>Jesus</w:t>
            </w:r>
            <w:r w:rsidRPr="00FF1C30">
              <w:rPr>
                <w:rFonts w:asciiTheme="majorHAnsi" w:hAnsiTheme="majorHAnsi" w:cstheme="majorHAnsi"/>
                <w:color w:val="00B050"/>
                <w:sz w:val="18"/>
                <w:szCs w:val="18"/>
              </w:rPr>
              <w:t xml:space="preserve"> led by example—through humility, compassion, and putting others first—and consider how this challenges common ideas of kingship and power.</w:t>
            </w:r>
          </w:p>
          <w:p w14:paraId="24793049" w14:textId="77777777" w:rsidR="00530003" w:rsidRPr="00E46B55" w:rsidRDefault="00530003" w:rsidP="00530003">
            <w:pPr>
              <w:rPr>
                <w:rFonts w:asciiTheme="majorHAnsi" w:hAnsiTheme="majorHAnsi" w:cstheme="majorHAnsi"/>
                <w:sz w:val="18"/>
                <w:szCs w:val="18"/>
              </w:rPr>
            </w:pPr>
          </w:p>
        </w:tc>
        <w:tc>
          <w:tcPr>
            <w:tcW w:w="1845" w:type="dxa"/>
          </w:tcPr>
          <w:p w14:paraId="4F76DAA5" w14:textId="77777777" w:rsidR="00530003" w:rsidRPr="00222C50" w:rsidRDefault="00530003" w:rsidP="00530003">
            <w:pPr>
              <w:pStyle w:val="NormalWeb"/>
              <w:rPr>
                <w:rFonts w:asciiTheme="majorHAnsi" w:hAnsiTheme="majorHAnsi" w:cstheme="majorHAnsi"/>
                <w:sz w:val="18"/>
                <w:szCs w:val="18"/>
              </w:rPr>
            </w:pPr>
            <w:r w:rsidRPr="00222C50">
              <w:rPr>
                <w:rFonts w:asciiTheme="majorHAnsi" w:hAnsiTheme="majorHAnsi" w:cstheme="majorHAnsi"/>
                <w:bCs/>
                <w:color w:val="000000"/>
                <w:sz w:val="18"/>
                <w:szCs w:val="18"/>
                <w:u w:val="single"/>
              </w:rPr>
              <w:lastRenderedPageBreak/>
              <w:t>Morality and Values</w:t>
            </w:r>
            <w:r w:rsidRPr="00222C50">
              <w:rPr>
                <w:rFonts w:asciiTheme="majorHAnsi" w:hAnsiTheme="majorHAnsi" w:cstheme="majorHAnsi"/>
                <w:sz w:val="18"/>
                <w:szCs w:val="18"/>
              </w:rPr>
              <w:t xml:space="preserve"> </w:t>
            </w:r>
          </w:p>
          <w:p w14:paraId="437967AC" w14:textId="248CA552" w:rsidR="00530003" w:rsidRPr="00222C50" w:rsidRDefault="00530003" w:rsidP="00530003">
            <w:pPr>
              <w:pStyle w:val="NormalWeb"/>
              <w:rPr>
                <w:rFonts w:asciiTheme="majorHAnsi" w:hAnsiTheme="majorHAnsi" w:cstheme="majorHAnsi"/>
                <w:sz w:val="18"/>
                <w:szCs w:val="18"/>
              </w:rPr>
            </w:pPr>
            <w:r w:rsidRPr="006B5BD4">
              <w:rPr>
                <w:rFonts w:asciiTheme="majorHAnsi" w:hAnsiTheme="majorHAnsi" w:cstheme="majorHAnsi"/>
                <w:b/>
                <w:noProof/>
                <w:color w:val="FF0000"/>
                <w:sz w:val="18"/>
                <w:szCs w:val="18"/>
              </w:rPr>
              <w:drawing>
                <wp:anchor distT="0" distB="0" distL="114300" distR="114300" simplePos="0" relativeHeight="251887616" behindDoc="0" locked="0" layoutInCell="1" allowOverlap="1" wp14:anchorId="181B4726" wp14:editId="6B5BE027">
                  <wp:simplePos x="0" y="0"/>
                  <wp:positionH relativeFrom="column">
                    <wp:posOffset>1270</wp:posOffset>
                  </wp:positionH>
                  <wp:positionV relativeFrom="paragraph">
                    <wp:posOffset>39260</wp:posOffset>
                  </wp:positionV>
                  <wp:extent cx="412750" cy="199390"/>
                  <wp:effectExtent l="0" t="0" r="0" b="0"/>
                  <wp:wrapSquare wrapText="bothSides"/>
                  <wp:docPr id="582558820" name="Picture 58255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750" cy="199390"/>
                          </a:xfrm>
                          <a:prstGeom prst="rect">
                            <a:avLst/>
                          </a:prstGeom>
                          <a:noFill/>
                        </pic:spPr>
                      </pic:pic>
                    </a:graphicData>
                  </a:graphic>
                  <wp14:sizeRelH relativeFrom="page">
                    <wp14:pctWidth>0</wp14:pctWidth>
                  </wp14:sizeRelH>
                  <wp14:sizeRelV relativeFrom="page">
                    <wp14:pctHeight>0</wp14:pctHeight>
                  </wp14:sizeRelV>
                </wp:anchor>
              </w:drawing>
            </w:r>
            <w:r w:rsidRPr="006B5BD4">
              <w:rPr>
                <w:rFonts w:asciiTheme="majorHAnsi" w:hAnsiTheme="majorHAnsi" w:cstheme="majorHAnsi"/>
                <w:color w:val="FF0000"/>
                <w:sz w:val="18"/>
                <w:szCs w:val="18"/>
              </w:rPr>
              <w:t xml:space="preserve">To ask and explore big questions about life, death, suffering, and what matters most. </w:t>
            </w:r>
            <w:r w:rsidRPr="006B5BD4">
              <w:rPr>
                <w:rFonts w:asciiTheme="majorHAnsi" w:hAnsiTheme="majorHAnsi" w:cstheme="majorHAnsi"/>
                <w:color w:val="00B050"/>
                <w:sz w:val="18"/>
                <w:szCs w:val="18"/>
              </w:rPr>
              <w:t xml:space="preserve">Pupils will reflect on different religious and non-religious responses to these questions, including ideas about purpose, the afterlife, and how people find meaning in difficult times. </w:t>
            </w:r>
            <w:r w:rsidRPr="006B5BD4">
              <w:rPr>
                <w:rFonts w:asciiTheme="majorHAnsi" w:hAnsiTheme="majorHAnsi" w:cstheme="majorHAnsi"/>
                <w:color w:val="FF0000"/>
                <w:sz w:val="18"/>
                <w:szCs w:val="18"/>
              </w:rPr>
              <w:t>They will discuss their own thoughts and listen to others' views respectfully, considering how beliefs, experiences, and values shape the way people respond to life’s biggest challenges.</w:t>
            </w:r>
          </w:p>
          <w:p w14:paraId="294326E3" w14:textId="211307FD" w:rsidR="00530003" w:rsidRPr="00222C50" w:rsidRDefault="00530003" w:rsidP="00530003">
            <w:pPr>
              <w:pBdr>
                <w:top w:val="nil"/>
                <w:left w:val="nil"/>
                <w:bottom w:val="nil"/>
                <w:right w:val="nil"/>
                <w:between w:val="nil"/>
              </w:pBdr>
              <w:rPr>
                <w:rFonts w:asciiTheme="majorHAnsi" w:hAnsiTheme="majorHAnsi" w:cstheme="majorHAnsi"/>
                <w:color w:val="000000"/>
                <w:sz w:val="18"/>
                <w:szCs w:val="18"/>
              </w:rPr>
            </w:pPr>
            <w:r w:rsidRPr="00222C50">
              <w:rPr>
                <w:rFonts w:asciiTheme="majorHAnsi" w:hAnsiTheme="majorHAnsi" w:cstheme="majorHAnsi"/>
                <w:color w:val="000000"/>
                <w:sz w:val="18"/>
                <w:szCs w:val="18"/>
              </w:rPr>
              <w:lastRenderedPageBreak/>
              <w:t xml:space="preserve">To recognise that different people and religions give different answers to difficult questions about life, death, suffering, and purpose. Pupils will explore how beliefs, traditions, and worldviews shape the way people respond to big questions, such as “What happens after we die?” or “Why do people suffer?” </w:t>
            </w:r>
            <w:r w:rsidRPr="0081633D">
              <w:rPr>
                <w:rFonts w:asciiTheme="majorHAnsi" w:hAnsiTheme="majorHAnsi" w:cstheme="majorHAnsi"/>
                <w:sz w:val="18"/>
                <w:szCs w:val="18"/>
              </w:rPr>
              <w:t>They will reflect on the importance of listening to a range of views with respect and curiosity and consider how these differences can help us learn from one another.</w:t>
            </w:r>
          </w:p>
          <w:p w14:paraId="1348EAED" w14:textId="77777777" w:rsidR="00530003" w:rsidRPr="00222C50" w:rsidRDefault="00530003" w:rsidP="00530003">
            <w:pPr>
              <w:pBdr>
                <w:top w:val="nil"/>
                <w:left w:val="nil"/>
                <w:bottom w:val="nil"/>
                <w:right w:val="nil"/>
                <w:between w:val="nil"/>
              </w:pBdr>
              <w:rPr>
                <w:rFonts w:asciiTheme="majorHAnsi" w:hAnsiTheme="majorHAnsi" w:cstheme="majorHAnsi"/>
                <w:color w:val="000000"/>
                <w:sz w:val="18"/>
                <w:szCs w:val="18"/>
              </w:rPr>
            </w:pPr>
          </w:p>
          <w:p w14:paraId="26ABD2EF" w14:textId="6B336136" w:rsidR="00530003" w:rsidRPr="006B5BD4" w:rsidRDefault="00530003" w:rsidP="00530003">
            <w:pPr>
              <w:pBdr>
                <w:top w:val="nil"/>
                <w:left w:val="nil"/>
                <w:bottom w:val="nil"/>
                <w:right w:val="nil"/>
                <w:between w:val="nil"/>
              </w:pBdr>
              <w:rPr>
                <w:rFonts w:asciiTheme="majorHAnsi" w:hAnsiTheme="majorHAnsi" w:cstheme="majorHAnsi"/>
                <w:bCs/>
                <w:color w:val="7030A0"/>
                <w:sz w:val="18"/>
                <w:szCs w:val="18"/>
                <w:u w:val="single"/>
              </w:rPr>
            </w:pPr>
            <w:r w:rsidRPr="00222C50">
              <w:rPr>
                <w:rFonts w:asciiTheme="majorHAnsi" w:hAnsiTheme="majorHAnsi" w:cstheme="majorHAnsi"/>
                <w:bCs/>
                <w:color w:val="000000"/>
                <w:sz w:val="18"/>
                <w:szCs w:val="18"/>
                <w:u w:val="single"/>
              </w:rPr>
              <w:t>Community and Belonging</w:t>
            </w:r>
            <w:r w:rsidRPr="00222C50">
              <w:rPr>
                <w:rFonts w:asciiTheme="majorHAnsi" w:hAnsiTheme="majorHAnsi" w:cstheme="majorHAnsi"/>
                <w:bCs/>
                <w:color w:val="000000"/>
                <w:sz w:val="18"/>
                <w:szCs w:val="18"/>
                <w:u w:val="single"/>
              </w:rPr>
              <w:br/>
            </w:r>
            <w:r w:rsidRPr="006B5BD4">
              <w:rPr>
                <w:rFonts w:asciiTheme="majorHAnsi" w:hAnsiTheme="majorHAnsi" w:cstheme="majorHAnsi"/>
                <w:color w:val="7030A0"/>
                <w:sz w:val="18"/>
                <w:szCs w:val="18"/>
              </w:rPr>
              <w:t xml:space="preserve">To understand how religious beliefs and communities support people during hard times. Pupils will explore how faith can provide comfort, hope, and strength through prayer, rituals, and teachings. They will also learn </w:t>
            </w:r>
            <w:r w:rsidRPr="006B5BD4">
              <w:rPr>
                <w:rFonts w:asciiTheme="majorHAnsi" w:hAnsiTheme="majorHAnsi" w:cstheme="majorHAnsi"/>
                <w:color w:val="7030A0"/>
                <w:sz w:val="18"/>
                <w:szCs w:val="18"/>
              </w:rPr>
              <w:lastRenderedPageBreak/>
              <w:t xml:space="preserve">how religious communities offer practical help, companionship, and encouragement, and </w:t>
            </w:r>
            <w:r w:rsidRPr="00FF1C30">
              <w:rPr>
                <w:rFonts w:asciiTheme="majorHAnsi" w:hAnsiTheme="majorHAnsi" w:cstheme="majorHAnsi"/>
                <w:color w:val="7030A0"/>
                <w:sz w:val="18"/>
                <w:szCs w:val="18"/>
              </w:rPr>
              <w:t xml:space="preserve">consider examples such as funerals, </w:t>
            </w:r>
            <w:r w:rsidRPr="00FF1C30">
              <w:rPr>
                <w:rFonts w:asciiTheme="majorHAnsi" w:hAnsiTheme="majorHAnsi" w:cstheme="majorHAnsi"/>
                <w:b/>
                <w:bCs/>
                <w:color w:val="7030A0"/>
                <w:sz w:val="18"/>
                <w:szCs w:val="18"/>
              </w:rPr>
              <w:t>festivals</w:t>
            </w:r>
            <w:r w:rsidRPr="00FF1C30">
              <w:rPr>
                <w:rFonts w:asciiTheme="majorHAnsi" w:hAnsiTheme="majorHAnsi" w:cstheme="majorHAnsi"/>
                <w:color w:val="7030A0"/>
                <w:sz w:val="18"/>
                <w:szCs w:val="18"/>
              </w:rPr>
              <w:t xml:space="preserve"> of remembrance, charity work, and pastoral care.</w:t>
            </w:r>
          </w:p>
          <w:p w14:paraId="1300FF66" w14:textId="77777777" w:rsidR="00530003" w:rsidRPr="00222C50" w:rsidRDefault="00530003" w:rsidP="00530003">
            <w:pPr>
              <w:pStyle w:val="NormalWeb"/>
              <w:rPr>
                <w:rFonts w:asciiTheme="majorHAnsi" w:hAnsiTheme="majorHAnsi" w:cstheme="majorHAnsi"/>
                <w:bCs/>
                <w:color w:val="000000"/>
                <w:sz w:val="18"/>
                <w:szCs w:val="18"/>
                <w:u w:val="single"/>
              </w:rPr>
            </w:pPr>
            <w:r w:rsidRPr="00222C50">
              <w:rPr>
                <w:rFonts w:asciiTheme="majorHAnsi" w:hAnsiTheme="majorHAnsi" w:cstheme="majorHAnsi"/>
                <w:bCs/>
                <w:color w:val="000000"/>
                <w:sz w:val="18"/>
                <w:szCs w:val="18"/>
                <w:u w:val="single"/>
              </w:rPr>
              <w:t xml:space="preserve">Beliefs and Sacred Texts </w:t>
            </w:r>
          </w:p>
          <w:p w14:paraId="44F4493F" w14:textId="7654EC42" w:rsidR="00530003" w:rsidRPr="006B5BD4" w:rsidRDefault="00530003" w:rsidP="00530003">
            <w:pPr>
              <w:pStyle w:val="NormalWeb"/>
              <w:rPr>
                <w:rFonts w:asciiTheme="majorHAnsi" w:hAnsiTheme="majorHAnsi" w:cstheme="majorHAnsi"/>
                <w:color w:val="00B050"/>
                <w:sz w:val="18"/>
                <w:szCs w:val="18"/>
              </w:rPr>
            </w:pPr>
            <w:r w:rsidRPr="00FF1C30">
              <w:rPr>
                <w:rFonts w:asciiTheme="majorHAnsi" w:hAnsiTheme="majorHAnsi" w:cstheme="majorHAnsi"/>
                <w:color w:val="00B050"/>
                <w:sz w:val="18"/>
                <w:szCs w:val="18"/>
              </w:rPr>
              <w:t xml:space="preserve">To learn what </w:t>
            </w:r>
            <w:r w:rsidRPr="00FF1C30">
              <w:rPr>
                <w:rFonts w:asciiTheme="majorHAnsi" w:hAnsiTheme="majorHAnsi" w:cstheme="majorHAnsi"/>
                <w:b/>
                <w:bCs/>
                <w:color w:val="00B050"/>
                <w:sz w:val="18"/>
                <w:szCs w:val="18"/>
              </w:rPr>
              <w:t>Christians</w:t>
            </w:r>
            <w:r w:rsidRPr="00FF1C30">
              <w:rPr>
                <w:rFonts w:asciiTheme="majorHAnsi" w:hAnsiTheme="majorHAnsi" w:cstheme="majorHAnsi"/>
                <w:color w:val="00B050"/>
                <w:sz w:val="18"/>
                <w:szCs w:val="18"/>
              </w:rPr>
              <w:t xml:space="preserve">, </w:t>
            </w:r>
            <w:r w:rsidRPr="00FF1C30">
              <w:rPr>
                <w:rFonts w:asciiTheme="majorHAnsi" w:hAnsiTheme="majorHAnsi" w:cstheme="majorHAnsi"/>
                <w:b/>
                <w:bCs/>
                <w:color w:val="00B050"/>
                <w:sz w:val="18"/>
                <w:szCs w:val="18"/>
              </w:rPr>
              <w:t>Hindus</w:t>
            </w:r>
            <w:r w:rsidRPr="00FF1C30">
              <w:rPr>
                <w:rFonts w:asciiTheme="majorHAnsi" w:hAnsiTheme="majorHAnsi" w:cstheme="majorHAnsi"/>
                <w:color w:val="00B050"/>
                <w:sz w:val="18"/>
                <w:szCs w:val="18"/>
              </w:rPr>
              <w:t xml:space="preserve">, and Humanists believe about life after death. Pupils will explore Christian beliefs in heaven and </w:t>
            </w:r>
            <w:r w:rsidRPr="00FF1C30">
              <w:rPr>
                <w:rFonts w:asciiTheme="majorHAnsi" w:hAnsiTheme="majorHAnsi" w:cstheme="majorHAnsi"/>
                <w:b/>
                <w:bCs/>
                <w:color w:val="00B050"/>
                <w:sz w:val="18"/>
                <w:szCs w:val="18"/>
              </w:rPr>
              <w:t>resurrection</w:t>
            </w:r>
            <w:r w:rsidRPr="00FF1C30">
              <w:rPr>
                <w:rFonts w:asciiTheme="majorHAnsi" w:hAnsiTheme="majorHAnsi" w:cstheme="majorHAnsi"/>
                <w:color w:val="00B050"/>
                <w:sz w:val="18"/>
                <w:szCs w:val="18"/>
              </w:rPr>
              <w:t xml:space="preserve">, Hindu beliefs in </w:t>
            </w:r>
            <w:r w:rsidRPr="00FF1C30">
              <w:rPr>
                <w:rFonts w:asciiTheme="majorHAnsi" w:hAnsiTheme="majorHAnsi" w:cstheme="majorHAnsi"/>
                <w:b/>
                <w:bCs/>
                <w:color w:val="00B050"/>
                <w:sz w:val="18"/>
                <w:szCs w:val="18"/>
              </w:rPr>
              <w:t xml:space="preserve">reincarnation </w:t>
            </w:r>
            <w:r w:rsidRPr="00FF1C30">
              <w:rPr>
                <w:rFonts w:asciiTheme="majorHAnsi" w:hAnsiTheme="majorHAnsi" w:cstheme="majorHAnsi"/>
                <w:color w:val="00B050"/>
                <w:sz w:val="18"/>
                <w:szCs w:val="18"/>
              </w:rPr>
              <w:t xml:space="preserve">and </w:t>
            </w:r>
            <w:r w:rsidRPr="00FF1C30">
              <w:rPr>
                <w:rFonts w:asciiTheme="majorHAnsi" w:hAnsiTheme="majorHAnsi" w:cstheme="majorHAnsi"/>
                <w:b/>
                <w:bCs/>
                <w:color w:val="00B050"/>
                <w:sz w:val="18"/>
                <w:szCs w:val="18"/>
              </w:rPr>
              <w:t>karma</w:t>
            </w:r>
            <w:r w:rsidRPr="00FF1C30">
              <w:rPr>
                <w:rFonts w:asciiTheme="majorHAnsi" w:hAnsiTheme="majorHAnsi" w:cstheme="majorHAnsi"/>
                <w:color w:val="00B050"/>
                <w:sz w:val="18"/>
                <w:szCs w:val="18"/>
              </w:rPr>
              <w:t xml:space="preserve">, and Humanist views that life ends at death, but that people can be remembered through their actions and impact. </w:t>
            </w:r>
            <w:r w:rsidRPr="006B5BD4">
              <w:rPr>
                <w:rFonts w:asciiTheme="majorHAnsi" w:hAnsiTheme="majorHAnsi" w:cstheme="majorHAnsi"/>
                <w:color w:val="00B050"/>
                <w:sz w:val="18"/>
                <w:szCs w:val="18"/>
              </w:rPr>
              <w:t>They will compare these beliefs and consider how they influence how people live their lives.</w:t>
            </w:r>
          </w:p>
          <w:p w14:paraId="4EEC189E" w14:textId="0F39F8A3" w:rsidR="00530003" w:rsidRPr="00222C50" w:rsidRDefault="00530003" w:rsidP="00530003">
            <w:pPr>
              <w:rPr>
                <w:rFonts w:asciiTheme="majorHAnsi" w:hAnsiTheme="majorHAnsi" w:cstheme="majorHAnsi"/>
                <w:sz w:val="18"/>
                <w:szCs w:val="18"/>
              </w:rPr>
            </w:pPr>
            <w:r w:rsidRPr="006B5BD4">
              <w:rPr>
                <w:rFonts w:asciiTheme="majorHAnsi" w:hAnsiTheme="majorHAnsi" w:cstheme="majorHAnsi"/>
                <w:color w:val="00B050"/>
                <w:sz w:val="18"/>
                <w:szCs w:val="18"/>
              </w:rPr>
              <w:t xml:space="preserve">To express ideas about the afterlife through art and </w:t>
            </w:r>
            <w:r w:rsidRPr="006B5BD4">
              <w:rPr>
                <w:rFonts w:asciiTheme="majorHAnsi" w:hAnsiTheme="majorHAnsi" w:cstheme="majorHAnsi"/>
                <w:color w:val="00B050"/>
                <w:sz w:val="18"/>
                <w:szCs w:val="18"/>
              </w:rPr>
              <w:lastRenderedPageBreak/>
              <w:t xml:space="preserve">reflect on how beliefs can bring comfort and hope. Pupils will create artworks inspired by different religious and non-religious views of life after death—such as heaven, </w:t>
            </w:r>
            <w:r w:rsidRPr="00EB4029">
              <w:rPr>
                <w:rFonts w:asciiTheme="majorHAnsi" w:hAnsiTheme="majorHAnsi" w:cstheme="majorHAnsi"/>
                <w:b/>
                <w:bCs/>
                <w:color w:val="000000" w:themeColor="text1"/>
                <w:sz w:val="18"/>
                <w:szCs w:val="18"/>
              </w:rPr>
              <w:t>reincarnation</w:t>
            </w:r>
            <w:r w:rsidRPr="006B5BD4">
              <w:rPr>
                <w:rFonts w:asciiTheme="majorHAnsi" w:hAnsiTheme="majorHAnsi" w:cstheme="majorHAnsi"/>
                <w:color w:val="00B050"/>
                <w:sz w:val="18"/>
                <w:szCs w:val="18"/>
              </w:rPr>
              <w:t>, or legacy—and discuss how these beliefs help people cope with loss, find meaning, and feel hopeful about the future.</w:t>
            </w:r>
          </w:p>
        </w:tc>
      </w:tr>
      <w:tr w:rsidR="00530003" w:rsidRPr="004F2176" w14:paraId="3C0659DF" w14:textId="77777777">
        <w:tc>
          <w:tcPr>
            <w:tcW w:w="1863" w:type="dxa"/>
            <w:shd w:val="clear" w:color="auto" w:fill="E7E6E6"/>
          </w:tcPr>
          <w:p w14:paraId="1275C213"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lastRenderedPageBreak/>
              <w:t>Summative Assessment Opportunities</w:t>
            </w:r>
          </w:p>
        </w:tc>
        <w:tc>
          <w:tcPr>
            <w:tcW w:w="2348" w:type="dxa"/>
          </w:tcPr>
          <w:p w14:paraId="4AA30986" w14:textId="77777777" w:rsidR="00530003" w:rsidRPr="0081633D" w:rsidRDefault="00530003" w:rsidP="00530003">
            <w:pPr>
              <w:rPr>
                <w:rFonts w:asciiTheme="majorHAnsi" w:hAnsiTheme="majorHAnsi" w:cstheme="majorHAnsi"/>
                <w:sz w:val="18"/>
                <w:szCs w:val="18"/>
              </w:rPr>
            </w:pPr>
            <w:r w:rsidRPr="0081633D">
              <w:rPr>
                <w:rFonts w:asciiTheme="majorHAnsi" w:hAnsiTheme="majorHAnsi" w:cstheme="majorHAnsi"/>
                <w:sz w:val="18"/>
                <w:szCs w:val="18"/>
              </w:rPr>
              <w:t>Have a group discussion: ‘Why do people believe in God?’</w:t>
            </w:r>
          </w:p>
        </w:tc>
        <w:tc>
          <w:tcPr>
            <w:tcW w:w="1738" w:type="dxa"/>
          </w:tcPr>
          <w:p w14:paraId="6BB1437A" w14:textId="77777777" w:rsidR="00530003" w:rsidRPr="0081633D" w:rsidRDefault="00530003" w:rsidP="00530003">
            <w:pPr>
              <w:rPr>
                <w:rFonts w:asciiTheme="majorHAnsi" w:hAnsiTheme="majorHAnsi" w:cstheme="majorHAnsi"/>
                <w:sz w:val="18"/>
                <w:szCs w:val="18"/>
              </w:rPr>
            </w:pPr>
            <w:r w:rsidRPr="0081633D">
              <w:rPr>
                <w:rFonts w:asciiTheme="majorHAnsi" w:hAnsiTheme="majorHAnsi" w:cstheme="majorHAnsi"/>
                <w:sz w:val="18"/>
                <w:szCs w:val="18"/>
              </w:rPr>
              <w:t>Write a written response (typed or handwritten): ‘Genesis vs. Big Bang – conflict or complement?’</w:t>
            </w:r>
          </w:p>
        </w:tc>
        <w:tc>
          <w:tcPr>
            <w:tcW w:w="1834" w:type="dxa"/>
          </w:tcPr>
          <w:p w14:paraId="0A768B72" w14:textId="77777777" w:rsidR="00530003" w:rsidRPr="0081633D" w:rsidRDefault="00530003" w:rsidP="00530003">
            <w:pPr>
              <w:rPr>
                <w:rFonts w:asciiTheme="majorHAnsi" w:hAnsiTheme="majorHAnsi" w:cstheme="majorHAnsi"/>
                <w:sz w:val="18"/>
                <w:szCs w:val="18"/>
              </w:rPr>
            </w:pPr>
            <w:r w:rsidRPr="0081633D">
              <w:rPr>
                <w:rFonts w:asciiTheme="majorHAnsi" w:hAnsiTheme="majorHAnsi" w:cstheme="majorHAnsi"/>
                <w:sz w:val="18"/>
                <w:szCs w:val="18"/>
              </w:rPr>
              <w:t>Design an anti-racism campaign inspired by religious values.</w:t>
            </w:r>
          </w:p>
        </w:tc>
        <w:tc>
          <w:tcPr>
            <w:tcW w:w="2476" w:type="dxa"/>
          </w:tcPr>
          <w:p w14:paraId="00D04C17" w14:textId="77777777" w:rsidR="00530003" w:rsidRPr="0081633D" w:rsidRDefault="00530003" w:rsidP="00530003">
            <w:pPr>
              <w:rPr>
                <w:rFonts w:asciiTheme="majorHAnsi" w:hAnsiTheme="majorHAnsi" w:cstheme="majorHAnsi"/>
                <w:sz w:val="18"/>
                <w:szCs w:val="18"/>
              </w:rPr>
            </w:pPr>
            <w:r w:rsidRPr="0081633D">
              <w:rPr>
                <w:rFonts w:asciiTheme="majorHAnsi" w:hAnsiTheme="majorHAnsi" w:cstheme="majorHAnsi"/>
                <w:sz w:val="18"/>
                <w:szCs w:val="18"/>
              </w:rPr>
              <w:t>Create a comic strip or storyboard depicting Holy Week events.</w:t>
            </w:r>
          </w:p>
        </w:tc>
        <w:tc>
          <w:tcPr>
            <w:tcW w:w="1844" w:type="dxa"/>
          </w:tcPr>
          <w:p w14:paraId="5203C042" w14:textId="77777777" w:rsidR="00530003" w:rsidRPr="0081633D" w:rsidRDefault="00530003" w:rsidP="00530003">
            <w:pPr>
              <w:rPr>
                <w:rFonts w:asciiTheme="majorHAnsi" w:hAnsiTheme="majorHAnsi" w:cstheme="majorHAnsi"/>
                <w:sz w:val="18"/>
                <w:szCs w:val="18"/>
              </w:rPr>
            </w:pPr>
            <w:r w:rsidRPr="0081633D">
              <w:rPr>
                <w:rFonts w:asciiTheme="majorHAnsi" w:hAnsiTheme="majorHAnsi" w:cstheme="majorHAnsi"/>
                <w:sz w:val="18"/>
                <w:szCs w:val="18"/>
              </w:rPr>
              <w:t>Write a script for a play: 'If Jesus were King today…'</w:t>
            </w:r>
          </w:p>
        </w:tc>
        <w:tc>
          <w:tcPr>
            <w:tcW w:w="1845" w:type="dxa"/>
          </w:tcPr>
          <w:p w14:paraId="74F37CC4" w14:textId="77777777" w:rsidR="00530003" w:rsidRPr="0081633D" w:rsidRDefault="00530003" w:rsidP="00530003">
            <w:pPr>
              <w:rPr>
                <w:rFonts w:asciiTheme="majorHAnsi" w:hAnsiTheme="majorHAnsi" w:cstheme="majorHAnsi"/>
                <w:sz w:val="18"/>
                <w:szCs w:val="18"/>
              </w:rPr>
            </w:pPr>
            <w:r w:rsidRPr="0081633D">
              <w:rPr>
                <w:rFonts w:asciiTheme="majorHAnsi" w:hAnsiTheme="majorHAnsi" w:cstheme="majorHAnsi"/>
                <w:sz w:val="18"/>
                <w:szCs w:val="18"/>
              </w:rPr>
              <w:t>Compose a reflective piece or podcast: 'What happens when life gets hard?' (multi-faith view)</w:t>
            </w:r>
          </w:p>
        </w:tc>
      </w:tr>
      <w:tr w:rsidR="00530003" w:rsidRPr="004F2176" w14:paraId="7FEB4145" w14:textId="77777777">
        <w:tc>
          <w:tcPr>
            <w:tcW w:w="1863" w:type="dxa"/>
            <w:shd w:val="clear" w:color="auto" w:fill="E7E6E6"/>
          </w:tcPr>
          <w:p w14:paraId="5AB2A4CA"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Religions Covered</w:t>
            </w:r>
          </w:p>
        </w:tc>
        <w:tc>
          <w:tcPr>
            <w:tcW w:w="2348" w:type="dxa"/>
          </w:tcPr>
          <w:p w14:paraId="1268BEFD"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 and non-religious</w:t>
            </w:r>
          </w:p>
          <w:p w14:paraId="5773AF13" w14:textId="77777777" w:rsidR="00530003" w:rsidRPr="004F2176" w:rsidRDefault="00530003" w:rsidP="00530003">
            <w:pPr>
              <w:rPr>
                <w:rFonts w:asciiTheme="majorHAnsi" w:hAnsiTheme="majorHAnsi" w:cstheme="majorHAnsi"/>
                <w:sz w:val="18"/>
                <w:szCs w:val="18"/>
              </w:rPr>
            </w:pPr>
          </w:p>
          <w:p w14:paraId="0C104A77" w14:textId="77777777" w:rsidR="00530003" w:rsidRPr="004F2176" w:rsidRDefault="00530003" w:rsidP="00530003">
            <w:pPr>
              <w:rPr>
                <w:rFonts w:asciiTheme="majorHAnsi" w:hAnsiTheme="majorHAnsi" w:cstheme="majorHAnsi"/>
                <w:sz w:val="18"/>
                <w:szCs w:val="18"/>
              </w:rPr>
            </w:pPr>
          </w:p>
        </w:tc>
        <w:tc>
          <w:tcPr>
            <w:tcW w:w="1738" w:type="dxa"/>
          </w:tcPr>
          <w:p w14:paraId="6805738C"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 xml:space="preserve">Christians and non-religious </w:t>
            </w:r>
          </w:p>
        </w:tc>
        <w:tc>
          <w:tcPr>
            <w:tcW w:w="1834" w:type="dxa"/>
          </w:tcPr>
          <w:p w14:paraId="342EA42B"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 xml:space="preserve">Christians, Muslims and non-religious ideas </w:t>
            </w:r>
          </w:p>
        </w:tc>
        <w:tc>
          <w:tcPr>
            <w:tcW w:w="2476" w:type="dxa"/>
          </w:tcPr>
          <w:p w14:paraId="7C5CC515"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w:t>
            </w:r>
          </w:p>
        </w:tc>
        <w:tc>
          <w:tcPr>
            <w:tcW w:w="1844" w:type="dxa"/>
          </w:tcPr>
          <w:p w14:paraId="0E01B111"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w:t>
            </w:r>
          </w:p>
        </w:tc>
        <w:tc>
          <w:tcPr>
            <w:tcW w:w="1845" w:type="dxa"/>
          </w:tcPr>
          <w:p w14:paraId="71F28528"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Christians, Hindus, Muslims, Non-Religious</w:t>
            </w:r>
          </w:p>
        </w:tc>
      </w:tr>
      <w:tr w:rsidR="00530003" w:rsidRPr="004F2176" w14:paraId="352D29FE" w14:textId="77777777">
        <w:tc>
          <w:tcPr>
            <w:tcW w:w="1863" w:type="dxa"/>
            <w:shd w:val="clear" w:color="auto" w:fill="E7E6E6"/>
          </w:tcPr>
          <w:p w14:paraId="02BAA3BB" w14:textId="77777777" w:rsidR="00530003" w:rsidRPr="004F2176" w:rsidRDefault="00530003" w:rsidP="00530003">
            <w:pPr>
              <w:rPr>
                <w:rFonts w:asciiTheme="majorHAnsi" w:hAnsiTheme="majorHAnsi" w:cstheme="majorHAnsi"/>
                <w:b/>
                <w:sz w:val="18"/>
                <w:szCs w:val="18"/>
              </w:rPr>
            </w:pPr>
            <w:r w:rsidRPr="004F2176">
              <w:rPr>
                <w:rFonts w:asciiTheme="majorHAnsi" w:hAnsiTheme="majorHAnsi" w:cstheme="majorHAnsi"/>
                <w:b/>
                <w:sz w:val="18"/>
                <w:szCs w:val="18"/>
              </w:rPr>
              <w:t>Why this? Why now?</w:t>
            </w:r>
          </w:p>
        </w:tc>
        <w:tc>
          <w:tcPr>
            <w:tcW w:w="2348" w:type="dxa"/>
          </w:tcPr>
          <w:p w14:paraId="4D27DC41"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This unit gives pupils the opportunity to draw comparisons between faith and non-faith communities. Starting the year with this unit allows for a recap of prior learning about Christianity and non-faith communities.</w:t>
            </w:r>
          </w:p>
          <w:p w14:paraId="0D39809C" w14:textId="77777777" w:rsidR="00530003" w:rsidRPr="004F2176" w:rsidRDefault="00530003" w:rsidP="00530003">
            <w:pPr>
              <w:rPr>
                <w:rFonts w:asciiTheme="majorHAnsi" w:hAnsiTheme="majorHAnsi" w:cstheme="majorHAnsi"/>
                <w:sz w:val="18"/>
                <w:szCs w:val="18"/>
              </w:rPr>
            </w:pPr>
          </w:p>
          <w:p w14:paraId="7207A6BA" w14:textId="77777777" w:rsidR="00530003" w:rsidRPr="004F2176" w:rsidRDefault="00530003" w:rsidP="00530003">
            <w:pPr>
              <w:rPr>
                <w:rFonts w:asciiTheme="majorHAnsi" w:hAnsiTheme="majorHAnsi" w:cstheme="majorHAnsi"/>
                <w:sz w:val="18"/>
                <w:szCs w:val="18"/>
              </w:rPr>
            </w:pPr>
          </w:p>
          <w:p w14:paraId="2A942768" w14:textId="77777777" w:rsidR="00530003" w:rsidRPr="004F2176" w:rsidRDefault="00530003" w:rsidP="00530003">
            <w:pPr>
              <w:rPr>
                <w:rFonts w:asciiTheme="majorHAnsi" w:hAnsiTheme="majorHAnsi" w:cstheme="majorHAnsi"/>
                <w:sz w:val="18"/>
                <w:szCs w:val="18"/>
              </w:rPr>
            </w:pPr>
          </w:p>
          <w:p w14:paraId="10B881BF" w14:textId="77777777" w:rsidR="00530003" w:rsidRPr="004F2176" w:rsidRDefault="00530003" w:rsidP="00530003">
            <w:pPr>
              <w:rPr>
                <w:rFonts w:asciiTheme="majorHAnsi" w:hAnsiTheme="majorHAnsi" w:cstheme="majorHAnsi"/>
                <w:sz w:val="18"/>
                <w:szCs w:val="18"/>
              </w:rPr>
            </w:pPr>
          </w:p>
        </w:tc>
        <w:tc>
          <w:tcPr>
            <w:tcW w:w="1738" w:type="dxa"/>
          </w:tcPr>
          <w:p w14:paraId="1156425F"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lastRenderedPageBreak/>
              <w:t xml:space="preserve">Pupils will begin to use their knowledge of the golden thread of </w:t>
            </w:r>
            <w:r w:rsidRPr="00113F66">
              <w:rPr>
                <w:rFonts w:asciiTheme="majorHAnsi" w:hAnsiTheme="majorHAnsi" w:cstheme="majorHAnsi"/>
                <w:b/>
                <w:bCs/>
                <w:color w:val="000000" w:themeColor="text1"/>
                <w:sz w:val="18"/>
                <w:szCs w:val="18"/>
              </w:rPr>
              <w:t>creation</w:t>
            </w:r>
            <w:r w:rsidRPr="00113F66">
              <w:rPr>
                <w:rFonts w:asciiTheme="majorHAnsi" w:hAnsiTheme="majorHAnsi" w:cstheme="majorHAnsi"/>
                <w:color w:val="000000" w:themeColor="text1"/>
                <w:sz w:val="18"/>
                <w:szCs w:val="18"/>
              </w:rPr>
              <w:t xml:space="preserve"> </w:t>
            </w:r>
            <w:r w:rsidRPr="004F2176">
              <w:rPr>
                <w:rFonts w:asciiTheme="majorHAnsi" w:hAnsiTheme="majorHAnsi" w:cstheme="majorHAnsi"/>
                <w:sz w:val="18"/>
                <w:szCs w:val="18"/>
              </w:rPr>
              <w:t xml:space="preserve">to compare views and beliefs of Christians and scientific theories of creating. Identifying similarities and differences, and </w:t>
            </w:r>
            <w:r w:rsidRPr="004F2176">
              <w:rPr>
                <w:rFonts w:asciiTheme="majorHAnsi" w:hAnsiTheme="majorHAnsi" w:cstheme="majorHAnsi"/>
                <w:sz w:val="18"/>
                <w:szCs w:val="18"/>
              </w:rPr>
              <w:lastRenderedPageBreak/>
              <w:t xml:space="preserve">exploring the big question: Faith and Science: Collaboration or Conflict? </w:t>
            </w:r>
          </w:p>
        </w:tc>
        <w:tc>
          <w:tcPr>
            <w:tcW w:w="1834" w:type="dxa"/>
          </w:tcPr>
          <w:p w14:paraId="353D0304"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lastRenderedPageBreak/>
              <w:t>Understand the challenges racism presents to human communities and consider different religious responses.</w:t>
            </w:r>
          </w:p>
        </w:tc>
        <w:tc>
          <w:tcPr>
            <w:tcW w:w="2476" w:type="dxa"/>
          </w:tcPr>
          <w:p w14:paraId="00A97564"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This unit is timed to allow pupils to explore topical themes of Easter and the stories around this. Pupils will use all prior learning and deepen their understanding.</w:t>
            </w:r>
          </w:p>
        </w:tc>
        <w:tc>
          <w:tcPr>
            <w:tcW w:w="1844" w:type="dxa"/>
          </w:tcPr>
          <w:p w14:paraId="00093501"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This unit is timed to allow pupils to explore the golden threads of Christianity prior to using this knowledge to answer big questions.</w:t>
            </w:r>
          </w:p>
        </w:tc>
        <w:tc>
          <w:tcPr>
            <w:tcW w:w="1845" w:type="dxa"/>
          </w:tcPr>
          <w:p w14:paraId="7C431943" w14:textId="77777777" w:rsidR="00530003" w:rsidRPr="004F2176" w:rsidRDefault="00530003" w:rsidP="00530003">
            <w:pPr>
              <w:rPr>
                <w:rFonts w:asciiTheme="majorHAnsi" w:hAnsiTheme="majorHAnsi" w:cstheme="majorHAnsi"/>
                <w:sz w:val="18"/>
                <w:szCs w:val="18"/>
              </w:rPr>
            </w:pPr>
            <w:r w:rsidRPr="004F2176">
              <w:rPr>
                <w:rFonts w:asciiTheme="majorHAnsi" w:hAnsiTheme="majorHAnsi" w:cstheme="majorHAnsi"/>
                <w:sz w:val="18"/>
                <w:szCs w:val="18"/>
              </w:rPr>
              <w:t>This unit follows on from unit L2.6 and is timed to allow pupils to revisit prior learning and build on this knowledge further</w:t>
            </w:r>
          </w:p>
        </w:tc>
      </w:tr>
    </w:tbl>
    <w:p w14:paraId="20B0D269" w14:textId="3EA03029" w:rsidR="001E34BE" w:rsidRDefault="001E34BE">
      <w:pPr>
        <w:rPr>
          <w:sz w:val="20"/>
          <w:szCs w:val="20"/>
        </w:rPr>
      </w:pPr>
    </w:p>
    <w:sectPr w:rsidR="001E34BE">
      <w:headerReference w:type="default" r:id="rId29"/>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F30C7" w14:textId="77777777" w:rsidR="00D41B7D" w:rsidRDefault="00D41B7D">
      <w:pPr>
        <w:spacing w:after="0" w:line="240" w:lineRule="auto"/>
      </w:pPr>
      <w:r>
        <w:separator/>
      </w:r>
    </w:p>
  </w:endnote>
  <w:endnote w:type="continuationSeparator" w:id="0">
    <w:p w14:paraId="4B652042" w14:textId="77777777" w:rsidR="00D41B7D" w:rsidRDefault="00D41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1072E" w14:textId="77777777" w:rsidR="00D41B7D" w:rsidRDefault="00D41B7D">
      <w:pPr>
        <w:spacing w:after="0" w:line="240" w:lineRule="auto"/>
      </w:pPr>
      <w:r>
        <w:separator/>
      </w:r>
    </w:p>
  </w:footnote>
  <w:footnote w:type="continuationSeparator" w:id="0">
    <w:p w14:paraId="32B5E3AA" w14:textId="77777777" w:rsidR="00D41B7D" w:rsidRDefault="00D41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7A51" w14:textId="77777777" w:rsidR="001E34BE" w:rsidRDefault="00262133">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0" locked="0" layoutInCell="1" hidden="0" allowOverlap="1" wp14:anchorId="6A80CD75" wp14:editId="6A56E348">
          <wp:simplePos x="0" y="0"/>
          <wp:positionH relativeFrom="column">
            <wp:posOffset>8888469</wp:posOffset>
          </wp:positionH>
          <wp:positionV relativeFrom="paragraph">
            <wp:posOffset>-328891</wp:posOffset>
          </wp:positionV>
          <wp:extent cx="534670" cy="640715"/>
          <wp:effectExtent l="0" t="0" r="0" b="0"/>
          <wp:wrapSquare wrapText="bothSides" distT="0" distB="0" distL="0" distR="0"/>
          <wp:docPr id="51" name="image5.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Logo&#10;&#10;Description automatically generated"/>
                  <pic:cNvPicPr preferRelativeResize="0"/>
                </pic:nvPicPr>
                <pic:blipFill>
                  <a:blip r:embed="rId1"/>
                  <a:srcRect/>
                  <a:stretch>
                    <a:fillRect/>
                  </a:stretch>
                </pic:blipFill>
                <pic:spPr>
                  <a:xfrm>
                    <a:off x="0" y="0"/>
                    <a:ext cx="534670" cy="640715"/>
                  </a:xfrm>
                  <a:prstGeom prst="rect">
                    <a:avLst/>
                  </a:prstGeom>
                  <a:ln/>
                </pic:spPr>
              </pic:pic>
            </a:graphicData>
          </a:graphic>
        </wp:anchor>
      </w:drawing>
    </w:r>
    <w:r>
      <w:rPr>
        <w:noProof/>
      </w:rPr>
      <w:drawing>
        <wp:anchor distT="0" distB="0" distL="0" distR="0" simplePos="0" relativeHeight="251659264" behindDoc="0" locked="0" layoutInCell="1" hidden="0" allowOverlap="1" wp14:anchorId="225A42EF" wp14:editId="7BC69560">
          <wp:simplePos x="0" y="0"/>
          <wp:positionH relativeFrom="column">
            <wp:posOffset>-739587</wp:posOffset>
          </wp:positionH>
          <wp:positionV relativeFrom="paragraph">
            <wp:posOffset>-377525</wp:posOffset>
          </wp:positionV>
          <wp:extent cx="534670" cy="640715"/>
          <wp:effectExtent l="0" t="0" r="0" b="0"/>
          <wp:wrapSquare wrapText="bothSides" distT="0" distB="0" distL="0" distR="0"/>
          <wp:docPr id="27" name="image5.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Logo&#10;&#10;Description automatically generated"/>
                  <pic:cNvPicPr preferRelativeResize="0"/>
                </pic:nvPicPr>
                <pic:blipFill>
                  <a:blip r:embed="rId1"/>
                  <a:srcRect/>
                  <a:stretch>
                    <a:fillRect/>
                  </a:stretch>
                </pic:blipFill>
                <pic:spPr>
                  <a:xfrm>
                    <a:off x="0" y="0"/>
                    <a:ext cx="534670" cy="640715"/>
                  </a:xfrm>
                  <a:prstGeom prst="rect">
                    <a:avLst/>
                  </a:prstGeom>
                  <a:ln/>
                </pic:spPr>
              </pic:pic>
            </a:graphicData>
          </a:graphic>
        </wp:anchor>
      </w:drawing>
    </w:r>
  </w:p>
  <w:p w14:paraId="7B824B71" w14:textId="77777777" w:rsidR="001E34BE" w:rsidRDefault="001E34B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4640490" o:spid="_x0000_i1026" type="#_x0000_t75" style="width:115.5pt;height:114.75pt;visibility:visible;mso-wrap-style:square" o:bullet="t">
        <v:imagedata r:id="rId1" o:title=""/>
      </v:shape>
    </w:pict>
  </w:numPicBullet>
  <w:numPicBullet w:numPicBulletId="1">
    <w:pict>
      <v:shape id="Picture 642965065" o:spid="_x0000_i1027" type="#_x0000_t75" style="width:113.25pt;height:39.75pt;visibility:visible;mso-wrap-style:square" o:bullet="t">
        <v:imagedata r:id="rId2" o:title=""/>
      </v:shape>
    </w:pict>
  </w:numPicBullet>
  <w:abstractNum w:abstractNumId="0" w15:restartNumberingAfterBreak="0">
    <w:nsid w:val="014F510B"/>
    <w:multiLevelType w:val="hybridMultilevel"/>
    <w:tmpl w:val="55B4323C"/>
    <w:lvl w:ilvl="0" w:tplc="32987914">
      <w:start w:val="1"/>
      <w:numFmt w:val="bullet"/>
      <w:lvlText w:val=""/>
      <w:lvlPicBulletId w:val="1"/>
      <w:lvlJc w:val="left"/>
      <w:pPr>
        <w:ind w:left="643" w:hanging="360"/>
      </w:pPr>
      <w:rPr>
        <w:rFonts w:ascii="Symbol" w:hAnsi="Symbol" w:hint="default"/>
        <w:color w:val="auto"/>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 w15:restartNumberingAfterBreak="0">
    <w:nsid w:val="0DBF0C31"/>
    <w:multiLevelType w:val="multilevel"/>
    <w:tmpl w:val="EA405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D7278"/>
    <w:multiLevelType w:val="hybridMultilevel"/>
    <w:tmpl w:val="662C35B2"/>
    <w:lvl w:ilvl="0" w:tplc="214A774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637F8"/>
    <w:multiLevelType w:val="multilevel"/>
    <w:tmpl w:val="EA0669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3203A38"/>
    <w:multiLevelType w:val="hybridMultilevel"/>
    <w:tmpl w:val="912E03CA"/>
    <w:lvl w:ilvl="0" w:tplc="3298791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501101"/>
    <w:multiLevelType w:val="multilevel"/>
    <w:tmpl w:val="2FC8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9609A0"/>
    <w:multiLevelType w:val="multilevel"/>
    <w:tmpl w:val="CA3E3B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5F53199"/>
    <w:multiLevelType w:val="multilevel"/>
    <w:tmpl w:val="DDF472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4596AE5"/>
    <w:multiLevelType w:val="multilevel"/>
    <w:tmpl w:val="34642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E91378"/>
    <w:multiLevelType w:val="multilevel"/>
    <w:tmpl w:val="534029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3734611"/>
    <w:multiLevelType w:val="multilevel"/>
    <w:tmpl w:val="7F1E3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C66250"/>
    <w:multiLevelType w:val="multilevel"/>
    <w:tmpl w:val="C2DC14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0"/>
  </w:num>
  <w:num w:numId="2">
    <w:abstractNumId w:val="3"/>
  </w:num>
  <w:num w:numId="3">
    <w:abstractNumId w:val="9"/>
  </w:num>
  <w:num w:numId="4">
    <w:abstractNumId w:val="7"/>
  </w:num>
  <w:num w:numId="5">
    <w:abstractNumId w:val="6"/>
  </w:num>
  <w:num w:numId="6">
    <w:abstractNumId w:val="11"/>
  </w:num>
  <w:num w:numId="7">
    <w:abstractNumId w:val="1"/>
  </w:num>
  <w:num w:numId="8">
    <w:abstractNumId w:val="8"/>
  </w:num>
  <w:num w:numId="9">
    <w:abstractNumId w:val="2"/>
  </w:num>
  <w:num w:numId="10">
    <w:abstractNumId w:val="4"/>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4BE"/>
    <w:rsid w:val="00005720"/>
    <w:rsid w:val="0001283C"/>
    <w:rsid w:val="000A0BA3"/>
    <w:rsid w:val="000B395F"/>
    <w:rsid w:val="000C5152"/>
    <w:rsid w:val="000E2692"/>
    <w:rsid w:val="000E79D5"/>
    <w:rsid w:val="000F65DC"/>
    <w:rsid w:val="00113F66"/>
    <w:rsid w:val="001B2C9D"/>
    <w:rsid w:val="001E34BE"/>
    <w:rsid w:val="0022284D"/>
    <w:rsid w:val="00222C50"/>
    <w:rsid w:val="00262133"/>
    <w:rsid w:val="002C0529"/>
    <w:rsid w:val="002D3B1F"/>
    <w:rsid w:val="002F0DE9"/>
    <w:rsid w:val="003022AC"/>
    <w:rsid w:val="003321F5"/>
    <w:rsid w:val="003514A6"/>
    <w:rsid w:val="00365E06"/>
    <w:rsid w:val="00376C1A"/>
    <w:rsid w:val="00395249"/>
    <w:rsid w:val="003C3D1E"/>
    <w:rsid w:val="00416577"/>
    <w:rsid w:val="00476BDC"/>
    <w:rsid w:val="00485467"/>
    <w:rsid w:val="004A2733"/>
    <w:rsid w:val="004B741A"/>
    <w:rsid w:val="004D7719"/>
    <w:rsid w:val="004E468E"/>
    <w:rsid w:val="004F2176"/>
    <w:rsid w:val="004F7EE9"/>
    <w:rsid w:val="00513446"/>
    <w:rsid w:val="00530003"/>
    <w:rsid w:val="0055587D"/>
    <w:rsid w:val="00567239"/>
    <w:rsid w:val="005A5098"/>
    <w:rsid w:val="005D2F66"/>
    <w:rsid w:val="005E2600"/>
    <w:rsid w:val="00602465"/>
    <w:rsid w:val="006661BF"/>
    <w:rsid w:val="006B5BD4"/>
    <w:rsid w:val="0074398A"/>
    <w:rsid w:val="00773C27"/>
    <w:rsid w:val="00786832"/>
    <w:rsid w:val="007B7185"/>
    <w:rsid w:val="007F049E"/>
    <w:rsid w:val="007F215C"/>
    <w:rsid w:val="0080272F"/>
    <w:rsid w:val="0081633D"/>
    <w:rsid w:val="00820149"/>
    <w:rsid w:val="00824822"/>
    <w:rsid w:val="00842E0A"/>
    <w:rsid w:val="008832D5"/>
    <w:rsid w:val="00893DAB"/>
    <w:rsid w:val="008D08BF"/>
    <w:rsid w:val="008D271C"/>
    <w:rsid w:val="00904462"/>
    <w:rsid w:val="009071AA"/>
    <w:rsid w:val="0094156F"/>
    <w:rsid w:val="00943C75"/>
    <w:rsid w:val="00944FA8"/>
    <w:rsid w:val="00953A60"/>
    <w:rsid w:val="00961AA2"/>
    <w:rsid w:val="009F1A6A"/>
    <w:rsid w:val="009F6062"/>
    <w:rsid w:val="00A522E3"/>
    <w:rsid w:val="00A61F6D"/>
    <w:rsid w:val="00AD2CB0"/>
    <w:rsid w:val="00B3002D"/>
    <w:rsid w:val="00BA51CD"/>
    <w:rsid w:val="00BA61F6"/>
    <w:rsid w:val="00BF4AC9"/>
    <w:rsid w:val="00BF5750"/>
    <w:rsid w:val="00BF6E49"/>
    <w:rsid w:val="00C12A18"/>
    <w:rsid w:val="00C1647E"/>
    <w:rsid w:val="00C23CFC"/>
    <w:rsid w:val="00C43416"/>
    <w:rsid w:val="00C5652E"/>
    <w:rsid w:val="00C743B9"/>
    <w:rsid w:val="00CE6470"/>
    <w:rsid w:val="00CF663D"/>
    <w:rsid w:val="00D037E8"/>
    <w:rsid w:val="00D35F42"/>
    <w:rsid w:val="00D41B7D"/>
    <w:rsid w:val="00D45159"/>
    <w:rsid w:val="00D56AA3"/>
    <w:rsid w:val="00D8030B"/>
    <w:rsid w:val="00DC47BD"/>
    <w:rsid w:val="00E46B55"/>
    <w:rsid w:val="00E53EFF"/>
    <w:rsid w:val="00EA40BB"/>
    <w:rsid w:val="00EB4029"/>
    <w:rsid w:val="00EB4183"/>
    <w:rsid w:val="00F07F57"/>
    <w:rsid w:val="00F608E9"/>
    <w:rsid w:val="00F93A40"/>
    <w:rsid w:val="00FA3BB8"/>
    <w:rsid w:val="00FF0C35"/>
    <w:rsid w:val="00FF1C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16F6CD"/>
  <w15:docId w15:val="{66C3060F-6E7C-4803-AF0D-882CF866E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763"/>
      <w:sz w:val="24"/>
      <w:szCs w:val="24"/>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spacing w:line="240" w:lineRule="auto"/>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unhideWhenUsed/>
    <w:rsid w:val="003321F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321F5"/>
    <w:rPr>
      <w:b/>
      <w:bCs/>
    </w:rPr>
  </w:style>
  <w:style w:type="character" w:styleId="Emphasis">
    <w:name w:val="Emphasis"/>
    <w:basedOn w:val="DefaultParagraphFont"/>
    <w:uiPriority w:val="20"/>
    <w:qFormat/>
    <w:rsid w:val="004D7719"/>
    <w:rPr>
      <w:i/>
      <w:iCs/>
    </w:rPr>
  </w:style>
  <w:style w:type="character" w:customStyle="1" w:styleId="apple-converted-space">
    <w:name w:val="apple-converted-space"/>
    <w:basedOn w:val="DefaultParagraphFont"/>
    <w:rsid w:val="001B2C9D"/>
  </w:style>
  <w:style w:type="paragraph" w:styleId="ListParagraph">
    <w:name w:val="List Paragraph"/>
    <w:basedOn w:val="Normal"/>
    <w:uiPriority w:val="34"/>
    <w:qFormat/>
    <w:rsid w:val="004F7EE9"/>
    <w:pPr>
      <w:ind w:left="720"/>
      <w:contextualSpacing/>
    </w:pPr>
  </w:style>
  <w:style w:type="paragraph" w:styleId="Header">
    <w:name w:val="header"/>
    <w:basedOn w:val="Normal"/>
    <w:link w:val="HeaderChar"/>
    <w:uiPriority w:val="99"/>
    <w:unhideWhenUsed/>
    <w:rsid w:val="00BF6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E49"/>
  </w:style>
  <w:style w:type="paragraph" w:styleId="Footer">
    <w:name w:val="footer"/>
    <w:basedOn w:val="Normal"/>
    <w:link w:val="FooterChar"/>
    <w:uiPriority w:val="99"/>
    <w:unhideWhenUsed/>
    <w:rsid w:val="00BF6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E49"/>
  </w:style>
  <w:style w:type="paragraph" w:styleId="Revision">
    <w:name w:val="Revision"/>
    <w:hidden/>
    <w:uiPriority w:val="99"/>
    <w:semiHidden/>
    <w:rsid w:val="00365E06"/>
    <w:pPr>
      <w:spacing w:after="0" w:line="240" w:lineRule="auto"/>
    </w:pPr>
  </w:style>
  <w:style w:type="character" w:customStyle="1" w:styleId="Heading4Char">
    <w:name w:val="Heading 4 Char"/>
    <w:basedOn w:val="DefaultParagraphFont"/>
    <w:link w:val="Heading4"/>
    <w:uiPriority w:val="9"/>
    <w:rsid w:val="00893DAB"/>
    <w:rPr>
      <w:b/>
      <w:sz w:val="24"/>
      <w:szCs w:val="24"/>
    </w:rPr>
  </w:style>
  <w:style w:type="paragraph" w:customStyle="1" w:styleId="xmsonormal">
    <w:name w:val="x_msonormal"/>
    <w:basedOn w:val="Normal"/>
    <w:rsid w:val="00BA51C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8938">
      <w:bodyDiv w:val="1"/>
      <w:marLeft w:val="0"/>
      <w:marRight w:val="0"/>
      <w:marTop w:val="0"/>
      <w:marBottom w:val="0"/>
      <w:divBdr>
        <w:top w:val="none" w:sz="0" w:space="0" w:color="auto"/>
        <w:left w:val="none" w:sz="0" w:space="0" w:color="auto"/>
        <w:bottom w:val="none" w:sz="0" w:space="0" w:color="auto"/>
        <w:right w:val="none" w:sz="0" w:space="0" w:color="auto"/>
      </w:divBdr>
    </w:div>
    <w:div w:id="8606225">
      <w:bodyDiv w:val="1"/>
      <w:marLeft w:val="0"/>
      <w:marRight w:val="0"/>
      <w:marTop w:val="0"/>
      <w:marBottom w:val="0"/>
      <w:divBdr>
        <w:top w:val="none" w:sz="0" w:space="0" w:color="auto"/>
        <w:left w:val="none" w:sz="0" w:space="0" w:color="auto"/>
        <w:bottom w:val="none" w:sz="0" w:space="0" w:color="auto"/>
        <w:right w:val="none" w:sz="0" w:space="0" w:color="auto"/>
      </w:divBdr>
    </w:div>
    <w:div w:id="21590382">
      <w:bodyDiv w:val="1"/>
      <w:marLeft w:val="0"/>
      <w:marRight w:val="0"/>
      <w:marTop w:val="0"/>
      <w:marBottom w:val="0"/>
      <w:divBdr>
        <w:top w:val="none" w:sz="0" w:space="0" w:color="auto"/>
        <w:left w:val="none" w:sz="0" w:space="0" w:color="auto"/>
        <w:bottom w:val="none" w:sz="0" w:space="0" w:color="auto"/>
        <w:right w:val="none" w:sz="0" w:space="0" w:color="auto"/>
      </w:divBdr>
    </w:div>
    <w:div w:id="22021327">
      <w:bodyDiv w:val="1"/>
      <w:marLeft w:val="0"/>
      <w:marRight w:val="0"/>
      <w:marTop w:val="0"/>
      <w:marBottom w:val="0"/>
      <w:divBdr>
        <w:top w:val="none" w:sz="0" w:space="0" w:color="auto"/>
        <w:left w:val="none" w:sz="0" w:space="0" w:color="auto"/>
        <w:bottom w:val="none" w:sz="0" w:space="0" w:color="auto"/>
        <w:right w:val="none" w:sz="0" w:space="0" w:color="auto"/>
      </w:divBdr>
    </w:div>
    <w:div w:id="41709855">
      <w:bodyDiv w:val="1"/>
      <w:marLeft w:val="0"/>
      <w:marRight w:val="0"/>
      <w:marTop w:val="0"/>
      <w:marBottom w:val="0"/>
      <w:divBdr>
        <w:top w:val="none" w:sz="0" w:space="0" w:color="auto"/>
        <w:left w:val="none" w:sz="0" w:space="0" w:color="auto"/>
        <w:bottom w:val="none" w:sz="0" w:space="0" w:color="auto"/>
        <w:right w:val="none" w:sz="0" w:space="0" w:color="auto"/>
      </w:divBdr>
    </w:div>
    <w:div w:id="54397080">
      <w:bodyDiv w:val="1"/>
      <w:marLeft w:val="0"/>
      <w:marRight w:val="0"/>
      <w:marTop w:val="0"/>
      <w:marBottom w:val="0"/>
      <w:divBdr>
        <w:top w:val="none" w:sz="0" w:space="0" w:color="auto"/>
        <w:left w:val="none" w:sz="0" w:space="0" w:color="auto"/>
        <w:bottom w:val="none" w:sz="0" w:space="0" w:color="auto"/>
        <w:right w:val="none" w:sz="0" w:space="0" w:color="auto"/>
      </w:divBdr>
    </w:div>
    <w:div w:id="70202129">
      <w:bodyDiv w:val="1"/>
      <w:marLeft w:val="0"/>
      <w:marRight w:val="0"/>
      <w:marTop w:val="0"/>
      <w:marBottom w:val="0"/>
      <w:divBdr>
        <w:top w:val="none" w:sz="0" w:space="0" w:color="auto"/>
        <w:left w:val="none" w:sz="0" w:space="0" w:color="auto"/>
        <w:bottom w:val="none" w:sz="0" w:space="0" w:color="auto"/>
        <w:right w:val="none" w:sz="0" w:space="0" w:color="auto"/>
      </w:divBdr>
    </w:div>
    <w:div w:id="99837449">
      <w:bodyDiv w:val="1"/>
      <w:marLeft w:val="0"/>
      <w:marRight w:val="0"/>
      <w:marTop w:val="0"/>
      <w:marBottom w:val="0"/>
      <w:divBdr>
        <w:top w:val="none" w:sz="0" w:space="0" w:color="auto"/>
        <w:left w:val="none" w:sz="0" w:space="0" w:color="auto"/>
        <w:bottom w:val="none" w:sz="0" w:space="0" w:color="auto"/>
        <w:right w:val="none" w:sz="0" w:space="0" w:color="auto"/>
      </w:divBdr>
    </w:div>
    <w:div w:id="114758858">
      <w:bodyDiv w:val="1"/>
      <w:marLeft w:val="0"/>
      <w:marRight w:val="0"/>
      <w:marTop w:val="0"/>
      <w:marBottom w:val="0"/>
      <w:divBdr>
        <w:top w:val="none" w:sz="0" w:space="0" w:color="auto"/>
        <w:left w:val="none" w:sz="0" w:space="0" w:color="auto"/>
        <w:bottom w:val="none" w:sz="0" w:space="0" w:color="auto"/>
        <w:right w:val="none" w:sz="0" w:space="0" w:color="auto"/>
      </w:divBdr>
    </w:div>
    <w:div w:id="151141467">
      <w:bodyDiv w:val="1"/>
      <w:marLeft w:val="0"/>
      <w:marRight w:val="0"/>
      <w:marTop w:val="0"/>
      <w:marBottom w:val="0"/>
      <w:divBdr>
        <w:top w:val="none" w:sz="0" w:space="0" w:color="auto"/>
        <w:left w:val="none" w:sz="0" w:space="0" w:color="auto"/>
        <w:bottom w:val="none" w:sz="0" w:space="0" w:color="auto"/>
        <w:right w:val="none" w:sz="0" w:space="0" w:color="auto"/>
      </w:divBdr>
    </w:div>
    <w:div w:id="160198720">
      <w:bodyDiv w:val="1"/>
      <w:marLeft w:val="0"/>
      <w:marRight w:val="0"/>
      <w:marTop w:val="0"/>
      <w:marBottom w:val="0"/>
      <w:divBdr>
        <w:top w:val="none" w:sz="0" w:space="0" w:color="auto"/>
        <w:left w:val="none" w:sz="0" w:space="0" w:color="auto"/>
        <w:bottom w:val="none" w:sz="0" w:space="0" w:color="auto"/>
        <w:right w:val="none" w:sz="0" w:space="0" w:color="auto"/>
      </w:divBdr>
    </w:div>
    <w:div w:id="174662282">
      <w:bodyDiv w:val="1"/>
      <w:marLeft w:val="0"/>
      <w:marRight w:val="0"/>
      <w:marTop w:val="0"/>
      <w:marBottom w:val="0"/>
      <w:divBdr>
        <w:top w:val="none" w:sz="0" w:space="0" w:color="auto"/>
        <w:left w:val="none" w:sz="0" w:space="0" w:color="auto"/>
        <w:bottom w:val="none" w:sz="0" w:space="0" w:color="auto"/>
        <w:right w:val="none" w:sz="0" w:space="0" w:color="auto"/>
      </w:divBdr>
    </w:div>
    <w:div w:id="175190670">
      <w:bodyDiv w:val="1"/>
      <w:marLeft w:val="0"/>
      <w:marRight w:val="0"/>
      <w:marTop w:val="0"/>
      <w:marBottom w:val="0"/>
      <w:divBdr>
        <w:top w:val="none" w:sz="0" w:space="0" w:color="auto"/>
        <w:left w:val="none" w:sz="0" w:space="0" w:color="auto"/>
        <w:bottom w:val="none" w:sz="0" w:space="0" w:color="auto"/>
        <w:right w:val="none" w:sz="0" w:space="0" w:color="auto"/>
      </w:divBdr>
    </w:div>
    <w:div w:id="222907090">
      <w:bodyDiv w:val="1"/>
      <w:marLeft w:val="0"/>
      <w:marRight w:val="0"/>
      <w:marTop w:val="0"/>
      <w:marBottom w:val="0"/>
      <w:divBdr>
        <w:top w:val="none" w:sz="0" w:space="0" w:color="auto"/>
        <w:left w:val="none" w:sz="0" w:space="0" w:color="auto"/>
        <w:bottom w:val="none" w:sz="0" w:space="0" w:color="auto"/>
        <w:right w:val="none" w:sz="0" w:space="0" w:color="auto"/>
      </w:divBdr>
    </w:div>
    <w:div w:id="224150988">
      <w:bodyDiv w:val="1"/>
      <w:marLeft w:val="0"/>
      <w:marRight w:val="0"/>
      <w:marTop w:val="0"/>
      <w:marBottom w:val="0"/>
      <w:divBdr>
        <w:top w:val="none" w:sz="0" w:space="0" w:color="auto"/>
        <w:left w:val="none" w:sz="0" w:space="0" w:color="auto"/>
        <w:bottom w:val="none" w:sz="0" w:space="0" w:color="auto"/>
        <w:right w:val="none" w:sz="0" w:space="0" w:color="auto"/>
      </w:divBdr>
    </w:div>
    <w:div w:id="229315497">
      <w:bodyDiv w:val="1"/>
      <w:marLeft w:val="0"/>
      <w:marRight w:val="0"/>
      <w:marTop w:val="0"/>
      <w:marBottom w:val="0"/>
      <w:divBdr>
        <w:top w:val="none" w:sz="0" w:space="0" w:color="auto"/>
        <w:left w:val="none" w:sz="0" w:space="0" w:color="auto"/>
        <w:bottom w:val="none" w:sz="0" w:space="0" w:color="auto"/>
        <w:right w:val="none" w:sz="0" w:space="0" w:color="auto"/>
      </w:divBdr>
    </w:div>
    <w:div w:id="242685096">
      <w:bodyDiv w:val="1"/>
      <w:marLeft w:val="0"/>
      <w:marRight w:val="0"/>
      <w:marTop w:val="0"/>
      <w:marBottom w:val="0"/>
      <w:divBdr>
        <w:top w:val="none" w:sz="0" w:space="0" w:color="auto"/>
        <w:left w:val="none" w:sz="0" w:space="0" w:color="auto"/>
        <w:bottom w:val="none" w:sz="0" w:space="0" w:color="auto"/>
        <w:right w:val="none" w:sz="0" w:space="0" w:color="auto"/>
      </w:divBdr>
    </w:div>
    <w:div w:id="291054870">
      <w:bodyDiv w:val="1"/>
      <w:marLeft w:val="0"/>
      <w:marRight w:val="0"/>
      <w:marTop w:val="0"/>
      <w:marBottom w:val="0"/>
      <w:divBdr>
        <w:top w:val="none" w:sz="0" w:space="0" w:color="auto"/>
        <w:left w:val="none" w:sz="0" w:space="0" w:color="auto"/>
        <w:bottom w:val="none" w:sz="0" w:space="0" w:color="auto"/>
        <w:right w:val="none" w:sz="0" w:space="0" w:color="auto"/>
      </w:divBdr>
    </w:div>
    <w:div w:id="298344058">
      <w:bodyDiv w:val="1"/>
      <w:marLeft w:val="0"/>
      <w:marRight w:val="0"/>
      <w:marTop w:val="0"/>
      <w:marBottom w:val="0"/>
      <w:divBdr>
        <w:top w:val="none" w:sz="0" w:space="0" w:color="auto"/>
        <w:left w:val="none" w:sz="0" w:space="0" w:color="auto"/>
        <w:bottom w:val="none" w:sz="0" w:space="0" w:color="auto"/>
        <w:right w:val="none" w:sz="0" w:space="0" w:color="auto"/>
      </w:divBdr>
    </w:div>
    <w:div w:id="300694931">
      <w:bodyDiv w:val="1"/>
      <w:marLeft w:val="0"/>
      <w:marRight w:val="0"/>
      <w:marTop w:val="0"/>
      <w:marBottom w:val="0"/>
      <w:divBdr>
        <w:top w:val="none" w:sz="0" w:space="0" w:color="auto"/>
        <w:left w:val="none" w:sz="0" w:space="0" w:color="auto"/>
        <w:bottom w:val="none" w:sz="0" w:space="0" w:color="auto"/>
        <w:right w:val="none" w:sz="0" w:space="0" w:color="auto"/>
      </w:divBdr>
    </w:div>
    <w:div w:id="305284219">
      <w:bodyDiv w:val="1"/>
      <w:marLeft w:val="0"/>
      <w:marRight w:val="0"/>
      <w:marTop w:val="0"/>
      <w:marBottom w:val="0"/>
      <w:divBdr>
        <w:top w:val="none" w:sz="0" w:space="0" w:color="auto"/>
        <w:left w:val="none" w:sz="0" w:space="0" w:color="auto"/>
        <w:bottom w:val="none" w:sz="0" w:space="0" w:color="auto"/>
        <w:right w:val="none" w:sz="0" w:space="0" w:color="auto"/>
      </w:divBdr>
    </w:div>
    <w:div w:id="305939410">
      <w:bodyDiv w:val="1"/>
      <w:marLeft w:val="0"/>
      <w:marRight w:val="0"/>
      <w:marTop w:val="0"/>
      <w:marBottom w:val="0"/>
      <w:divBdr>
        <w:top w:val="none" w:sz="0" w:space="0" w:color="auto"/>
        <w:left w:val="none" w:sz="0" w:space="0" w:color="auto"/>
        <w:bottom w:val="none" w:sz="0" w:space="0" w:color="auto"/>
        <w:right w:val="none" w:sz="0" w:space="0" w:color="auto"/>
      </w:divBdr>
    </w:div>
    <w:div w:id="307055074">
      <w:bodyDiv w:val="1"/>
      <w:marLeft w:val="0"/>
      <w:marRight w:val="0"/>
      <w:marTop w:val="0"/>
      <w:marBottom w:val="0"/>
      <w:divBdr>
        <w:top w:val="none" w:sz="0" w:space="0" w:color="auto"/>
        <w:left w:val="none" w:sz="0" w:space="0" w:color="auto"/>
        <w:bottom w:val="none" w:sz="0" w:space="0" w:color="auto"/>
        <w:right w:val="none" w:sz="0" w:space="0" w:color="auto"/>
      </w:divBdr>
    </w:div>
    <w:div w:id="311568631">
      <w:bodyDiv w:val="1"/>
      <w:marLeft w:val="0"/>
      <w:marRight w:val="0"/>
      <w:marTop w:val="0"/>
      <w:marBottom w:val="0"/>
      <w:divBdr>
        <w:top w:val="none" w:sz="0" w:space="0" w:color="auto"/>
        <w:left w:val="none" w:sz="0" w:space="0" w:color="auto"/>
        <w:bottom w:val="none" w:sz="0" w:space="0" w:color="auto"/>
        <w:right w:val="none" w:sz="0" w:space="0" w:color="auto"/>
      </w:divBdr>
    </w:div>
    <w:div w:id="325864913">
      <w:bodyDiv w:val="1"/>
      <w:marLeft w:val="0"/>
      <w:marRight w:val="0"/>
      <w:marTop w:val="0"/>
      <w:marBottom w:val="0"/>
      <w:divBdr>
        <w:top w:val="none" w:sz="0" w:space="0" w:color="auto"/>
        <w:left w:val="none" w:sz="0" w:space="0" w:color="auto"/>
        <w:bottom w:val="none" w:sz="0" w:space="0" w:color="auto"/>
        <w:right w:val="none" w:sz="0" w:space="0" w:color="auto"/>
      </w:divBdr>
    </w:div>
    <w:div w:id="328099975">
      <w:bodyDiv w:val="1"/>
      <w:marLeft w:val="0"/>
      <w:marRight w:val="0"/>
      <w:marTop w:val="0"/>
      <w:marBottom w:val="0"/>
      <w:divBdr>
        <w:top w:val="none" w:sz="0" w:space="0" w:color="auto"/>
        <w:left w:val="none" w:sz="0" w:space="0" w:color="auto"/>
        <w:bottom w:val="none" w:sz="0" w:space="0" w:color="auto"/>
        <w:right w:val="none" w:sz="0" w:space="0" w:color="auto"/>
      </w:divBdr>
    </w:div>
    <w:div w:id="334651097">
      <w:bodyDiv w:val="1"/>
      <w:marLeft w:val="0"/>
      <w:marRight w:val="0"/>
      <w:marTop w:val="0"/>
      <w:marBottom w:val="0"/>
      <w:divBdr>
        <w:top w:val="none" w:sz="0" w:space="0" w:color="auto"/>
        <w:left w:val="none" w:sz="0" w:space="0" w:color="auto"/>
        <w:bottom w:val="none" w:sz="0" w:space="0" w:color="auto"/>
        <w:right w:val="none" w:sz="0" w:space="0" w:color="auto"/>
      </w:divBdr>
    </w:div>
    <w:div w:id="337463247">
      <w:bodyDiv w:val="1"/>
      <w:marLeft w:val="0"/>
      <w:marRight w:val="0"/>
      <w:marTop w:val="0"/>
      <w:marBottom w:val="0"/>
      <w:divBdr>
        <w:top w:val="none" w:sz="0" w:space="0" w:color="auto"/>
        <w:left w:val="none" w:sz="0" w:space="0" w:color="auto"/>
        <w:bottom w:val="none" w:sz="0" w:space="0" w:color="auto"/>
        <w:right w:val="none" w:sz="0" w:space="0" w:color="auto"/>
      </w:divBdr>
    </w:div>
    <w:div w:id="338894935">
      <w:bodyDiv w:val="1"/>
      <w:marLeft w:val="0"/>
      <w:marRight w:val="0"/>
      <w:marTop w:val="0"/>
      <w:marBottom w:val="0"/>
      <w:divBdr>
        <w:top w:val="none" w:sz="0" w:space="0" w:color="auto"/>
        <w:left w:val="none" w:sz="0" w:space="0" w:color="auto"/>
        <w:bottom w:val="none" w:sz="0" w:space="0" w:color="auto"/>
        <w:right w:val="none" w:sz="0" w:space="0" w:color="auto"/>
      </w:divBdr>
    </w:div>
    <w:div w:id="369770987">
      <w:bodyDiv w:val="1"/>
      <w:marLeft w:val="0"/>
      <w:marRight w:val="0"/>
      <w:marTop w:val="0"/>
      <w:marBottom w:val="0"/>
      <w:divBdr>
        <w:top w:val="none" w:sz="0" w:space="0" w:color="auto"/>
        <w:left w:val="none" w:sz="0" w:space="0" w:color="auto"/>
        <w:bottom w:val="none" w:sz="0" w:space="0" w:color="auto"/>
        <w:right w:val="none" w:sz="0" w:space="0" w:color="auto"/>
      </w:divBdr>
    </w:div>
    <w:div w:id="430664954">
      <w:bodyDiv w:val="1"/>
      <w:marLeft w:val="0"/>
      <w:marRight w:val="0"/>
      <w:marTop w:val="0"/>
      <w:marBottom w:val="0"/>
      <w:divBdr>
        <w:top w:val="none" w:sz="0" w:space="0" w:color="auto"/>
        <w:left w:val="none" w:sz="0" w:space="0" w:color="auto"/>
        <w:bottom w:val="none" w:sz="0" w:space="0" w:color="auto"/>
        <w:right w:val="none" w:sz="0" w:space="0" w:color="auto"/>
      </w:divBdr>
    </w:div>
    <w:div w:id="443421288">
      <w:bodyDiv w:val="1"/>
      <w:marLeft w:val="0"/>
      <w:marRight w:val="0"/>
      <w:marTop w:val="0"/>
      <w:marBottom w:val="0"/>
      <w:divBdr>
        <w:top w:val="none" w:sz="0" w:space="0" w:color="auto"/>
        <w:left w:val="none" w:sz="0" w:space="0" w:color="auto"/>
        <w:bottom w:val="none" w:sz="0" w:space="0" w:color="auto"/>
        <w:right w:val="none" w:sz="0" w:space="0" w:color="auto"/>
      </w:divBdr>
    </w:div>
    <w:div w:id="467288375">
      <w:bodyDiv w:val="1"/>
      <w:marLeft w:val="0"/>
      <w:marRight w:val="0"/>
      <w:marTop w:val="0"/>
      <w:marBottom w:val="0"/>
      <w:divBdr>
        <w:top w:val="none" w:sz="0" w:space="0" w:color="auto"/>
        <w:left w:val="none" w:sz="0" w:space="0" w:color="auto"/>
        <w:bottom w:val="none" w:sz="0" w:space="0" w:color="auto"/>
        <w:right w:val="none" w:sz="0" w:space="0" w:color="auto"/>
      </w:divBdr>
    </w:div>
    <w:div w:id="488450504">
      <w:bodyDiv w:val="1"/>
      <w:marLeft w:val="0"/>
      <w:marRight w:val="0"/>
      <w:marTop w:val="0"/>
      <w:marBottom w:val="0"/>
      <w:divBdr>
        <w:top w:val="none" w:sz="0" w:space="0" w:color="auto"/>
        <w:left w:val="none" w:sz="0" w:space="0" w:color="auto"/>
        <w:bottom w:val="none" w:sz="0" w:space="0" w:color="auto"/>
        <w:right w:val="none" w:sz="0" w:space="0" w:color="auto"/>
      </w:divBdr>
    </w:div>
    <w:div w:id="513884165">
      <w:bodyDiv w:val="1"/>
      <w:marLeft w:val="0"/>
      <w:marRight w:val="0"/>
      <w:marTop w:val="0"/>
      <w:marBottom w:val="0"/>
      <w:divBdr>
        <w:top w:val="none" w:sz="0" w:space="0" w:color="auto"/>
        <w:left w:val="none" w:sz="0" w:space="0" w:color="auto"/>
        <w:bottom w:val="none" w:sz="0" w:space="0" w:color="auto"/>
        <w:right w:val="none" w:sz="0" w:space="0" w:color="auto"/>
      </w:divBdr>
    </w:div>
    <w:div w:id="514536396">
      <w:bodyDiv w:val="1"/>
      <w:marLeft w:val="0"/>
      <w:marRight w:val="0"/>
      <w:marTop w:val="0"/>
      <w:marBottom w:val="0"/>
      <w:divBdr>
        <w:top w:val="none" w:sz="0" w:space="0" w:color="auto"/>
        <w:left w:val="none" w:sz="0" w:space="0" w:color="auto"/>
        <w:bottom w:val="none" w:sz="0" w:space="0" w:color="auto"/>
        <w:right w:val="none" w:sz="0" w:space="0" w:color="auto"/>
      </w:divBdr>
    </w:div>
    <w:div w:id="514542804">
      <w:bodyDiv w:val="1"/>
      <w:marLeft w:val="0"/>
      <w:marRight w:val="0"/>
      <w:marTop w:val="0"/>
      <w:marBottom w:val="0"/>
      <w:divBdr>
        <w:top w:val="none" w:sz="0" w:space="0" w:color="auto"/>
        <w:left w:val="none" w:sz="0" w:space="0" w:color="auto"/>
        <w:bottom w:val="none" w:sz="0" w:space="0" w:color="auto"/>
        <w:right w:val="none" w:sz="0" w:space="0" w:color="auto"/>
      </w:divBdr>
    </w:div>
    <w:div w:id="548954153">
      <w:bodyDiv w:val="1"/>
      <w:marLeft w:val="0"/>
      <w:marRight w:val="0"/>
      <w:marTop w:val="0"/>
      <w:marBottom w:val="0"/>
      <w:divBdr>
        <w:top w:val="none" w:sz="0" w:space="0" w:color="auto"/>
        <w:left w:val="none" w:sz="0" w:space="0" w:color="auto"/>
        <w:bottom w:val="none" w:sz="0" w:space="0" w:color="auto"/>
        <w:right w:val="none" w:sz="0" w:space="0" w:color="auto"/>
      </w:divBdr>
    </w:div>
    <w:div w:id="552162785">
      <w:bodyDiv w:val="1"/>
      <w:marLeft w:val="0"/>
      <w:marRight w:val="0"/>
      <w:marTop w:val="0"/>
      <w:marBottom w:val="0"/>
      <w:divBdr>
        <w:top w:val="none" w:sz="0" w:space="0" w:color="auto"/>
        <w:left w:val="none" w:sz="0" w:space="0" w:color="auto"/>
        <w:bottom w:val="none" w:sz="0" w:space="0" w:color="auto"/>
        <w:right w:val="none" w:sz="0" w:space="0" w:color="auto"/>
      </w:divBdr>
    </w:div>
    <w:div w:id="561982358">
      <w:bodyDiv w:val="1"/>
      <w:marLeft w:val="0"/>
      <w:marRight w:val="0"/>
      <w:marTop w:val="0"/>
      <w:marBottom w:val="0"/>
      <w:divBdr>
        <w:top w:val="none" w:sz="0" w:space="0" w:color="auto"/>
        <w:left w:val="none" w:sz="0" w:space="0" w:color="auto"/>
        <w:bottom w:val="none" w:sz="0" w:space="0" w:color="auto"/>
        <w:right w:val="none" w:sz="0" w:space="0" w:color="auto"/>
      </w:divBdr>
    </w:div>
    <w:div w:id="571618082">
      <w:bodyDiv w:val="1"/>
      <w:marLeft w:val="0"/>
      <w:marRight w:val="0"/>
      <w:marTop w:val="0"/>
      <w:marBottom w:val="0"/>
      <w:divBdr>
        <w:top w:val="none" w:sz="0" w:space="0" w:color="auto"/>
        <w:left w:val="none" w:sz="0" w:space="0" w:color="auto"/>
        <w:bottom w:val="none" w:sz="0" w:space="0" w:color="auto"/>
        <w:right w:val="none" w:sz="0" w:space="0" w:color="auto"/>
      </w:divBdr>
    </w:div>
    <w:div w:id="596326584">
      <w:bodyDiv w:val="1"/>
      <w:marLeft w:val="0"/>
      <w:marRight w:val="0"/>
      <w:marTop w:val="0"/>
      <w:marBottom w:val="0"/>
      <w:divBdr>
        <w:top w:val="none" w:sz="0" w:space="0" w:color="auto"/>
        <w:left w:val="none" w:sz="0" w:space="0" w:color="auto"/>
        <w:bottom w:val="none" w:sz="0" w:space="0" w:color="auto"/>
        <w:right w:val="none" w:sz="0" w:space="0" w:color="auto"/>
      </w:divBdr>
    </w:div>
    <w:div w:id="709259588">
      <w:bodyDiv w:val="1"/>
      <w:marLeft w:val="0"/>
      <w:marRight w:val="0"/>
      <w:marTop w:val="0"/>
      <w:marBottom w:val="0"/>
      <w:divBdr>
        <w:top w:val="none" w:sz="0" w:space="0" w:color="auto"/>
        <w:left w:val="none" w:sz="0" w:space="0" w:color="auto"/>
        <w:bottom w:val="none" w:sz="0" w:space="0" w:color="auto"/>
        <w:right w:val="none" w:sz="0" w:space="0" w:color="auto"/>
      </w:divBdr>
    </w:div>
    <w:div w:id="710960286">
      <w:bodyDiv w:val="1"/>
      <w:marLeft w:val="0"/>
      <w:marRight w:val="0"/>
      <w:marTop w:val="0"/>
      <w:marBottom w:val="0"/>
      <w:divBdr>
        <w:top w:val="none" w:sz="0" w:space="0" w:color="auto"/>
        <w:left w:val="none" w:sz="0" w:space="0" w:color="auto"/>
        <w:bottom w:val="none" w:sz="0" w:space="0" w:color="auto"/>
        <w:right w:val="none" w:sz="0" w:space="0" w:color="auto"/>
      </w:divBdr>
    </w:div>
    <w:div w:id="719138161">
      <w:bodyDiv w:val="1"/>
      <w:marLeft w:val="0"/>
      <w:marRight w:val="0"/>
      <w:marTop w:val="0"/>
      <w:marBottom w:val="0"/>
      <w:divBdr>
        <w:top w:val="none" w:sz="0" w:space="0" w:color="auto"/>
        <w:left w:val="none" w:sz="0" w:space="0" w:color="auto"/>
        <w:bottom w:val="none" w:sz="0" w:space="0" w:color="auto"/>
        <w:right w:val="none" w:sz="0" w:space="0" w:color="auto"/>
      </w:divBdr>
    </w:div>
    <w:div w:id="733356717">
      <w:bodyDiv w:val="1"/>
      <w:marLeft w:val="0"/>
      <w:marRight w:val="0"/>
      <w:marTop w:val="0"/>
      <w:marBottom w:val="0"/>
      <w:divBdr>
        <w:top w:val="none" w:sz="0" w:space="0" w:color="auto"/>
        <w:left w:val="none" w:sz="0" w:space="0" w:color="auto"/>
        <w:bottom w:val="none" w:sz="0" w:space="0" w:color="auto"/>
        <w:right w:val="none" w:sz="0" w:space="0" w:color="auto"/>
      </w:divBdr>
    </w:div>
    <w:div w:id="783772945">
      <w:bodyDiv w:val="1"/>
      <w:marLeft w:val="0"/>
      <w:marRight w:val="0"/>
      <w:marTop w:val="0"/>
      <w:marBottom w:val="0"/>
      <w:divBdr>
        <w:top w:val="none" w:sz="0" w:space="0" w:color="auto"/>
        <w:left w:val="none" w:sz="0" w:space="0" w:color="auto"/>
        <w:bottom w:val="none" w:sz="0" w:space="0" w:color="auto"/>
        <w:right w:val="none" w:sz="0" w:space="0" w:color="auto"/>
      </w:divBdr>
    </w:div>
    <w:div w:id="808670039">
      <w:bodyDiv w:val="1"/>
      <w:marLeft w:val="0"/>
      <w:marRight w:val="0"/>
      <w:marTop w:val="0"/>
      <w:marBottom w:val="0"/>
      <w:divBdr>
        <w:top w:val="none" w:sz="0" w:space="0" w:color="auto"/>
        <w:left w:val="none" w:sz="0" w:space="0" w:color="auto"/>
        <w:bottom w:val="none" w:sz="0" w:space="0" w:color="auto"/>
        <w:right w:val="none" w:sz="0" w:space="0" w:color="auto"/>
      </w:divBdr>
    </w:div>
    <w:div w:id="842549857">
      <w:bodyDiv w:val="1"/>
      <w:marLeft w:val="0"/>
      <w:marRight w:val="0"/>
      <w:marTop w:val="0"/>
      <w:marBottom w:val="0"/>
      <w:divBdr>
        <w:top w:val="none" w:sz="0" w:space="0" w:color="auto"/>
        <w:left w:val="none" w:sz="0" w:space="0" w:color="auto"/>
        <w:bottom w:val="none" w:sz="0" w:space="0" w:color="auto"/>
        <w:right w:val="none" w:sz="0" w:space="0" w:color="auto"/>
      </w:divBdr>
    </w:div>
    <w:div w:id="880239726">
      <w:bodyDiv w:val="1"/>
      <w:marLeft w:val="0"/>
      <w:marRight w:val="0"/>
      <w:marTop w:val="0"/>
      <w:marBottom w:val="0"/>
      <w:divBdr>
        <w:top w:val="none" w:sz="0" w:space="0" w:color="auto"/>
        <w:left w:val="none" w:sz="0" w:space="0" w:color="auto"/>
        <w:bottom w:val="none" w:sz="0" w:space="0" w:color="auto"/>
        <w:right w:val="none" w:sz="0" w:space="0" w:color="auto"/>
      </w:divBdr>
    </w:div>
    <w:div w:id="934481163">
      <w:bodyDiv w:val="1"/>
      <w:marLeft w:val="0"/>
      <w:marRight w:val="0"/>
      <w:marTop w:val="0"/>
      <w:marBottom w:val="0"/>
      <w:divBdr>
        <w:top w:val="none" w:sz="0" w:space="0" w:color="auto"/>
        <w:left w:val="none" w:sz="0" w:space="0" w:color="auto"/>
        <w:bottom w:val="none" w:sz="0" w:space="0" w:color="auto"/>
        <w:right w:val="none" w:sz="0" w:space="0" w:color="auto"/>
      </w:divBdr>
    </w:div>
    <w:div w:id="954367124">
      <w:bodyDiv w:val="1"/>
      <w:marLeft w:val="0"/>
      <w:marRight w:val="0"/>
      <w:marTop w:val="0"/>
      <w:marBottom w:val="0"/>
      <w:divBdr>
        <w:top w:val="none" w:sz="0" w:space="0" w:color="auto"/>
        <w:left w:val="none" w:sz="0" w:space="0" w:color="auto"/>
        <w:bottom w:val="none" w:sz="0" w:space="0" w:color="auto"/>
        <w:right w:val="none" w:sz="0" w:space="0" w:color="auto"/>
      </w:divBdr>
    </w:div>
    <w:div w:id="954946496">
      <w:bodyDiv w:val="1"/>
      <w:marLeft w:val="0"/>
      <w:marRight w:val="0"/>
      <w:marTop w:val="0"/>
      <w:marBottom w:val="0"/>
      <w:divBdr>
        <w:top w:val="none" w:sz="0" w:space="0" w:color="auto"/>
        <w:left w:val="none" w:sz="0" w:space="0" w:color="auto"/>
        <w:bottom w:val="none" w:sz="0" w:space="0" w:color="auto"/>
        <w:right w:val="none" w:sz="0" w:space="0" w:color="auto"/>
      </w:divBdr>
    </w:div>
    <w:div w:id="967591831">
      <w:bodyDiv w:val="1"/>
      <w:marLeft w:val="0"/>
      <w:marRight w:val="0"/>
      <w:marTop w:val="0"/>
      <w:marBottom w:val="0"/>
      <w:divBdr>
        <w:top w:val="none" w:sz="0" w:space="0" w:color="auto"/>
        <w:left w:val="none" w:sz="0" w:space="0" w:color="auto"/>
        <w:bottom w:val="none" w:sz="0" w:space="0" w:color="auto"/>
        <w:right w:val="none" w:sz="0" w:space="0" w:color="auto"/>
      </w:divBdr>
    </w:div>
    <w:div w:id="980813702">
      <w:bodyDiv w:val="1"/>
      <w:marLeft w:val="0"/>
      <w:marRight w:val="0"/>
      <w:marTop w:val="0"/>
      <w:marBottom w:val="0"/>
      <w:divBdr>
        <w:top w:val="none" w:sz="0" w:space="0" w:color="auto"/>
        <w:left w:val="none" w:sz="0" w:space="0" w:color="auto"/>
        <w:bottom w:val="none" w:sz="0" w:space="0" w:color="auto"/>
        <w:right w:val="none" w:sz="0" w:space="0" w:color="auto"/>
      </w:divBdr>
    </w:div>
    <w:div w:id="984773756">
      <w:bodyDiv w:val="1"/>
      <w:marLeft w:val="0"/>
      <w:marRight w:val="0"/>
      <w:marTop w:val="0"/>
      <w:marBottom w:val="0"/>
      <w:divBdr>
        <w:top w:val="none" w:sz="0" w:space="0" w:color="auto"/>
        <w:left w:val="none" w:sz="0" w:space="0" w:color="auto"/>
        <w:bottom w:val="none" w:sz="0" w:space="0" w:color="auto"/>
        <w:right w:val="none" w:sz="0" w:space="0" w:color="auto"/>
      </w:divBdr>
    </w:div>
    <w:div w:id="994916495">
      <w:bodyDiv w:val="1"/>
      <w:marLeft w:val="0"/>
      <w:marRight w:val="0"/>
      <w:marTop w:val="0"/>
      <w:marBottom w:val="0"/>
      <w:divBdr>
        <w:top w:val="none" w:sz="0" w:space="0" w:color="auto"/>
        <w:left w:val="none" w:sz="0" w:space="0" w:color="auto"/>
        <w:bottom w:val="none" w:sz="0" w:space="0" w:color="auto"/>
        <w:right w:val="none" w:sz="0" w:space="0" w:color="auto"/>
      </w:divBdr>
    </w:div>
    <w:div w:id="1008142923">
      <w:bodyDiv w:val="1"/>
      <w:marLeft w:val="0"/>
      <w:marRight w:val="0"/>
      <w:marTop w:val="0"/>
      <w:marBottom w:val="0"/>
      <w:divBdr>
        <w:top w:val="none" w:sz="0" w:space="0" w:color="auto"/>
        <w:left w:val="none" w:sz="0" w:space="0" w:color="auto"/>
        <w:bottom w:val="none" w:sz="0" w:space="0" w:color="auto"/>
        <w:right w:val="none" w:sz="0" w:space="0" w:color="auto"/>
      </w:divBdr>
    </w:div>
    <w:div w:id="1041518800">
      <w:bodyDiv w:val="1"/>
      <w:marLeft w:val="0"/>
      <w:marRight w:val="0"/>
      <w:marTop w:val="0"/>
      <w:marBottom w:val="0"/>
      <w:divBdr>
        <w:top w:val="none" w:sz="0" w:space="0" w:color="auto"/>
        <w:left w:val="none" w:sz="0" w:space="0" w:color="auto"/>
        <w:bottom w:val="none" w:sz="0" w:space="0" w:color="auto"/>
        <w:right w:val="none" w:sz="0" w:space="0" w:color="auto"/>
      </w:divBdr>
    </w:div>
    <w:div w:id="1088693650">
      <w:bodyDiv w:val="1"/>
      <w:marLeft w:val="0"/>
      <w:marRight w:val="0"/>
      <w:marTop w:val="0"/>
      <w:marBottom w:val="0"/>
      <w:divBdr>
        <w:top w:val="none" w:sz="0" w:space="0" w:color="auto"/>
        <w:left w:val="none" w:sz="0" w:space="0" w:color="auto"/>
        <w:bottom w:val="none" w:sz="0" w:space="0" w:color="auto"/>
        <w:right w:val="none" w:sz="0" w:space="0" w:color="auto"/>
      </w:divBdr>
    </w:div>
    <w:div w:id="1108231499">
      <w:bodyDiv w:val="1"/>
      <w:marLeft w:val="0"/>
      <w:marRight w:val="0"/>
      <w:marTop w:val="0"/>
      <w:marBottom w:val="0"/>
      <w:divBdr>
        <w:top w:val="none" w:sz="0" w:space="0" w:color="auto"/>
        <w:left w:val="none" w:sz="0" w:space="0" w:color="auto"/>
        <w:bottom w:val="none" w:sz="0" w:space="0" w:color="auto"/>
        <w:right w:val="none" w:sz="0" w:space="0" w:color="auto"/>
      </w:divBdr>
    </w:div>
    <w:div w:id="1122460255">
      <w:bodyDiv w:val="1"/>
      <w:marLeft w:val="0"/>
      <w:marRight w:val="0"/>
      <w:marTop w:val="0"/>
      <w:marBottom w:val="0"/>
      <w:divBdr>
        <w:top w:val="none" w:sz="0" w:space="0" w:color="auto"/>
        <w:left w:val="none" w:sz="0" w:space="0" w:color="auto"/>
        <w:bottom w:val="none" w:sz="0" w:space="0" w:color="auto"/>
        <w:right w:val="none" w:sz="0" w:space="0" w:color="auto"/>
      </w:divBdr>
    </w:div>
    <w:div w:id="1126003538">
      <w:bodyDiv w:val="1"/>
      <w:marLeft w:val="0"/>
      <w:marRight w:val="0"/>
      <w:marTop w:val="0"/>
      <w:marBottom w:val="0"/>
      <w:divBdr>
        <w:top w:val="none" w:sz="0" w:space="0" w:color="auto"/>
        <w:left w:val="none" w:sz="0" w:space="0" w:color="auto"/>
        <w:bottom w:val="none" w:sz="0" w:space="0" w:color="auto"/>
        <w:right w:val="none" w:sz="0" w:space="0" w:color="auto"/>
      </w:divBdr>
    </w:div>
    <w:div w:id="1157725622">
      <w:bodyDiv w:val="1"/>
      <w:marLeft w:val="0"/>
      <w:marRight w:val="0"/>
      <w:marTop w:val="0"/>
      <w:marBottom w:val="0"/>
      <w:divBdr>
        <w:top w:val="none" w:sz="0" w:space="0" w:color="auto"/>
        <w:left w:val="none" w:sz="0" w:space="0" w:color="auto"/>
        <w:bottom w:val="none" w:sz="0" w:space="0" w:color="auto"/>
        <w:right w:val="none" w:sz="0" w:space="0" w:color="auto"/>
      </w:divBdr>
    </w:div>
    <w:div w:id="1175806549">
      <w:bodyDiv w:val="1"/>
      <w:marLeft w:val="0"/>
      <w:marRight w:val="0"/>
      <w:marTop w:val="0"/>
      <w:marBottom w:val="0"/>
      <w:divBdr>
        <w:top w:val="none" w:sz="0" w:space="0" w:color="auto"/>
        <w:left w:val="none" w:sz="0" w:space="0" w:color="auto"/>
        <w:bottom w:val="none" w:sz="0" w:space="0" w:color="auto"/>
        <w:right w:val="none" w:sz="0" w:space="0" w:color="auto"/>
      </w:divBdr>
    </w:div>
    <w:div w:id="1209797411">
      <w:bodyDiv w:val="1"/>
      <w:marLeft w:val="0"/>
      <w:marRight w:val="0"/>
      <w:marTop w:val="0"/>
      <w:marBottom w:val="0"/>
      <w:divBdr>
        <w:top w:val="none" w:sz="0" w:space="0" w:color="auto"/>
        <w:left w:val="none" w:sz="0" w:space="0" w:color="auto"/>
        <w:bottom w:val="none" w:sz="0" w:space="0" w:color="auto"/>
        <w:right w:val="none" w:sz="0" w:space="0" w:color="auto"/>
      </w:divBdr>
    </w:div>
    <w:div w:id="1218398400">
      <w:bodyDiv w:val="1"/>
      <w:marLeft w:val="0"/>
      <w:marRight w:val="0"/>
      <w:marTop w:val="0"/>
      <w:marBottom w:val="0"/>
      <w:divBdr>
        <w:top w:val="none" w:sz="0" w:space="0" w:color="auto"/>
        <w:left w:val="none" w:sz="0" w:space="0" w:color="auto"/>
        <w:bottom w:val="none" w:sz="0" w:space="0" w:color="auto"/>
        <w:right w:val="none" w:sz="0" w:space="0" w:color="auto"/>
      </w:divBdr>
    </w:div>
    <w:div w:id="1226331315">
      <w:bodyDiv w:val="1"/>
      <w:marLeft w:val="0"/>
      <w:marRight w:val="0"/>
      <w:marTop w:val="0"/>
      <w:marBottom w:val="0"/>
      <w:divBdr>
        <w:top w:val="none" w:sz="0" w:space="0" w:color="auto"/>
        <w:left w:val="none" w:sz="0" w:space="0" w:color="auto"/>
        <w:bottom w:val="none" w:sz="0" w:space="0" w:color="auto"/>
        <w:right w:val="none" w:sz="0" w:space="0" w:color="auto"/>
      </w:divBdr>
    </w:div>
    <w:div w:id="1228950868">
      <w:bodyDiv w:val="1"/>
      <w:marLeft w:val="0"/>
      <w:marRight w:val="0"/>
      <w:marTop w:val="0"/>
      <w:marBottom w:val="0"/>
      <w:divBdr>
        <w:top w:val="none" w:sz="0" w:space="0" w:color="auto"/>
        <w:left w:val="none" w:sz="0" w:space="0" w:color="auto"/>
        <w:bottom w:val="none" w:sz="0" w:space="0" w:color="auto"/>
        <w:right w:val="none" w:sz="0" w:space="0" w:color="auto"/>
      </w:divBdr>
    </w:div>
    <w:div w:id="1244024052">
      <w:bodyDiv w:val="1"/>
      <w:marLeft w:val="0"/>
      <w:marRight w:val="0"/>
      <w:marTop w:val="0"/>
      <w:marBottom w:val="0"/>
      <w:divBdr>
        <w:top w:val="none" w:sz="0" w:space="0" w:color="auto"/>
        <w:left w:val="none" w:sz="0" w:space="0" w:color="auto"/>
        <w:bottom w:val="none" w:sz="0" w:space="0" w:color="auto"/>
        <w:right w:val="none" w:sz="0" w:space="0" w:color="auto"/>
      </w:divBdr>
    </w:div>
    <w:div w:id="1258904768">
      <w:bodyDiv w:val="1"/>
      <w:marLeft w:val="0"/>
      <w:marRight w:val="0"/>
      <w:marTop w:val="0"/>
      <w:marBottom w:val="0"/>
      <w:divBdr>
        <w:top w:val="none" w:sz="0" w:space="0" w:color="auto"/>
        <w:left w:val="none" w:sz="0" w:space="0" w:color="auto"/>
        <w:bottom w:val="none" w:sz="0" w:space="0" w:color="auto"/>
        <w:right w:val="none" w:sz="0" w:space="0" w:color="auto"/>
      </w:divBdr>
    </w:div>
    <w:div w:id="1260141994">
      <w:bodyDiv w:val="1"/>
      <w:marLeft w:val="0"/>
      <w:marRight w:val="0"/>
      <w:marTop w:val="0"/>
      <w:marBottom w:val="0"/>
      <w:divBdr>
        <w:top w:val="none" w:sz="0" w:space="0" w:color="auto"/>
        <w:left w:val="none" w:sz="0" w:space="0" w:color="auto"/>
        <w:bottom w:val="none" w:sz="0" w:space="0" w:color="auto"/>
        <w:right w:val="none" w:sz="0" w:space="0" w:color="auto"/>
      </w:divBdr>
    </w:div>
    <w:div w:id="1295255988">
      <w:bodyDiv w:val="1"/>
      <w:marLeft w:val="0"/>
      <w:marRight w:val="0"/>
      <w:marTop w:val="0"/>
      <w:marBottom w:val="0"/>
      <w:divBdr>
        <w:top w:val="none" w:sz="0" w:space="0" w:color="auto"/>
        <w:left w:val="none" w:sz="0" w:space="0" w:color="auto"/>
        <w:bottom w:val="none" w:sz="0" w:space="0" w:color="auto"/>
        <w:right w:val="none" w:sz="0" w:space="0" w:color="auto"/>
      </w:divBdr>
    </w:div>
    <w:div w:id="1299456208">
      <w:bodyDiv w:val="1"/>
      <w:marLeft w:val="0"/>
      <w:marRight w:val="0"/>
      <w:marTop w:val="0"/>
      <w:marBottom w:val="0"/>
      <w:divBdr>
        <w:top w:val="none" w:sz="0" w:space="0" w:color="auto"/>
        <w:left w:val="none" w:sz="0" w:space="0" w:color="auto"/>
        <w:bottom w:val="none" w:sz="0" w:space="0" w:color="auto"/>
        <w:right w:val="none" w:sz="0" w:space="0" w:color="auto"/>
      </w:divBdr>
    </w:div>
    <w:div w:id="1307660393">
      <w:bodyDiv w:val="1"/>
      <w:marLeft w:val="0"/>
      <w:marRight w:val="0"/>
      <w:marTop w:val="0"/>
      <w:marBottom w:val="0"/>
      <w:divBdr>
        <w:top w:val="none" w:sz="0" w:space="0" w:color="auto"/>
        <w:left w:val="none" w:sz="0" w:space="0" w:color="auto"/>
        <w:bottom w:val="none" w:sz="0" w:space="0" w:color="auto"/>
        <w:right w:val="none" w:sz="0" w:space="0" w:color="auto"/>
      </w:divBdr>
    </w:div>
    <w:div w:id="1319842348">
      <w:bodyDiv w:val="1"/>
      <w:marLeft w:val="0"/>
      <w:marRight w:val="0"/>
      <w:marTop w:val="0"/>
      <w:marBottom w:val="0"/>
      <w:divBdr>
        <w:top w:val="none" w:sz="0" w:space="0" w:color="auto"/>
        <w:left w:val="none" w:sz="0" w:space="0" w:color="auto"/>
        <w:bottom w:val="none" w:sz="0" w:space="0" w:color="auto"/>
        <w:right w:val="none" w:sz="0" w:space="0" w:color="auto"/>
      </w:divBdr>
    </w:div>
    <w:div w:id="1320698040">
      <w:bodyDiv w:val="1"/>
      <w:marLeft w:val="0"/>
      <w:marRight w:val="0"/>
      <w:marTop w:val="0"/>
      <w:marBottom w:val="0"/>
      <w:divBdr>
        <w:top w:val="none" w:sz="0" w:space="0" w:color="auto"/>
        <w:left w:val="none" w:sz="0" w:space="0" w:color="auto"/>
        <w:bottom w:val="none" w:sz="0" w:space="0" w:color="auto"/>
        <w:right w:val="none" w:sz="0" w:space="0" w:color="auto"/>
      </w:divBdr>
    </w:div>
    <w:div w:id="1325662405">
      <w:bodyDiv w:val="1"/>
      <w:marLeft w:val="0"/>
      <w:marRight w:val="0"/>
      <w:marTop w:val="0"/>
      <w:marBottom w:val="0"/>
      <w:divBdr>
        <w:top w:val="none" w:sz="0" w:space="0" w:color="auto"/>
        <w:left w:val="none" w:sz="0" w:space="0" w:color="auto"/>
        <w:bottom w:val="none" w:sz="0" w:space="0" w:color="auto"/>
        <w:right w:val="none" w:sz="0" w:space="0" w:color="auto"/>
      </w:divBdr>
    </w:div>
    <w:div w:id="1340892398">
      <w:bodyDiv w:val="1"/>
      <w:marLeft w:val="0"/>
      <w:marRight w:val="0"/>
      <w:marTop w:val="0"/>
      <w:marBottom w:val="0"/>
      <w:divBdr>
        <w:top w:val="none" w:sz="0" w:space="0" w:color="auto"/>
        <w:left w:val="none" w:sz="0" w:space="0" w:color="auto"/>
        <w:bottom w:val="none" w:sz="0" w:space="0" w:color="auto"/>
        <w:right w:val="none" w:sz="0" w:space="0" w:color="auto"/>
      </w:divBdr>
    </w:div>
    <w:div w:id="1350253901">
      <w:bodyDiv w:val="1"/>
      <w:marLeft w:val="0"/>
      <w:marRight w:val="0"/>
      <w:marTop w:val="0"/>
      <w:marBottom w:val="0"/>
      <w:divBdr>
        <w:top w:val="none" w:sz="0" w:space="0" w:color="auto"/>
        <w:left w:val="none" w:sz="0" w:space="0" w:color="auto"/>
        <w:bottom w:val="none" w:sz="0" w:space="0" w:color="auto"/>
        <w:right w:val="none" w:sz="0" w:space="0" w:color="auto"/>
      </w:divBdr>
    </w:div>
    <w:div w:id="1354645624">
      <w:bodyDiv w:val="1"/>
      <w:marLeft w:val="0"/>
      <w:marRight w:val="0"/>
      <w:marTop w:val="0"/>
      <w:marBottom w:val="0"/>
      <w:divBdr>
        <w:top w:val="none" w:sz="0" w:space="0" w:color="auto"/>
        <w:left w:val="none" w:sz="0" w:space="0" w:color="auto"/>
        <w:bottom w:val="none" w:sz="0" w:space="0" w:color="auto"/>
        <w:right w:val="none" w:sz="0" w:space="0" w:color="auto"/>
      </w:divBdr>
    </w:div>
    <w:div w:id="1373967750">
      <w:bodyDiv w:val="1"/>
      <w:marLeft w:val="0"/>
      <w:marRight w:val="0"/>
      <w:marTop w:val="0"/>
      <w:marBottom w:val="0"/>
      <w:divBdr>
        <w:top w:val="none" w:sz="0" w:space="0" w:color="auto"/>
        <w:left w:val="none" w:sz="0" w:space="0" w:color="auto"/>
        <w:bottom w:val="none" w:sz="0" w:space="0" w:color="auto"/>
        <w:right w:val="none" w:sz="0" w:space="0" w:color="auto"/>
      </w:divBdr>
    </w:div>
    <w:div w:id="1382316658">
      <w:bodyDiv w:val="1"/>
      <w:marLeft w:val="0"/>
      <w:marRight w:val="0"/>
      <w:marTop w:val="0"/>
      <w:marBottom w:val="0"/>
      <w:divBdr>
        <w:top w:val="none" w:sz="0" w:space="0" w:color="auto"/>
        <w:left w:val="none" w:sz="0" w:space="0" w:color="auto"/>
        <w:bottom w:val="none" w:sz="0" w:space="0" w:color="auto"/>
        <w:right w:val="none" w:sz="0" w:space="0" w:color="auto"/>
      </w:divBdr>
    </w:div>
    <w:div w:id="1423835310">
      <w:bodyDiv w:val="1"/>
      <w:marLeft w:val="0"/>
      <w:marRight w:val="0"/>
      <w:marTop w:val="0"/>
      <w:marBottom w:val="0"/>
      <w:divBdr>
        <w:top w:val="none" w:sz="0" w:space="0" w:color="auto"/>
        <w:left w:val="none" w:sz="0" w:space="0" w:color="auto"/>
        <w:bottom w:val="none" w:sz="0" w:space="0" w:color="auto"/>
        <w:right w:val="none" w:sz="0" w:space="0" w:color="auto"/>
      </w:divBdr>
    </w:div>
    <w:div w:id="1436712446">
      <w:bodyDiv w:val="1"/>
      <w:marLeft w:val="0"/>
      <w:marRight w:val="0"/>
      <w:marTop w:val="0"/>
      <w:marBottom w:val="0"/>
      <w:divBdr>
        <w:top w:val="none" w:sz="0" w:space="0" w:color="auto"/>
        <w:left w:val="none" w:sz="0" w:space="0" w:color="auto"/>
        <w:bottom w:val="none" w:sz="0" w:space="0" w:color="auto"/>
        <w:right w:val="none" w:sz="0" w:space="0" w:color="auto"/>
      </w:divBdr>
    </w:div>
    <w:div w:id="1453552205">
      <w:bodyDiv w:val="1"/>
      <w:marLeft w:val="0"/>
      <w:marRight w:val="0"/>
      <w:marTop w:val="0"/>
      <w:marBottom w:val="0"/>
      <w:divBdr>
        <w:top w:val="none" w:sz="0" w:space="0" w:color="auto"/>
        <w:left w:val="none" w:sz="0" w:space="0" w:color="auto"/>
        <w:bottom w:val="none" w:sz="0" w:space="0" w:color="auto"/>
        <w:right w:val="none" w:sz="0" w:space="0" w:color="auto"/>
      </w:divBdr>
    </w:div>
    <w:div w:id="1464539052">
      <w:bodyDiv w:val="1"/>
      <w:marLeft w:val="0"/>
      <w:marRight w:val="0"/>
      <w:marTop w:val="0"/>
      <w:marBottom w:val="0"/>
      <w:divBdr>
        <w:top w:val="none" w:sz="0" w:space="0" w:color="auto"/>
        <w:left w:val="none" w:sz="0" w:space="0" w:color="auto"/>
        <w:bottom w:val="none" w:sz="0" w:space="0" w:color="auto"/>
        <w:right w:val="none" w:sz="0" w:space="0" w:color="auto"/>
      </w:divBdr>
    </w:div>
    <w:div w:id="1470631776">
      <w:bodyDiv w:val="1"/>
      <w:marLeft w:val="0"/>
      <w:marRight w:val="0"/>
      <w:marTop w:val="0"/>
      <w:marBottom w:val="0"/>
      <w:divBdr>
        <w:top w:val="none" w:sz="0" w:space="0" w:color="auto"/>
        <w:left w:val="none" w:sz="0" w:space="0" w:color="auto"/>
        <w:bottom w:val="none" w:sz="0" w:space="0" w:color="auto"/>
        <w:right w:val="none" w:sz="0" w:space="0" w:color="auto"/>
      </w:divBdr>
    </w:div>
    <w:div w:id="1485781038">
      <w:bodyDiv w:val="1"/>
      <w:marLeft w:val="0"/>
      <w:marRight w:val="0"/>
      <w:marTop w:val="0"/>
      <w:marBottom w:val="0"/>
      <w:divBdr>
        <w:top w:val="none" w:sz="0" w:space="0" w:color="auto"/>
        <w:left w:val="none" w:sz="0" w:space="0" w:color="auto"/>
        <w:bottom w:val="none" w:sz="0" w:space="0" w:color="auto"/>
        <w:right w:val="none" w:sz="0" w:space="0" w:color="auto"/>
      </w:divBdr>
    </w:div>
    <w:div w:id="1510297071">
      <w:bodyDiv w:val="1"/>
      <w:marLeft w:val="0"/>
      <w:marRight w:val="0"/>
      <w:marTop w:val="0"/>
      <w:marBottom w:val="0"/>
      <w:divBdr>
        <w:top w:val="none" w:sz="0" w:space="0" w:color="auto"/>
        <w:left w:val="none" w:sz="0" w:space="0" w:color="auto"/>
        <w:bottom w:val="none" w:sz="0" w:space="0" w:color="auto"/>
        <w:right w:val="none" w:sz="0" w:space="0" w:color="auto"/>
      </w:divBdr>
    </w:div>
    <w:div w:id="1517570887">
      <w:bodyDiv w:val="1"/>
      <w:marLeft w:val="0"/>
      <w:marRight w:val="0"/>
      <w:marTop w:val="0"/>
      <w:marBottom w:val="0"/>
      <w:divBdr>
        <w:top w:val="none" w:sz="0" w:space="0" w:color="auto"/>
        <w:left w:val="none" w:sz="0" w:space="0" w:color="auto"/>
        <w:bottom w:val="none" w:sz="0" w:space="0" w:color="auto"/>
        <w:right w:val="none" w:sz="0" w:space="0" w:color="auto"/>
      </w:divBdr>
    </w:div>
    <w:div w:id="1544556220">
      <w:bodyDiv w:val="1"/>
      <w:marLeft w:val="0"/>
      <w:marRight w:val="0"/>
      <w:marTop w:val="0"/>
      <w:marBottom w:val="0"/>
      <w:divBdr>
        <w:top w:val="none" w:sz="0" w:space="0" w:color="auto"/>
        <w:left w:val="none" w:sz="0" w:space="0" w:color="auto"/>
        <w:bottom w:val="none" w:sz="0" w:space="0" w:color="auto"/>
        <w:right w:val="none" w:sz="0" w:space="0" w:color="auto"/>
      </w:divBdr>
    </w:div>
    <w:div w:id="1549101548">
      <w:bodyDiv w:val="1"/>
      <w:marLeft w:val="0"/>
      <w:marRight w:val="0"/>
      <w:marTop w:val="0"/>
      <w:marBottom w:val="0"/>
      <w:divBdr>
        <w:top w:val="none" w:sz="0" w:space="0" w:color="auto"/>
        <w:left w:val="none" w:sz="0" w:space="0" w:color="auto"/>
        <w:bottom w:val="none" w:sz="0" w:space="0" w:color="auto"/>
        <w:right w:val="none" w:sz="0" w:space="0" w:color="auto"/>
      </w:divBdr>
    </w:div>
    <w:div w:id="1558128675">
      <w:bodyDiv w:val="1"/>
      <w:marLeft w:val="0"/>
      <w:marRight w:val="0"/>
      <w:marTop w:val="0"/>
      <w:marBottom w:val="0"/>
      <w:divBdr>
        <w:top w:val="none" w:sz="0" w:space="0" w:color="auto"/>
        <w:left w:val="none" w:sz="0" w:space="0" w:color="auto"/>
        <w:bottom w:val="none" w:sz="0" w:space="0" w:color="auto"/>
        <w:right w:val="none" w:sz="0" w:space="0" w:color="auto"/>
      </w:divBdr>
    </w:div>
    <w:div w:id="1601251890">
      <w:bodyDiv w:val="1"/>
      <w:marLeft w:val="0"/>
      <w:marRight w:val="0"/>
      <w:marTop w:val="0"/>
      <w:marBottom w:val="0"/>
      <w:divBdr>
        <w:top w:val="none" w:sz="0" w:space="0" w:color="auto"/>
        <w:left w:val="none" w:sz="0" w:space="0" w:color="auto"/>
        <w:bottom w:val="none" w:sz="0" w:space="0" w:color="auto"/>
        <w:right w:val="none" w:sz="0" w:space="0" w:color="auto"/>
      </w:divBdr>
    </w:div>
    <w:div w:id="1621842648">
      <w:bodyDiv w:val="1"/>
      <w:marLeft w:val="0"/>
      <w:marRight w:val="0"/>
      <w:marTop w:val="0"/>
      <w:marBottom w:val="0"/>
      <w:divBdr>
        <w:top w:val="none" w:sz="0" w:space="0" w:color="auto"/>
        <w:left w:val="none" w:sz="0" w:space="0" w:color="auto"/>
        <w:bottom w:val="none" w:sz="0" w:space="0" w:color="auto"/>
        <w:right w:val="none" w:sz="0" w:space="0" w:color="auto"/>
      </w:divBdr>
    </w:div>
    <w:div w:id="1660310093">
      <w:bodyDiv w:val="1"/>
      <w:marLeft w:val="0"/>
      <w:marRight w:val="0"/>
      <w:marTop w:val="0"/>
      <w:marBottom w:val="0"/>
      <w:divBdr>
        <w:top w:val="none" w:sz="0" w:space="0" w:color="auto"/>
        <w:left w:val="none" w:sz="0" w:space="0" w:color="auto"/>
        <w:bottom w:val="none" w:sz="0" w:space="0" w:color="auto"/>
        <w:right w:val="none" w:sz="0" w:space="0" w:color="auto"/>
      </w:divBdr>
    </w:div>
    <w:div w:id="1673146801">
      <w:bodyDiv w:val="1"/>
      <w:marLeft w:val="0"/>
      <w:marRight w:val="0"/>
      <w:marTop w:val="0"/>
      <w:marBottom w:val="0"/>
      <w:divBdr>
        <w:top w:val="none" w:sz="0" w:space="0" w:color="auto"/>
        <w:left w:val="none" w:sz="0" w:space="0" w:color="auto"/>
        <w:bottom w:val="none" w:sz="0" w:space="0" w:color="auto"/>
        <w:right w:val="none" w:sz="0" w:space="0" w:color="auto"/>
      </w:divBdr>
    </w:div>
    <w:div w:id="1700081030">
      <w:bodyDiv w:val="1"/>
      <w:marLeft w:val="0"/>
      <w:marRight w:val="0"/>
      <w:marTop w:val="0"/>
      <w:marBottom w:val="0"/>
      <w:divBdr>
        <w:top w:val="none" w:sz="0" w:space="0" w:color="auto"/>
        <w:left w:val="none" w:sz="0" w:space="0" w:color="auto"/>
        <w:bottom w:val="none" w:sz="0" w:space="0" w:color="auto"/>
        <w:right w:val="none" w:sz="0" w:space="0" w:color="auto"/>
      </w:divBdr>
    </w:div>
    <w:div w:id="1708218373">
      <w:bodyDiv w:val="1"/>
      <w:marLeft w:val="0"/>
      <w:marRight w:val="0"/>
      <w:marTop w:val="0"/>
      <w:marBottom w:val="0"/>
      <w:divBdr>
        <w:top w:val="none" w:sz="0" w:space="0" w:color="auto"/>
        <w:left w:val="none" w:sz="0" w:space="0" w:color="auto"/>
        <w:bottom w:val="none" w:sz="0" w:space="0" w:color="auto"/>
        <w:right w:val="none" w:sz="0" w:space="0" w:color="auto"/>
      </w:divBdr>
    </w:div>
    <w:div w:id="1746610983">
      <w:bodyDiv w:val="1"/>
      <w:marLeft w:val="0"/>
      <w:marRight w:val="0"/>
      <w:marTop w:val="0"/>
      <w:marBottom w:val="0"/>
      <w:divBdr>
        <w:top w:val="none" w:sz="0" w:space="0" w:color="auto"/>
        <w:left w:val="none" w:sz="0" w:space="0" w:color="auto"/>
        <w:bottom w:val="none" w:sz="0" w:space="0" w:color="auto"/>
        <w:right w:val="none" w:sz="0" w:space="0" w:color="auto"/>
      </w:divBdr>
    </w:div>
    <w:div w:id="1752043291">
      <w:bodyDiv w:val="1"/>
      <w:marLeft w:val="0"/>
      <w:marRight w:val="0"/>
      <w:marTop w:val="0"/>
      <w:marBottom w:val="0"/>
      <w:divBdr>
        <w:top w:val="none" w:sz="0" w:space="0" w:color="auto"/>
        <w:left w:val="none" w:sz="0" w:space="0" w:color="auto"/>
        <w:bottom w:val="none" w:sz="0" w:space="0" w:color="auto"/>
        <w:right w:val="none" w:sz="0" w:space="0" w:color="auto"/>
      </w:divBdr>
    </w:div>
    <w:div w:id="1768039105">
      <w:bodyDiv w:val="1"/>
      <w:marLeft w:val="0"/>
      <w:marRight w:val="0"/>
      <w:marTop w:val="0"/>
      <w:marBottom w:val="0"/>
      <w:divBdr>
        <w:top w:val="none" w:sz="0" w:space="0" w:color="auto"/>
        <w:left w:val="none" w:sz="0" w:space="0" w:color="auto"/>
        <w:bottom w:val="none" w:sz="0" w:space="0" w:color="auto"/>
        <w:right w:val="none" w:sz="0" w:space="0" w:color="auto"/>
      </w:divBdr>
    </w:div>
    <w:div w:id="1768695257">
      <w:bodyDiv w:val="1"/>
      <w:marLeft w:val="0"/>
      <w:marRight w:val="0"/>
      <w:marTop w:val="0"/>
      <w:marBottom w:val="0"/>
      <w:divBdr>
        <w:top w:val="none" w:sz="0" w:space="0" w:color="auto"/>
        <w:left w:val="none" w:sz="0" w:space="0" w:color="auto"/>
        <w:bottom w:val="none" w:sz="0" w:space="0" w:color="auto"/>
        <w:right w:val="none" w:sz="0" w:space="0" w:color="auto"/>
      </w:divBdr>
    </w:div>
    <w:div w:id="1772508294">
      <w:bodyDiv w:val="1"/>
      <w:marLeft w:val="0"/>
      <w:marRight w:val="0"/>
      <w:marTop w:val="0"/>
      <w:marBottom w:val="0"/>
      <w:divBdr>
        <w:top w:val="none" w:sz="0" w:space="0" w:color="auto"/>
        <w:left w:val="none" w:sz="0" w:space="0" w:color="auto"/>
        <w:bottom w:val="none" w:sz="0" w:space="0" w:color="auto"/>
        <w:right w:val="none" w:sz="0" w:space="0" w:color="auto"/>
      </w:divBdr>
    </w:div>
    <w:div w:id="1822381593">
      <w:bodyDiv w:val="1"/>
      <w:marLeft w:val="0"/>
      <w:marRight w:val="0"/>
      <w:marTop w:val="0"/>
      <w:marBottom w:val="0"/>
      <w:divBdr>
        <w:top w:val="none" w:sz="0" w:space="0" w:color="auto"/>
        <w:left w:val="none" w:sz="0" w:space="0" w:color="auto"/>
        <w:bottom w:val="none" w:sz="0" w:space="0" w:color="auto"/>
        <w:right w:val="none" w:sz="0" w:space="0" w:color="auto"/>
      </w:divBdr>
    </w:div>
    <w:div w:id="1892761614">
      <w:bodyDiv w:val="1"/>
      <w:marLeft w:val="0"/>
      <w:marRight w:val="0"/>
      <w:marTop w:val="0"/>
      <w:marBottom w:val="0"/>
      <w:divBdr>
        <w:top w:val="none" w:sz="0" w:space="0" w:color="auto"/>
        <w:left w:val="none" w:sz="0" w:space="0" w:color="auto"/>
        <w:bottom w:val="none" w:sz="0" w:space="0" w:color="auto"/>
        <w:right w:val="none" w:sz="0" w:space="0" w:color="auto"/>
      </w:divBdr>
    </w:div>
    <w:div w:id="1900020302">
      <w:bodyDiv w:val="1"/>
      <w:marLeft w:val="0"/>
      <w:marRight w:val="0"/>
      <w:marTop w:val="0"/>
      <w:marBottom w:val="0"/>
      <w:divBdr>
        <w:top w:val="none" w:sz="0" w:space="0" w:color="auto"/>
        <w:left w:val="none" w:sz="0" w:space="0" w:color="auto"/>
        <w:bottom w:val="none" w:sz="0" w:space="0" w:color="auto"/>
        <w:right w:val="none" w:sz="0" w:space="0" w:color="auto"/>
      </w:divBdr>
    </w:div>
    <w:div w:id="1902978719">
      <w:bodyDiv w:val="1"/>
      <w:marLeft w:val="0"/>
      <w:marRight w:val="0"/>
      <w:marTop w:val="0"/>
      <w:marBottom w:val="0"/>
      <w:divBdr>
        <w:top w:val="none" w:sz="0" w:space="0" w:color="auto"/>
        <w:left w:val="none" w:sz="0" w:space="0" w:color="auto"/>
        <w:bottom w:val="none" w:sz="0" w:space="0" w:color="auto"/>
        <w:right w:val="none" w:sz="0" w:space="0" w:color="auto"/>
      </w:divBdr>
    </w:div>
    <w:div w:id="1909338877">
      <w:bodyDiv w:val="1"/>
      <w:marLeft w:val="0"/>
      <w:marRight w:val="0"/>
      <w:marTop w:val="0"/>
      <w:marBottom w:val="0"/>
      <w:divBdr>
        <w:top w:val="none" w:sz="0" w:space="0" w:color="auto"/>
        <w:left w:val="none" w:sz="0" w:space="0" w:color="auto"/>
        <w:bottom w:val="none" w:sz="0" w:space="0" w:color="auto"/>
        <w:right w:val="none" w:sz="0" w:space="0" w:color="auto"/>
      </w:divBdr>
    </w:div>
    <w:div w:id="1924102247">
      <w:bodyDiv w:val="1"/>
      <w:marLeft w:val="0"/>
      <w:marRight w:val="0"/>
      <w:marTop w:val="0"/>
      <w:marBottom w:val="0"/>
      <w:divBdr>
        <w:top w:val="none" w:sz="0" w:space="0" w:color="auto"/>
        <w:left w:val="none" w:sz="0" w:space="0" w:color="auto"/>
        <w:bottom w:val="none" w:sz="0" w:space="0" w:color="auto"/>
        <w:right w:val="none" w:sz="0" w:space="0" w:color="auto"/>
      </w:divBdr>
    </w:div>
    <w:div w:id="1934237811">
      <w:bodyDiv w:val="1"/>
      <w:marLeft w:val="0"/>
      <w:marRight w:val="0"/>
      <w:marTop w:val="0"/>
      <w:marBottom w:val="0"/>
      <w:divBdr>
        <w:top w:val="none" w:sz="0" w:space="0" w:color="auto"/>
        <w:left w:val="none" w:sz="0" w:space="0" w:color="auto"/>
        <w:bottom w:val="none" w:sz="0" w:space="0" w:color="auto"/>
        <w:right w:val="none" w:sz="0" w:space="0" w:color="auto"/>
      </w:divBdr>
    </w:div>
    <w:div w:id="1943296609">
      <w:bodyDiv w:val="1"/>
      <w:marLeft w:val="0"/>
      <w:marRight w:val="0"/>
      <w:marTop w:val="0"/>
      <w:marBottom w:val="0"/>
      <w:divBdr>
        <w:top w:val="none" w:sz="0" w:space="0" w:color="auto"/>
        <w:left w:val="none" w:sz="0" w:space="0" w:color="auto"/>
        <w:bottom w:val="none" w:sz="0" w:space="0" w:color="auto"/>
        <w:right w:val="none" w:sz="0" w:space="0" w:color="auto"/>
      </w:divBdr>
    </w:div>
    <w:div w:id="1972053188">
      <w:bodyDiv w:val="1"/>
      <w:marLeft w:val="0"/>
      <w:marRight w:val="0"/>
      <w:marTop w:val="0"/>
      <w:marBottom w:val="0"/>
      <w:divBdr>
        <w:top w:val="none" w:sz="0" w:space="0" w:color="auto"/>
        <w:left w:val="none" w:sz="0" w:space="0" w:color="auto"/>
        <w:bottom w:val="none" w:sz="0" w:space="0" w:color="auto"/>
        <w:right w:val="none" w:sz="0" w:space="0" w:color="auto"/>
      </w:divBdr>
    </w:div>
    <w:div w:id="2016036472">
      <w:bodyDiv w:val="1"/>
      <w:marLeft w:val="0"/>
      <w:marRight w:val="0"/>
      <w:marTop w:val="0"/>
      <w:marBottom w:val="0"/>
      <w:divBdr>
        <w:top w:val="none" w:sz="0" w:space="0" w:color="auto"/>
        <w:left w:val="none" w:sz="0" w:space="0" w:color="auto"/>
        <w:bottom w:val="none" w:sz="0" w:space="0" w:color="auto"/>
        <w:right w:val="none" w:sz="0" w:space="0" w:color="auto"/>
      </w:divBdr>
    </w:div>
    <w:div w:id="2027900022">
      <w:bodyDiv w:val="1"/>
      <w:marLeft w:val="0"/>
      <w:marRight w:val="0"/>
      <w:marTop w:val="0"/>
      <w:marBottom w:val="0"/>
      <w:divBdr>
        <w:top w:val="none" w:sz="0" w:space="0" w:color="auto"/>
        <w:left w:val="none" w:sz="0" w:space="0" w:color="auto"/>
        <w:bottom w:val="none" w:sz="0" w:space="0" w:color="auto"/>
        <w:right w:val="none" w:sz="0" w:space="0" w:color="auto"/>
      </w:divBdr>
    </w:div>
    <w:div w:id="2036806043">
      <w:bodyDiv w:val="1"/>
      <w:marLeft w:val="0"/>
      <w:marRight w:val="0"/>
      <w:marTop w:val="0"/>
      <w:marBottom w:val="0"/>
      <w:divBdr>
        <w:top w:val="none" w:sz="0" w:space="0" w:color="auto"/>
        <w:left w:val="none" w:sz="0" w:space="0" w:color="auto"/>
        <w:bottom w:val="none" w:sz="0" w:space="0" w:color="auto"/>
        <w:right w:val="none" w:sz="0" w:space="0" w:color="auto"/>
      </w:divBdr>
    </w:div>
    <w:div w:id="2049866356">
      <w:bodyDiv w:val="1"/>
      <w:marLeft w:val="0"/>
      <w:marRight w:val="0"/>
      <w:marTop w:val="0"/>
      <w:marBottom w:val="0"/>
      <w:divBdr>
        <w:top w:val="none" w:sz="0" w:space="0" w:color="auto"/>
        <w:left w:val="none" w:sz="0" w:space="0" w:color="auto"/>
        <w:bottom w:val="none" w:sz="0" w:space="0" w:color="auto"/>
        <w:right w:val="none" w:sz="0" w:space="0" w:color="auto"/>
      </w:divBdr>
    </w:div>
    <w:div w:id="2051298892">
      <w:bodyDiv w:val="1"/>
      <w:marLeft w:val="0"/>
      <w:marRight w:val="0"/>
      <w:marTop w:val="0"/>
      <w:marBottom w:val="0"/>
      <w:divBdr>
        <w:top w:val="none" w:sz="0" w:space="0" w:color="auto"/>
        <w:left w:val="none" w:sz="0" w:space="0" w:color="auto"/>
        <w:bottom w:val="none" w:sz="0" w:space="0" w:color="auto"/>
        <w:right w:val="none" w:sz="0" w:space="0" w:color="auto"/>
      </w:divBdr>
    </w:div>
    <w:div w:id="2073386799">
      <w:bodyDiv w:val="1"/>
      <w:marLeft w:val="0"/>
      <w:marRight w:val="0"/>
      <w:marTop w:val="0"/>
      <w:marBottom w:val="0"/>
      <w:divBdr>
        <w:top w:val="none" w:sz="0" w:space="0" w:color="auto"/>
        <w:left w:val="none" w:sz="0" w:space="0" w:color="auto"/>
        <w:bottom w:val="none" w:sz="0" w:space="0" w:color="auto"/>
        <w:right w:val="none" w:sz="0" w:space="0" w:color="auto"/>
      </w:divBdr>
    </w:div>
    <w:div w:id="2078893158">
      <w:bodyDiv w:val="1"/>
      <w:marLeft w:val="0"/>
      <w:marRight w:val="0"/>
      <w:marTop w:val="0"/>
      <w:marBottom w:val="0"/>
      <w:divBdr>
        <w:top w:val="none" w:sz="0" w:space="0" w:color="auto"/>
        <w:left w:val="none" w:sz="0" w:space="0" w:color="auto"/>
        <w:bottom w:val="none" w:sz="0" w:space="0" w:color="auto"/>
        <w:right w:val="none" w:sz="0" w:space="0" w:color="auto"/>
      </w:divBdr>
    </w:div>
    <w:div w:id="2085906063">
      <w:bodyDiv w:val="1"/>
      <w:marLeft w:val="0"/>
      <w:marRight w:val="0"/>
      <w:marTop w:val="0"/>
      <w:marBottom w:val="0"/>
      <w:divBdr>
        <w:top w:val="none" w:sz="0" w:space="0" w:color="auto"/>
        <w:left w:val="none" w:sz="0" w:space="0" w:color="auto"/>
        <w:bottom w:val="none" w:sz="0" w:space="0" w:color="auto"/>
        <w:right w:val="none" w:sz="0" w:space="0" w:color="auto"/>
      </w:divBdr>
    </w:div>
    <w:div w:id="2087457000">
      <w:bodyDiv w:val="1"/>
      <w:marLeft w:val="0"/>
      <w:marRight w:val="0"/>
      <w:marTop w:val="0"/>
      <w:marBottom w:val="0"/>
      <w:divBdr>
        <w:top w:val="none" w:sz="0" w:space="0" w:color="auto"/>
        <w:left w:val="none" w:sz="0" w:space="0" w:color="auto"/>
        <w:bottom w:val="none" w:sz="0" w:space="0" w:color="auto"/>
        <w:right w:val="none" w:sz="0" w:space="0" w:color="auto"/>
      </w:divBdr>
    </w:div>
    <w:div w:id="2109307860">
      <w:bodyDiv w:val="1"/>
      <w:marLeft w:val="0"/>
      <w:marRight w:val="0"/>
      <w:marTop w:val="0"/>
      <w:marBottom w:val="0"/>
      <w:divBdr>
        <w:top w:val="none" w:sz="0" w:space="0" w:color="auto"/>
        <w:left w:val="none" w:sz="0" w:space="0" w:color="auto"/>
        <w:bottom w:val="none" w:sz="0" w:space="0" w:color="auto"/>
        <w:right w:val="none" w:sz="0" w:space="0" w:color="auto"/>
      </w:divBdr>
    </w:div>
    <w:div w:id="2122647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42</Pages>
  <Words>18476</Words>
  <Characters>105316</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Broxup</dc:creator>
  <cp:lastModifiedBy>James Broxup</cp:lastModifiedBy>
  <cp:revision>3</cp:revision>
  <dcterms:created xsi:type="dcterms:W3CDTF">2025-06-30T15:09:00Z</dcterms:created>
  <dcterms:modified xsi:type="dcterms:W3CDTF">2025-06-30T15:17:00Z</dcterms:modified>
</cp:coreProperties>
</file>